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BA" w:rsidRPr="00DF5AEF" w:rsidRDefault="005E33BA" w:rsidP="005E33BA">
      <w:pPr>
        <w:rPr>
          <w:b/>
        </w:rPr>
      </w:pPr>
      <w:r>
        <w:rPr>
          <w:b/>
        </w:rPr>
        <w:t xml:space="preserve">                                        </w:t>
      </w:r>
      <w:r w:rsidRPr="00B651AD">
        <w:rPr>
          <w:b/>
          <w:i/>
        </w:rPr>
        <w:t xml:space="preserve">  LEI COMPLEMENTAR N° 114, DE 25 DE SETEMBRO DE 2013</w:t>
      </w:r>
      <w:r>
        <w:rPr>
          <w:b/>
        </w:rPr>
        <w:t>.</w:t>
      </w:r>
    </w:p>
    <w:p w:rsidR="005E33BA" w:rsidRDefault="005E33BA" w:rsidP="005E33BA">
      <w:pPr>
        <w:jc w:val="both"/>
        <w:rPr>
          <w:b/>
          <w:i/>
        </w:rPr>
      </w:pPr>
    </w:p>
    <w:p w:rsidR="005E33BA" w:rsidRDefault="005E33BA" w:rsidP="005E33BA">
      <w:pPr>
        <w:jc w:val="both"/>
        <w:rPr>
          <w:b/>
          <w:i/>
        </w:rPr>
      </w:pPr>
    </w:p>
    <w:p w:rsidR="005E33BA" w:rsidRDefault="005E33BA" w:rsidP="005E33BA">
      <w:pPr>
        <w:jc w:val="both"/>
        <w:rPr>
          <w:b/>
          <w:i/>
        </w:rPr>
      </w:pPr>
    </w:p>
    <w:p w:rsidR="005E33BA" w:rsidRDefault="005E33BA" w:rsidP="005E33BA">
      <w:pPr>
        <w:ind w:left="4253"/>
        <w:jc w:val="both"/>
      </w:pPr>
      <w:r>
        <w:t>Insere os artigos 5° e 6°, à da Lei Complementar n° 113, de 29 de julho de 2013.</w:t>
      </w:r>
    </w:p>
    <w:p w:rsidR="005E33BA" w:rsidRDefault="005E33BA" w:rsidP="005E33BA">
      <w:pPr>
        <w:ind w:left="4253"/>
        <w:jc w:val="both"/>
      </w:pPr>
    </w:p>
    <w:p w:rsidR="005E33BA" w:rsidRDefault="005E33BA" w:rsidP="005E33BA">
      <w:pPr>
        <w:ind w:left="4253"/>
        <w:jc w:val="both"/>
      </w:pPr>
    </w:p>
    <w:p w:rsidR="005E33BA" w:rsidRDefault="005E33BA" w:rsidP="005E33BA">
      <w:pPr>
        <w:ind w:left="4253"/>
        <w:jc w:val="both"/>
      </w:pPr>
    </w:p>
    <w:p w:rsidR="005E33BA" w:rsidRDefault="005E33BA" w:rsidP="005E33BA">
      <w:pPr>
        <w:jc w:val="both"/>
      </w:pPr>
      <w:r>
        <w:tab/>
      </w:r>
      <w:r>
        <w:tab/>
      </w:r>
      <w:r w:rsidRPr="00FF1506">
        <w:t>O POVO DO MUNICÍPIO DE FORMIGA, POR SEUS REPRESENTANTES, APROVA E EU SANCIONO A SEGUINTE LEI</w:t>
      </w:r>
      <w:r>
        <w:t xml:space="preserve"> COMPLEMENTAR</w:t>
      </w:r>
      <w:r w:rsidRPr="00FF1506">
        <w:t>:</w:t>
      </w:r>
    </w:p>
    <w:p w:rsidR="005E33BA" w:rsidRDefault="005E33BA" w:rsidP="005E33BA">
      <w:pPr>
        <w:jc w:val="both"/>
      </w:pPr>
    </w:p>
    <w:p w:rsidR="005E33BA" w:rsidRDefault="005E33BA" w:rsidP="005E33BA">
      <w:pPr>
        <w:jc w:val="both"/>
      </w:pPr>
    </w:p>
    <w:p w:rsidR="005E33BA" w:rsidRDefault="005E33BA" w:rsidP="005E33BA">
      <w:pPr>
        <w:jc w:val="both"/>
      </w:pPr>
      <w:r>
        <w:tab/>
      </w:r>
      <w:r>
        <w:tab/>
      </w:r>
      <w:r>
        <w:rPr>
          <w:b/>
        </w:rPr>
        <w:t xml:space="preserve">Art. 1° </w:t>
      </w:r>
      <w:r>
        <w:t>Ficam inseridos os artigos 5° e 6°, à Lei Complementar n° 113, de 29 de julho de 2013, os quais passam a viger com a seguinte redação:</w:t>
      </w:r>
    </w:p>
    <w:p w:rsidR="005E33BA" w:rsidRDefault="005E33BA" w:rsidP="005E33BA">
      <w:pPr>
        <w:jc w:val="both"/>
      </w:pPr>
    </w:p>
    <w:p w:rsidR="005E33BA" w:rsidRPr="00C34EB2" w:rsidRDefault="005E33BA" w:rsidP="005E33BA">
      <w:pPr>
        <w:jc w:val="both"/>
        <w:rPr>
          <w:rFonts w:eastAsia="Arial"/>
          <w:i/>
        </w:rPr>
      </w:pPr>
      <w:r w:rsidRPr="00C34EB2">
        <w:rPr>
          <w:i/>
        </w:rPr>
        <w:tab/>
      </w:r>
      <w:r w:rsidRPr="00C34EB2">
        <w:rPr>
          <w:i/>
        </w:rPr>
        <w:tab/>
        <w:t>“</w:t>
      </w:r>
      <w:r w:rsidRPr="00C34EB2">
        <w:rPr>
          <w:rFonts w:eastAsia="Arial"/>
          <w:b/>
          <w:i/>
        </w:rPr>
        <w:t xml:space="preserve">Art.5º </w:t>
      </w:r>
      <w:r w:rsidRPr="00C34EB2">
        <w:rPr>
          <w:rFonts w:eastAsia="Arial"/>
          <w:i/>
        </w:rPr>
        <w:t>As despesas decorrentes desta Lei correrão à conta de dotações orçamentárias do Orçamento Vigente, ficando o Poder Executivo autorizado a realizar suplementações orçamentárias à execução da presente Lei.</w:t>
      </w:r>
    </w:p>
    <w:p w:rsidR="005E33BA" w:rsidRPr="00C34EB2" w:rsidRDefault="005E33BA" w:rsidP="005E33BA">
      <w:pPr>
        <w:ind w:firstLine="1418"/>
        <w:jc w:val="both"/>
        <w:rPr>
          <w:rFonts w:eastAsia="Arial"/>
          <w:b/>
          <w:i/>
        </w:rPr>
      </w:pPr>
    </w:p>
    <w:p w:rsidR="005E33BA" w:rsidRPr="00C34EB2" w:rsidRDefault="005E33BA" w:rsidP="005E33BA">
      <w:pPr>
        <w:ind w:firstLine="1418"/>
        <w:jc w:val="both"/>
        <w:rPr>
          <w:rFonts w:eastAsia="Arial"/>
          <w:i/>
        </w:rPr>
      </w:pPr>
      <w:r w:rsidRPr="00C34EB2">
        <w:rPr>
          <w:rFonts w:eastAsia="Arial"/>
          <w:b/>
          <w:i/>
        </w:rPr>
        <w:t xml:space="preserve">Art.6º </w:t>
      </w:r>
      <w:r w:rsidRPr="00C34EB2">
        <w:rPr>
          <w:rFonts w:eastAsia="Arial"/>
          <w:i/>
        </w:rPr>
        <w:t xml:space="preserve">Fica o Poder Executivo autorizado a firmar acordos judiciais, caso sejam interpostas ações judiciais, objetivando quitar valores pretéritos, nos termos do artigo 7º, inciso XXIX, da Constituição Federal de </w:t>
      </w:r>
      <w:proofErr w:type="gramStart"/>
      <w:smartTag w:uri="urn:schemas-microsoft-com:office:smarttags" w:element="metricconverter">
        <w:smartTagPr>
          <w:attr w:name="ProductID" w:val="1988.”"/>
        </w:smartTagPr>
        <w:r w:rsidRPr="00C34EB2">
          <w:rPr>
            <w:rFonts w:eastAsia="Arial"/>
            <w:i/>
          </w:rPr>
          <w:t>1988.”</w:t>
        </w:r>
      </w:smartTag>
      <w:proofErr w:type="gramEnd"/>
    </w:p>
    <w:p w:rsidR="005E33BA" w:rsidRDefault="005E33BA" w:rsidP="005E33BA">
      <w:pPr>
        <w:ind w:firstLine="1418"/>
        <w:jc w:val="both"/>
        <w:rPr>
          <w:rFonts w:eastAsia="Arial"/>
        </w:rPr>
      </w:pPr>
    </w:p>
    <w:p w:rsidR="005E33BA" w:rsidRDefault="005E33BA" w:rsidP="005E33BA">
      <w:pPr>
        <w:ind w:firstLine="1418"/>
        <w:jc w:val="both"/>
        <w:rPr>
          <w:rFonts w:eastAsia="Arial"/>
        </w:rPr>
      </w:pPr>
      <w:r>
        <w:rPr>
          <w:rFonts w:eastAsia="Arial"/>
          <w:b/>
        </w:rPr>
        <w:t xml:space="preserve">Art. 2° </w:t>
      </w:r>
      <w:r>
        <w:rPr>
          <w:rFonts w:eastAsia="Arial"/>
        </w:rPr>
        <w:t>Esta Lei Complementar entrará em vigor na data de sua publicação.</w:t>
      </w:r>
    </w:p>
    <w:p w:rsidR="005E33BA" w:rsidRPr="002C7D7B" w:rsidRDefault="005E33BA" w:rsidP="005E33BA">
      <w:pPr>
        <w:ind w:firstLine="1418"/>
        <w:jc w:val="both"/>
        <w:rPr>
          <w:rFonts w:eastAsia="Arial"/>
        </w:rPr>
      </w:pPr>
    </w:p>
    <w:p w:rsidR="005E33BA" w:rsidRDefault="005E33BA" w:rsidP="005E33BA">
      <w:pPr>
        <w:jc w:val="both"/>
      </w:pPr>
      <w:r>
        <w:tab/>
      </w:r>
      <w:r>
        <w:tab/>
      </w:r>
    </w:p>
    <w:p w:rsidR="005E33BA" w:rsidRDefault="005E33BA" w:rsidP="005E33BA">
      <w:pPr>
        <w:jc w:val="both"/>
      </w:pPr>
    </w:p>
    <w:p w:rsidR="005E33BA" w:rsidRDefault="005E33BA" w:rsidP="005E33BA">
      <w:pPr>
        <w:pStyle w:val="BlockQuotation"/>
        <w:widowControl/>
        <w:ind w:left="0" w:right="0"/>
        <w:jc w:val="center"/>
      </w:pPr>
      <w:r>
        <w:t>Gabinete do Prefeito em Formiga, 25 de setembro de 2013.</w:t>
      </w:r>
    </w:p>
    <w:p w:rsidR="005E33BA" w:rsidRDefault="005E33BA" w:rsidP="005E33BA">
      <w:pPr>
        <w:pStyle w:val="BlockQuotation"/>
        <w:widowControl/>
        <w:ind w:left="0" w:right="0"/>
        <w:jc w:val="center"/>
      </w:pPr>
    </w:p>
    <w:p w:rsidR="005E33BA" w:rsidRDefault="005E33BA" w:rsidP="005E33BA">
      <w:pPr>
        <w:pStyle w:val="BlockQuotation"/>
        <w:widowControl/>
        <w:ind w:left="0" w:right="0"/>
        <w:jc w:val="center"/>
      </w:pPr>
    </w:p>
    <w:p w:rsidR="005E33BA" w:rsidRDefault="005E33BA" w:rsidP="005E33BA">
      <w:pPr>
        <w:pStyle w:val="BlockQuotation"/>
        <w:widowControl/>
        <w:ind w:left="0" w:right="0"/>
        <w:jc w:val="center"/>
      </w:pPr>
    </w:p>
    <w:p w:rsidR="005E33BA" w:rsidRDefault="005E33BA" w:rsidP="005E33BA">
      <w:pPr>
        <w:jc w:val="center"/>
      </w:pPr>
    </w:p>
    <w:p w:rsidR="005E33BA" w:rsidRDefault="005E33BA" w:rsidP="005E33B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5E33BA" w:rsidRDefault="005E33BA" w:rsidP="005E33BA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5E33BA" w:rsidRDefault="005E33BA" w:rsidP="005E33BA">
      <w:pPr>
        <w:pStyle w:val="BlockQuotation"/>
        <w:widowControl/>
        <w:ind w:left="0" w:right="0" w:firstLine="1"/>
        <w:jc w:val="center"/>
      </w:pPr>
    </w:p>
    <w:p w:rsidR="005E33BA" w:rsidRDefault="005E33BA" w:rsidP="005E33BA">
      <w:pPr>
        <w:pStyle w:val="BlockQuotation"/>
        <w:widowControl/>
        <w:ind w:left="0" w:right="0" w:firstLine="1"/>
        <w:jc w:val="center"/>
      </w:pPr>
    </w:p>
    <w:p w:rsidR="005E33BA" w:rsidRDefault="005E33BA" w:rsidP="005E33BA">
      <w:pPr>
        <w:pStyle w:val="BlockQuotation"/>
        <w:widowControl/>
        <w:ind w:left="0" w:right="0" w:firstLine="1"/>
        <w:jc w:val="center"/>
      </w:pPr>
    </w:p>
    <w:p w:rsidR="005E33BA" w:rsidRDefault="005E33BA" w:rsidP="005E33B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5E33BA" w:rsidRDefault="005E33BA" w:rsidP="005E33BA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5E33B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A"/>
    <w:rsid w:val="000A2C50"/>
    <w:rsid w:val="00147E9B"/>
    <w:rsid w:val="004662F0"/>
    <w:rsid w:val="005B4ECA"/>
    <w:rsid w:val="005E33B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D6B6-09B0-441B-B6DA-D401DBBE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E33B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2018-07-30T13:23:00Z</dcterms:created>
  <dcterms:modified xsi:type="dcterms:W3CDTF">2018-07-30T13:23:00Z</dcterms:modified>
</cp:coreProperties>
</file>