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96" w:rsidRPr="004E4FD2" w:rsidRDefault="00630896" w:rsidP="00630896">
      <w:pPr>
        <w:pStyle w:val="Ttulo6"/>
        <w:widowControl/>
        <w:numPr>
          <w:ilvl w:val="5"/>
          <w:numId w:val="0"/>
        </w:numPr>
        <w:tabs>
          <w:tab w:val="num" w:pos="0"/>
        </w:tabs>
        <w:spacing w:after="120"/>
        <w:ind w:left="1152" w:hanging="1152"/>
        <w:rPr>
          <w:rFonts w:ascii="Times New Roman" w:hAnsi="Times New Roman"/>
          <w:i/>
          <w:sz w:val="24"/>
          <w:szCs w:val="24"/>
          <w:u w:val="none"/>
        </w:rPr>
      </w:pPr>
      <w:r>
        <w:rPr>
          <w:rFonts w:ascii="Times New Roman" w:hAnsi="Times New Roman"/>
          <w:i/>
          <w:sz w:val="24"/>
          <w:szCs w:val="24"/>
          <w:u w:val="none"/>
        </w:rPr>
        <w:t xml:space="preserve">    </w:t>
      </w:r>
      <w:r w:rsidRPr="004E4FD2">
        <w:rPr>
          <w:rFonts w:ascii="Times New Roman" w:hAnsi="Times New Roman"/>
          <w:i/>
          <w:sz w:val="24"/>
          <w:szCs w:val="24"/>
          <w:u w:val="none"/>
        </w:rPr>
        <w:t>LEI COMPLEMENTAR N°</w:t>
      </w:r>
      <w:r>
        <w:rPr>
          <w:rFonts w:ascii="Times New Roman" w:hAnsi="Times New Roman"/>
          <w:i/>
          <w:sz w:val="24"/>
          <w:szCs w:val="24"/>
          <w:u w:val="none"/>
        </w:rPr>
        <w:t xml:space="preserve"> 142, DE 03 DE NOVEMBRO DE 2014</w:t>
      </w:r>
      <w:r w:rsidRPr="004E4FD2">
        <w:rPr>
          <w:rFonts w:ascii="Times New Roman" w:hAnsi="Times New Roman"/>
          <w:i/>
          <w:sz w:val="24"/>
          <w:szCs w:val="24"/>
          <w:u w:val="none"/>
        </w:rPr>
        <w:t>.</w:t>
      </w:r>
    </w:p>
    <w:p w:rsidR="00630896" w:rsidRDefault="00630896" w:rsidP="00630896">
      <w:pPr>
        <w:spacing w:after="120"/>
        <w:jc w:val="both"/>
      </w:pPr>
    </w:p>
    <w:p w:rsidR="00630896" w:rsidRDefault="00630896" w:rsidP="00630896">
      <w:pPr>
        <w:spacing w:after="120"/>
        <w:jc w:val="both"/>
      </w:pPr>
    </w:p>
    <w:p w:rsidR="00630896" w:rsidRDefault="00630896" w:rsidP="00630896">
      <w:pPr>
        <w:spacing w:after="120"/>
        <w:ind w:left="5664"/>
        <w:jc w:val="both"/>
        <w:rPr>
          <w:b/>
          <w:i/>
        </w:rPr>
      </w:pPr>
    </w:p>
    <w:p w:rsidR="00630896" w:rsidRPr="00537693" w:rsidRDefault="00630896" w:rsidP="00630896">
      <w:pPr>
        <w:spacing w:after="120"/>
        <w:ind w:left="5664"/>
        <w:jc w:val="both"/>
        <w:rPr>
          <w:b/>
          <w:i/>
        </w:rPr>
      </w:pPr>
      <w:r w:rsidRPr="00537693">
        <w:rPr>
          <w:b/>
          <w:i/>
        </w:rPr>
        <w:t>Altera a redação dos dispositivos que menciona e dá outras providências.</w:t>
      </w:r>
    </w:p>
    <w:p w:rsidR="00630896" w:rsidRPr="00537693" w:rsidRDefault="00630896" w:rsidP="00630896">
      <w:pPr>
        <w:spacing w:after="120"/>
        <w:jc w:val="both"/>
      </w:pPr>
    </w:p>
    <w:p w:rsidR="00630896" w:rsidRPr="00537693" w:rsidRDefault="00630896" w:rsidP="00630896">
      <w:pPr>
        <w:spacing w:after="120"/>
        <w:jc w:val="both"/>
      </w:pPr>
    </w:p>
    <w:p w:rsidR="00630896" w:rsidRPr="00537693" w:rsidRDefault="00630896" w:rsidP="00630896">
      <w:pPr>
        <w:spacing w:after="120"/>
        <w:ind w:firstLine="1622"/>
        <w:jc w:val="both"/>
      </w:pPr>
      <w:r w:rsidRPr="00537693">
        <w:t>O POVO DO MUNICÍPIO DE FORMIGA, POR SEUS REPRESENTANTES, APROVA E EU SANCIONO A SEGUINTE LEI COMPLEMENTAR:</w:t>
      </w:r>
    </w:p>
    <w:p w:rsidR="00630896" w:rsidRPr="00537693" w:rsidRDefault="00630896" w:rsidP="00630896">
      <w:pPr>
        <w:spacing w:after="120"/>
        <w:ind w:firstLine="1620"/>
        <w:jc w:val="both"/>
      </w:pPr>
    </w:p>
    <w:p w:rsidR="00630896" w:rsidRPr="00537693" w:rsidRDefault="00630896" w:rsidP="00630896">
      <w:pPr>
        <w:spacing w:after="120"/>
        <w:ind w:firstLine="1620"/>
        <w:jc w:val="both"/>
        <w:rPr>
          <w:i/>
        </w:rPr>
      </w:pPr>
      <w:r w:rsidRPr="00537693">
        <w:rPr>
          <w:b/>
        </w:rPr>
        <w:t>Art. 1º</w:t>
      </w:r>
      <w:r w:rsidRPr="00537693">
        <w:t>. O artigo 42</w:t>
      </w:r>
      <w:r>
        <w:t>,</w:t>
      </w:r>
      <w:r w:rsidRPr="00537693">
        <w:t xml:space="preserve"> da Lei Complementar n°. 37, de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 w:rsidRPr="00537693">
          <w:t>30 de novembro de 2010</w:t>
        </w:r>
      </w:smartTag>
      <w:r w:rsidRPr="00537693">
        <w:t xml:space="preserve">, e suas alterações, fica acrescido do Item </w:t>
      </w:r>
      <w:r w:rsidRPr="00537693">
        <w:rPr>
          <w:i/>
        </w:rPr>
        <w:t>“XXIII”</w:t>
      </w:r>
      <w:r w:rsidRPr="00537693">
        <w:t xml:space="preserve"> com a seguinte redação:</w:t>
      </w:r>
    </w:p>
    <w:p w:rsidR="00630896" w:rsidRDefault="00630896" w:rsidP="00630896">
      <w:pPr>
        <w:spacing w:after="120"/>
        <w:ind w:firstLine="1620"/>
        <w:jc w:val="both"/>
        <w:rPr>
          <w:i/>
        </w:rPr>
      </w:pPr>
      <w:r w:rsidRPr="00537693">
        <w:rPr>
          <w:b/>
          <w:i/>
        </w:rPr>
        <w:t xml:space="preserve">“Art. 42. </w:t>
      </w:r>
      <w:r w:rsidRPr="00537693">
        <w:rPr>
          <w:i/>
        </w:rPr>
        <w:t>Na</w:t>
      </w:r>
      <w:r w:rsidRPr="00537693">
        <w:rPr>
          <w:b/>
          <w:i/>
        </w:rPr>
        <w:t xml:space="preserve"> </w:t>
      </w:r>
      <w:r w:rsidRPr="00537693">
        <w:rPr>
          <w:i/>
        </w:rPr>
        <w:t>Secretaria Municipal de Desenvolvimento Humano (SMDH):</w:t>
      </w:r>
    </w:p>
    <w:p w:rsidR="00630896" w:rsidRDefault="00630896" w:rsidP="00630896">
      <w:pPr>
        <w:spacing w:after="120"/>
        <w:ind w:firstLine="1620"/>
        <w:jc w:val="both"/>
        <w:rPr>
          <w:i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5112"/>
        <w:gridCol w:w="1168"/>
        <w:gridCol w:w="1313"/>
        <w:gridCol w:w="1314"/>
      </w:tblGrid>
      <w:tr w:rsidR="00630896" w:rsidRPr="00537693" w:rsidTr="00DA486C">
        <w:trPr>
          <w:trHeight w:val="602"/>
          <w:jc w:val="center"/>
        </w:trPr>
        <w:tc>
          <w:tcPr>
            <w:tcW w:w="875" w:type="dxa"/>
            <w:vAlign w:val="center"/>
          </w:tcPr>
          <w:p w:rsidR="00630896" w:rsidRPr="00537693" w:rsidRDefault="00630896" w:rsidP="00DA486C">
            <w:pPr>
              <w:spacing w:after="120"/>
              <w:jc w:val="center"/>
              <w:rPr>
                <w:b/>
                <w:i/>
              </w:rPr>
            </w:pPr>
            <w:r w:rsidRPr="00537693">
              <w:rPr>
                <w:b/>
                <w:i/>
              </w:rPr>
              <w:t>Item</w:t>
            </w:r>
          </w:p>
        </w:tc>
        <w:tc>
          <w:tcPr>
            <w:tcW w:w="5112" w:type="dxa"/>
            <w:vAlign w:val="center"/>
          </w:tcPr>
          <w:p w:rsidR="00630896" w:rsidRPr="00537693" w:rsidRDefault="00630896" w:rsidP="00DA486C">
            <w:pPr>
              <w:spacing w:after="120"/>
              <w:jc w:val="center"/>
              <w:rPr>
                <w:b/>
                <w:i/>
              </w:rPr>
            </w:pPr>
            <w:r w:rsidRPr="00537693">
              <w:rPr>
                <w:b/>
                <w:i/>
              </w:rPr>
              <w:t>Denominação</w:t>
            </w:r>
          </w:p>
        </w:tc>
        <w:tc>
          <w:tcPr>
            <w:tcW w:w="1168" w:type="dxa"/>
            <w:vAlign w:val="center"/>
          </w:tcPr>
          <w:p w:rsidR="00630896" w:rsidRPr="00537693" w:rsidRDefault="00630896" w:rsidP="00DA486C">
            <w:pPr>
              <w:spacing w:after="120"/>
              <w:jc w:val="center"/>
              <w:rPr>
                <w:b/>
                <w:i/>
              </w:rPr>
            </w:pPr>
            <w:r w:rsidRPr="00537693">
              <w:rPr>
                <w:b/>
                <w:i/>
              </w:rPr>
              <w:t>Nº de cargos</w:t>
            </w:r>
          </w:p>
        </w:tc>
        <w:tc>
          <w:tcPr>
            <w:tcW w:w="1313" w:type="dxa"/>
            <w:vAlign w:val="center"/>
          </w:tcPr>
          <w:p w:rsidR="00630896" w:rsidRPr="00537693" w:rsidRDefault="00630896" w:rsidP="00DA486C">
            <w:pPr>
              <w:spacing w:after="120"/>
              <w:jc w:val="center"/>
              <w:rPr>
                <w:b/>
                <w:i/>
              </w:rPr>
            </w:pPr>
            <w:r w:rsidRPr="00537693">
              <w:rPr>
                <w:b/>
                <w:i/>
              </w:rPr>
              <w:t xml:space="preserve">Forma de </w:t>
            </w:r>
            <w:proofErr w:type="spellStart"/>
            <w:r w:rsidRPr="00537693">
              <w:rPr>
                <w:b/>
                <w:i/>
              </w:rPr>
              <w:t>Recrut</w:t>
            </w:r>
            <w:proofErr w:type="spellEnd"/>
            <w:r w:rsidRPr="00537693">
              <w:rPr>
                <w:b/>
                <w:i/>
              </w:rPr>
              <w:t>.</w:t>
            </w:r>
          </w:p>
        </w:tc>
        <w:tc>
          <w:tcPr>
            <w:tcW w:w="1314" w:type="dxa"/>
            <w:vAlign w:val="center"/>
          </w:tcPr>
          <w:p w:rsidR="00630896" w:rsidRPr="00537693" w:rsidRDefault="00630896" w:rsidP="00DA486C">
            <w:pPr>
              <w:spacing w:after="120"/>
              <w:jc w:val="center"/>
              <w:rPr>
                <w:b/>
                <w:i/>
              </w:rPr>
            </w:pPr>
            <w:r w:rsidRPr="00537693">
              <w:rPr>
                <w:b/>
                <w:i/>
              </w:rPr>
              <w:t>Símbolo</w:t>
            </w:r>
          </w:p>
        </w:tc>
      </w:tr>
      <w:tr w:rsidR="00630896" w:rsidRPr="00537693" w:rsidTr="00DA486C">
        <w:trPr>
          <w:trHeight w:val="318"/>
          <w:jc w:val="center"/>
        </w:trPr>
        <w:tc>
          <w:tcPr>
            <w:tcW w:w="875" w:type="dxa"/>
            <w:vAlign w:val="center"/>
          </w:tcPr>
          <w:p w:rsidR="00630896" w:rsidRPr="00537693" w:rsidRDefault="00630896" w:rsidP="00DA486C">
            <w:pPr>
              <w:spacing w:after="120"/>
              <w:jc w:val="both"/>
              <w:rPr>
                <w:i/>
              </w:rPr>
            </w:pPr>
            <w:r w:rsidRPr="00537693">
              <w:rPr>
                <w:i/>
              </w:rPr>
              <w:t>XXIII</w:t>
            </w:r>
          </w:p>
        </w:tc>
        <w:tc>
          <w:tcPr>
            <w:tcW w:w="5112" w:type="dxa"/>
            <w:vAlign w:val="center"/>
          </w:tcPr>
          <w:p w:rsidR="00630896" w:rsidRPr="00537693" w:rsidRDefault="00630896" w:rsidP="00DA486C">
            <w:pPr>
              <w:spacing w:after="120"/>
              <w:jc w:val="both"/>
              <w:rPr>
                <w:i/>
              </w:rPr>
            </w:pPr>
            <w:r w:rsidRPr="00537693">
              <w:rPr>
                <w:i/>
              </w:rPr>
              <w:t>Coordenador do Serviço de Acolhimento Institucional para Crianças e Adolescentes</w:t>
            </w:r>
          </w:p>
        </w:tc>
        <w:tc>
          <w:tcPr>
            <w:tcW w:w="1168" w:type="dxa"/>
            <w:vAlign w:val="center"/>
          </w:tcPr>
          <w:p w:rsidR="00630896" w:rsidRPr="00537693" w:rsidRDefault="00630896" w:rsidP="00DA486C">
            <w:pPr>
              <w:spacing w:after="120"/>
              <w:jc w:val="center"/>
              <w:rPr>
                <w:i/>
              </w:rPr>
            </w:pPr>
            <w:r w:rsidRPr="00537693">
              <w:rPr>
                <w:i/>
              </w:rPr>
              <w:t>01</w:t>
            </w:r>
          </w:p>
        </w:tc>
        <w:tc>
          <w:tcPr>
            <w:tcW w:w="1313" w:type="dxa"/>
            <w:vAlign w:val="center"/>
          </w:tcPr>
          <w:p w:rsidR="00630896" w:rsidRPr="00537693" w:rsidRDefault="00630896" w:rsidP="00DA486C">
            <w:pPr>
              <w:spacing w:after="120"/>
              <w:jc w:val="center"/>
              <w:rPr>
                <w:i/>
              </w:rPr>
            </w:pPr>
            <w:r w:rsidRPr="00537693">
              <w:rPr>
                <w:i/>
              </w:rPr>
              <w:t>Amplo</w:t>
            </w:r>
          </w:p>
        </w:tc>
        <w:tc>
          <w:tcPr>
            <w:tcW w:w="1314" w:type="dxa"/>
            <w:vAlign w:val="center"/>
          </w:tcPr>
          <w:p w:rsidR="00630896" w:rsidRPr="00537693" w:rsidRDefault="00630896" w:rsidP="00DA486C">
            <w:pPr>
              <w:spacing w:after="120"/>
              <w:jc w:val="center"/>
              <w:rPr>
                <w:i/>
              </w:rPr>
            </w:pPr>
            <w:r w:rsidRPr="00537693">
              <w:rPr>
                <w:i/>
              </w:rPr>
              <w:t>CC3”</w:t>
            </w:r>
          </w:p>
        </w:tc>
      </w:tr>
    </w:tbl>
    <w:p w:rsidR="00630896" w:rsidRPr="00537693" w:rsidRDefault="00630896" w:rsidP="00630896">
      <w:pPr>
        <w:spacing w:after="120"/>
        <w:ind w:firstLine="1620"/>
        <w:jc w:val="both"/>
      </w:pPr>
    </w:p>
    <w:p w:rsidR="00630896" w:rsidRDefault="00630896" w:rsidP="00630896">
      <w:pPr>
        <w:spacing w:after="120"/>
        <w:ind w:firstLine="1620"/>
        <w:jc w:val="both"/>
      </w:pPr>
      <w:r w:rsidRPr="00537693">
        <w:rPr>
          <w:b/>
        </w:rPr>
        <w:t>Art. 2°.</w:t>
      </w:r>
      <w:r w:rsidRPr="00537693">
        <w:t xml:space="preserve"> O </w:t>
      </w:r>
      <w:r w:rsidRPr="00537693">
        <w:rPr>
          <w:i/>
        </w:rPr>
        <w:t>“Grupo 3 – Coordenador”</w:t>
      </w:r>
      <w:r w:rsidRPr="00537693">
        <w:t xml:space="preserve"> constante no </w:t>
      </w:r>
      <w:r w:rsidRPr="00537693">
        <w:rPr>
          <w:i/>
        </w:rPr>
        <w:t>“Anexo II”</w:t>
      </w:r>
      <w:r>
        <w:t>,</w:t>
      </w:r>
      <w:r w:rsidRPr="00537693">
        <w:t xml:space="preserve">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537693">
          <w:t>30 de novembro de 2010</w:t>
        </w:r>
      </w:smartTag>
      <w:r w:rsidRPr="00537693">
        <w:t>, e suas alterações, passa a viger com a seguinte r</w:t>
      </w:r>
      <w:r>
        <w:t>e</w:t>
      </w:r>
      <w:r w:rsidRPr="00537693">
        <w:t>dação:</w:t>
      </w:r>
    </w:p>
    <w:p w:rsidR="00630896" w:rsidRDefault="00630896" w:rsidP="00630896">
      <w:pPr>
        <w:spacing w:after="120"/>
        <w:ind w:firstLine="1620"/>
        <w:jc w:val="both"/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1377"/>
        <w:gridCol w:w="1206"/>
        <w:gridCol w:w="1853"/>
        <w:gridCol w:w="1205"/>
      </w:tblGrid>
      <w:tr w:rsidR="00630896" w:rsidRPr="00537693" w:rsidTr="00DA486C">
        <w:trPr>
          <w:trHeight w:val="554"/>
          <w:jc w:val="center"/>
        </w:trPr>
        <w:tc>
          <w:tcPr>
            <w:tcW w:w="9598" w:type="dxa"/>
            <w:gridSpan w:val="5"/>
            <w:vAlign w:val="center"/>
          </w:tcPr>
          <w:p w:rsidR="00630896" w:rsidRPr="00537693" w:rsidRDefault="00630896" w:rsidP="00DA486C">
            <w:pPr>
              <w:spacing w:after="120" w:line="480" w:lineRule="auto"/>
              <w:jc w:val="center"/>
              <w:rPr>
                <w:b/>
                <w:bCs/>
                <w:i/>
              </w:rPr>
            </w:pPr>
            <w:r w:rsidRPr="00537693">
              <w:rPr>
                <w:b/>
                <w:bCs/>
                <w:i/>
              </w:rPr>
              <w:t>“ANEXO II</w:t>
            </w:r>
          </w:p>
        </w:tc>
      </w:tr>
      <w:tr w:rsidR="00630896" w:rsidRPr="00537693" w:rsidTr="00DA486C">
        <w:trPr>
          <w:trHeight w:val="704"/>
          <w:jc w:val="center"/>
        </w:trPr>
        <w:tc>
          <w:tcPr>
            <w:tcW w:w="9598" w:type="dxa"/>
            <w:gridSpan w:val="5"/>
            <w:vAlign w:val="center"/>
          </w:tcPr>
          <w:p w:rsidR="00630896" w:rsidRPr="00537693" w:rsidRDefault="00630896" w:rsidP="00DA486C">
            <w:pPr>
              <w:spacing w:after="120" w:line="480" w:lineRule="auto"/>
              <w:jc w:val="center"/>
              <w:rPr>
                <w:b/>
                <w:i/>
              </w:rPr>
            </w:pPr>
            <w:r w:rsidRPr="00537693">
              <w:rPr>
                <w:b/>
                <w:i/>
              </w:rPr>
              <w:t xml:space="preserve">LEI COMPLEMENTAR Nº 37, DE </w:t>
            </w:r>
            <w:smartTag w:uri="urn:schemas-microsoft-com:office:smarttags" w:element="date">
              <w:smartTagPr>
                <w:attr w:name="Year" w:val="2010"/>
                <w:attr w:name="Day" w:val="30"/>
                <w:attr w:name="Month" w:val="11"/>
                <w:attr w:name="ls" w:val="trans"/>
              </w:smartTagPr>
              <w:r w:rsidRPr="00537693">
                <w:rPr>
                  <w:b/>
                  <w:i/>
                </w:rPr>
                <w:t>30 DE NOVEMBRO DE 2010</w:t>
              </w:r>
            </w:smartTag>
            <w:r w:rsidRPr="00537693">
              <w:rPr>
                <w:b/>
                <w:i/>
              </w:rPr>
              <w:t>, E SUAS ALTERAÇÕES</w:t>
            </w:r>
          </w:p>
          <w:p w:rsidR="00630896" w:rsidRPr="00537693" w:rsidRDefault="00630896" w:rsidP="00DA486C">
            <w:pPr>
              <w:spacing w:after="120" w:line="480" w:lineRule="auto"/>
              <w:jc w:val="center"/>
              <w:rPr>
                <w:i/>
              </w:rPr>
            </w:pPr>
            <w:r w:rsidRPr="00537693">
              <w:rPr>
                <w:b/>
                <w:i/>
              </w:rPr>
              <w:t>CARGOS COMISSIONADOS</w:t>
            </w:r>
          </w:p>
        </w:tc>
      </w:tr>
      <w:tr w:rsidR="00630896" w:rsidRPr="00537693" w:rsidTr="00DA486C">
        <w:trPr>
          <w:trHeight w:val="390"/>
          <w:jc w:val="center"/>
        </w:trPr>
        <w:tc>
          <w:tcPr>
            <w:tcW w:w="3957" w:type="dxa"/>
            <w:vMerge w:val="restart"/>
            <w:vAlign w:val="center"/>
          </w:tcPr>
          <w:p w:rsidR="00630896" w:rsidRPr="00537693" w:rsidRDefault="00630896" w:rsidP="00DA486C">
            <w:pPr>
              <w:spacing w:after="120"/>
              <w:jc w:val="center"/>
              <w:rPr>
                <w:i/>
              </w:rPr>
            </w:pPr>
            <w:r w:rsidRPr="00537693">
              <w:rPr>
                <w:i/>
              </w:rPr>
              <w:t>CARGO COMISSIONADO</w:t>
            </w:r>
          </w:p>
        </w:tc>
        <w:tc>
          <w:tcPr>
            <w:tcW w:w="1377" w:type="dxa"/>
            <w:vMerge w:val="restart"/>
            <w:vAlign w:val="center"/>
          </w:tcPr>
          <w:p w:rsidR="00630896" w:rsidRPr="00537693" w:rsidRDefault="00630896" w:rsidP="00DA486C">
            <w:pPr>
              <w:spacing w:after="120"/>
              <w:jc w:val="center"/>
              <w:rPr>
                <w:i/>
              </w:rPr>
            </w:pPr>
            <w:r w:rsidRPr="00537693">
              <w:rPr>
                <w:i/>
              </w:rPr>
              <w:t>SÍMBOLO</w:t>
            </w:r>
          </w:p>
        </w:tc>
        <w:tc>
          <w:tcPr>
            <w:tcW w:w="1206" w:type="dxa"/>
            <w:vMerge w:val="restart"/>
            <w:vAlign w:val="center"/>
          </w:tcPr>
          <w:p w:rsidR="00630896" w:rsidRPr="00537693" w:rsidRDefault="00630896" w:rsidP="00DA486C">
            <w:pPr>
              <w:spacing w:after="120"/>
              <w:jc w:val="center"/>
              <w:rPr>
                <w:i/>
              </w:rPr>
            </w:pPr>
            <w:r w:rsidRPr="00537693">
              <w:rPr>
                <w:i/>
              </w:rPr>
              <w:t>Nº DE</w:t>
            </w:r>
          </w:p>
          <w:p w:rsidR="00630896" w:rsidRPr="00537693" w:rsidRDefault="00630896" w:rsidP="00DA486C">
            <w:pPr>
              <w:spacing w:after="120"/>
              <w:jc w:val="center"/>
              <w:rPr>
                <w:i/>
              </w:rPr>
            </w:pPr>
            <w:r w:rsidRPr="00537693">
              <w:rPr>
                <w:i/>
              </w:rPr>
              <w:t>CARGOS</w:t>
            </w:r>
          </w:p>
        </w:tc>
        <w:tc>
          <w:tcPr>
            <w:tcW w:w="3058" w:type="dxa"/>
            <w:gridSpan w:val="2"/>
            <w:vAlign w:val="center"/>
          </w:tcPr>
          <w:p w:rsidR="00630896" w:rsidRPr="00537693" w:rsidRDefault="00630896" w:rsidP="00DA486C">
            <w:pPr>
              <w:spacing w:after="120"/>
              <w:jc w:val="center"/>
              <w:rPr>
                <w:i/>
              </w:rPr>
            </w:pPr>
            <w:r w:rsidRPr="00537693">
              <w:rPr>
                <w:i/>
              </w:rPr>
              <w:t>VALOR</w:t>
            </w:r>
          </w:p>
        </w:tc>
      </w:tr>
      <w:tr w:rsidR="00630896" w:rsidRPr="00537693" w:rsidTr="00DA486C">
        <w:trPr>
          <w:trHeight w:val="390"/>
          <w:jc w:val="center"/>
        </w:trPr>
        <w:tc>
          <w:tcPr>
            <w:tcW w:w="3957" w:type="dxa"/>
            <w:vMerge/>
            <w:vAlign w:val="bottom"/>
          </w:tcPr>
          <w:p w:rsidR="00630896" w:rsidRPr="00537693" w:rsidRDefault="00630896" w:rsidP="00DA486C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377" w:type="dxa"/>
            <w:vMerge/>
            <w:vAlign w:val="bottom"/>
          </w:tcPr>
          <w:p w:rsidR="00630896" w:rsidRPr="00537693" w:rsidRDefault="00630896" w:rsidP="00DA486C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206" w:type="dxa"/>
            <w:vMerge/>
            <w:vAlign w:val="bottom"/>
          </w:tcPr>
          <w:p w:rsidR="00630896" w:rsidRPr="00537693" w:rsidRDefault="00630896" w:rsidP="00DA486C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853" w:type="dxa"/>
            <w:vAlign w:val="center"/>
          </w:tcPr>
          <w:p w:rsidR="00630896" w:rsidRPr="00537693" w:rsidRDefault="00630896" w:rsidP="00DA486C">
            <w:pPr>
              <w:spacing w:after="120"/>
              <w:jc w:val="center"/>
              <w:rPr>
                <w:i/>
              </w:rPr>
            </w:pPr>
            <w:r w:rsidRPr="00537693">
              <w:rPr>
                <w:i/>
              </w:rPr>
              <w:t>VENC.</w:t>
            </w:r>
          </w:p>
        </w:tc>
        <w:tc>
          <w:tcPr>
            <w:tcW w:w="1205" w:type="dxa"/>
            <w:vAlign w:val="center"/>
          </w:tcPr>
          <w:p w:rsidR="00630896" w:rsidRPr="00537693" w:rsidRDefault="00630896" w:rsidP="00DA486C">
            <w:pPr>
              <w:spacing w:after="120"/>
              <w:jc w:val="center"/>
              <w:rPr>
                <w:i/>
              </w:rPr>
            </w:pPr>
            <w:r w:rsidRPr="00537693">
              <w:rPr>
                <w:i/>
              </w:rPr>
              <w:t>COMIS.</w:t>
            </w:r>
          </w:p>
        </w:tc>
      </w:tr>
      <w:tr w:rsidR="00630896" w:rsidRPr="00537693" w:rsidTr="00DA486C">
        <w:trPr>
          <w:trHeight w:val="710"/>
          <w:jc w:val="center"/>
        </w:trPr>
        <w:tc>
          <w:tcPr>
            <w:tcW w:w="3957" w:type="dxa"/>
            <w:vAlign w:val="center"/>
          </w:tcPr>
          <w:p w:rsidR="00630896" w:rsidRPr="00537693" w:rsidRDefault="00630896" w:rsidP="00DA486C">
            <w:pPr>
              <w:spacing w:after="120"/>
              <w:rPr>
                <w:i/>
              </w:rPr>
            </w:pPr>
          </w:p>
          <w:p w:rsidR="00630896" w:rsidRPr="00537693" w:rsidRDefault="00630896" w:rsidP="00DA486C">
            <w:pPr>
              <w:spacing w:after="120"/>
              <w:rPr>
                <w:i/>
              </w:rPr>
            </w:pPr>
            <w:r w:rsidRPr="00537693">
              <w:rPr>
                <w:i/>
              </w:rPr>
              <w:t>GRUPO 3 – COORDENADOR</w:t>
            </w:r>
          </w:p>
          <w:p w:rsidR="00630896" w:rsidRPr="00537693" w:rsidRDefault="00630896" w:rsidP="00DA486C">
            <w:pPr>
              <w:spacing w:after="120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630896" w:rsidRPr="00537693" w:rsidRDefault="00630896" w:rsidP="00DA486C">
            <w:pPr>
              <w:spacing w:after="120"/>
              <w:rPr>
                <w:i/>
              </w:rPr>
            </w:pPr>
          </w:p>
          <w:p w:rsidR="00630896" w:rsidRPr="00537693" w:rsidRDefault="00630896" w:rsidP="00DA486C">
            <w:pPr>
              <w:spacing w:after="120"/>
              <w:jc w:val="center"/>
              <w:rPr>
                <w:i/>
              </w:rPr>
            </w:pPr>
            <w:r w:rsidRPr="00537693">
              <w:rPr>
                <w:i/>
              </w:rPr>
              <w:t>CC3</w:t>
            </w:r>
          </w:p>
          <w:p w:rsidR="00630896" w:rsidRPr="00537693" w:rsidRDefault="00630896" w:rsidP="00DA486C">
            <w:pPr>
              <w:spacing w:after="120"/>
              <w:rPr>
                <w:i/>
              </w:rPr>
            </w:pPr>
          </w:p>
        </w:tc>
        <w:tc>
          <w:tcPr>
            <w:tcW w:w="1206" w:type="dxa"/>
            <w:vAlign w:val="center"/>
          </w:tcPr>
          <w:p w:rsidR="00630896" w:rsidRPr="00537693" w:rsidRDefault="00630896" w:rsidP="00DA486C">
            <w:pPr>
              <w:spacing w:after="120"/>
              <w:jc w:val="center"/>
              <w:rPr>
                <w:i/>
              </w:rPr>
            </w:pPr>
            <w:r w:rsidRPr="00537693">
              <w:rPr>
                <w:i/>
              </w:rPr>
              <w:t>38</w:t>
            </w:r>
          </w:p>
        </w:tc>
        <w:tc>
          <w:tcPr>
            <w:tcW w:w="1853" w:type="dxa"/>
            <w:vAlign w:val="center"/>
          </w:tcPr>
          <w:p w:rsidR="00630896" w:rsidRPr="00537693" w:rsidRDefault="00630896" w:rsidP="00DA486C">
            <w:pPr>
              <w:spacing w:after="120"/>
              <w:rPr>
                <w:i/>
              </w:rPr>
            </w:pPr>
          </w:p>
          <w:p w:rsidR="00630896" w:rsidRPr="00537693" w:rsidRDefault="00630896" w:rsidP="00DA486C">
            <w:pPr>
              <w:spacing w:after="120"/>
              <w:jc w:val="center"/>
              <w:rPr>
                <w:i/>
              </w:rPr>
            </w:pPr>
            <w:r w:rsidRPr="00537693">
              <w:rPr>
                <w:i/>
              </w:rPr>
              <w:t>R$ 1.339,71</w:t>
            </w:r>
          </w:p>
          <w:p w:rsidR="00630896" w:rsidRPr="00537693" w:rsidRDefault="00630896" w:rsidP="00DA486C">
            <w:pPr>
              <w:spacing w:after="120"/>
              <w:rPr>
                <w:i/>
              </w:rPr>
            </w:pPr>
          </w:p>
        </w:tc>
        <w:tc>
          <w:tcPr>
            <w:tcW w:w="1205" w:type="dxa"/>
            <w:vAlign w:val="center"/>
          </w:tcPr>
          <w:p w:rsidR="00630896" w:rsidRPr="00537693" w:rsidRDefault="00630896" w:rsidP="00DA486C">
            <w:pPr>
              <w:spacing w:after="120"/>
              <w:rPr>
                <w:i/>
              </w:rPr>
            </w:pPr>
          </w:p>
          <w:p w:rsidR="00630896" w:rsidRPr="00537693" w:rsidRDefault="00630896" w:rsidP="00DA486C">
            <w:pPr>
              <w:spacing w:after="120"/>
              <w:jc w:val="center"/>
              <w:rPr>
                <w:i/>
              </w:rPr>
            </w:pPr>
            <w:r w:rsidRPr="00537693">
              <w:rPr>
                <w:i/>
              </w:rPr>
              <w:t>25%”</w:t>
            </w:r>
          </w:p>
          <w:p w:rsidR="00630896" w:rsidRPr="00537693" w:rsidRDefault="00630896" w:rsidP="00DA486C">
            <w:pPr>
              <w:spacing w:after="120"/>
              <w:rPr>
                <w:i/>
              </w:rPr>
            </w:pPr>
          </w:p>
        </w:tc>
      </w:tr>
    </w:tbl>
    <w:p w:rsidR="00630896" w:rsidRDefault="00630896" w:rsidP="00630896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537693">
        <w:rPr>
          <w:b/>
        </w:rPr>
        <w:t>Art. 3°.</w:t>
      </w:r>
      <w:r w:rsidRPr="00537693">
        <w:t xml:space="preserve"> Ficam criadas as atribuições relativas ao cargo de </w:t>
      </w:r>
      <w:r w:rsidRPr="00537693">
        <w:rPr>
          <w:i/>
        </w:rPr>
        <w:t xml:space="preserve">“Coordenador </w:t>
      </w:r>
      <w:r w:rsidRPr="00537693">
        <w:rPr>
          <w:i/>
        </w:rPr>
        <w:lastRenderedPageBreak/>
        <w:t>do Serviço de Acolhimento Institucional para Crianças e Adolescentes”</w:t>
      </w:r>
      <w:r w:rsidRPr="00537693">
        <w:t xml:space="preserve"> na </w:t>
      </w:r>
      <w:r w:rsidRPr="00537693">
        <w:rPr>
          <w:i/>
        </w:rPr>
        <w:t>“Unidade Administrativa 12”</w:t>
      </w:r>
      <w:r w:rsidRPr="00537693">
        <w:t xml:space="preserve"> do </w:t>
      </w:r>
      <w:r w:rsidRPr="00537693">
        <w:rPr>
          <w:i/>
        </w:rPr>
        <w:t>“Anexo XVIII”</w:t>
      </w:r>
      <w:r>
        <w:t>,</w:t>
      </w:r>
      <w:r w:rsidRPr="00537693">
        <w:t xml:space="preserve"> da Lei Complementar n°. 37, de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 w:rsidRPr="00537693">
          <w:t>30 de novembro de 2010</w:t>
        </w:r>
      </w:smartTag>
      <w:r w:rsidRPr="00537693">
        <w:t>, e suas alterações, com a seguinte redação:</w:t>
      </w:r>
    </w:p>
    <w:p w:rsidR="00630896" w:rsidRPr="00537693" w:rsidRDefault="00630896" w:rsidP="00630896">
      <w:pPr>
        <w:spacing w:after="120"/>
        <w:jc w:val="both"/>
      </w:pPr>
    </w:p>
    <w:p w:rsidR="00630896" w:rsidRPr="00537693" w:rsidRDefault="00630896" w:rsidP="00630896">
      <w:pPr>
        <w:pStyle w:val="yiv347122655western"/>
        <w:spacing w:before="0" w:after="120"/>
        <w:jc w:val="center"/>
        <w:rPr>
          <w:b/>
          <w:i/>
        </w:rPr>
      </w:pPr>
      <w:r w:rsidRPr="00537693">
        <w:rPr>
          <w:b/>
          <w:i/>
        </w:rPr>
        <w:t>“ANEXO XVIII</w:t>
      </w:r>
    </w:p>
    <w:p w:rsidR="00630896" w:rsidRPr="00537693" w:rsidRDefault="00630896" w:rsidP="00630896">
      <w:pPr>
        <w:pStyle w:val="yiv347122655western"/>
        <w:spacing w:before="0" w:after="120"/>
        <w:jc w:val="center"/>
        <w:rPr>
          <w:b/>
          <w:i/>
        </w:rPr>
      </w:pPr>
      <w:r w:rsidRPr="00537693">
        <w:rPr>
          <w:b/>
          <w:i/>
        </w:rPr>
        <w:t xml:space="preserve">LEI COMPLEMENTAR N°. 37, DE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 w:rsidRPr="00537693">
          <w:rPr>
            <w:b/>
            <w:i/>
          </w:rPr>
          <w:t>30 DE NOVEMBRO DE 2010</w:t>
        </w:r>
      </w:smartTag>
      <w:r w:rsidRPr="00537693">
        <w:rPr>
          <w:b/>
          <w:i/>
        </w:rPr>
        <w:t>, E SUAS ALTERAÇÕES.</w:t>
      </w:r>
    </w:p>
    <w:p w:rsidR="00630896" w:rsidRPr="00537693" w:rsidRDefault="00630896" w:rsidP="00630896">
      <w:pPr>
        <w:pStyle w:val="yiv347122655western"/>
        <w:spacing w:before="0" w:after="120"/>
        <w:jc w:val="center"/>
        <w:rPr>
          <w:b/>
          <w:i/>
        </w:rPr>
      </w:pPr>
      <w:r w:rsidRPr="00537693">
        <w:rPr>
          <w:b/>
          <w:i/>
        </w:rPr>
        <w:t>DOS CARGOS E ATRIBUIÇÕES</w:t>
      </w:r>
    </w:p>
    <w:p w:rsidR="00630896" w:rsidRDefault="00630896" w:rsidP="00630896">
      <w:pPr>
        <w:tabs>
          <w:tab w:val="left" w:pos="540"/>
        </w:tabs>
        <w:spacing w:after="120"/>
        <w:jc w:val="both"/>
        <w:rPr>
          <w:b/>
          <w:i/>
        </w:rPr>
      </w:pPr>
    </w:p>
    <w:p w:rsidR="00630896" w:rsidRPr="00537693" w:rsidRDefault="00630896" w:rsidP="00630896">
      <w:pPr>
        <w:tabs>
          <w:tab w:val="left" w:pos="540"/>
        </w:tabs>
        <w:spacing w:after="120"/>
        <w:jc w:val="both"/>
        <w:rPr>
          <w:b/>
          <w:i/>
        </w:rPr>
      </w:pPr>
      <w:r w:rsidRPr="00537693">
        <w:rPr>
          <w:b/>
          <w:i/>
        </w:rPr>
        <w:t>UNIDADE ADMINISTRATIVA 12</w:t>
      </w:r>
    </w:p>
    <w:p w:rsidR="00630896" w:rsidRPr="00537693" w:rsidRDefault="00630896" w:rsidP="00630896">
      <w:pPr>
        <w:tabs>
          <w:tab w:val="left" w:pos="540"/>
        </w:tabs>
        <w:spacing w:after="120"/>
        <w:jc w:val="both"/>
        <w:rPr>
          <w:b/>
          <w:i/>
        </w:rPr>
      </w:pPr>
      <w:r w:rsidRPr="00537693">
        <w:rPr>
          <w:b/>
          <w:i/>
        </w:rPr>
        <w:t>SECRETARIA MUNICIPAL DE DESENVOLVIMENTO HUMANO</w:t>
      </w:r>
    </w:p>
    <w:p w:rsidR="00630896" w:rsidRPr="008E56BF" w:rsidRDefault="00630896" w:rsidP="00630896">
      <w:pPr>
        <w:pStyle w:val="yiv347122655western"/>
        <w:spacing w:before="0" w:after="120"/>
        <w:jc w:val="both"/>
        <w:rPr>
          <w:b/>
          <w:i/>
        </w:rPr>
      </w:pPr>
      <w:r w:rsidRPr="008E56BF">
        <w:rPr>
          <w:b/>
          <w:i/>
        </w:rPr>
        <w:t>CARGO: COORDENADOR DO SERVIÇO DE ACOLHIMENTO INSTITUCIONAL PARA CRIANÇAS E ADOLESCENTES</w:t>
      </w:r>
    </w:p>
    <w:p w:rsidR="00630896" w:rsidRPr="008E56BF" w:rsidRDefault="00630896" w:rsidP="00630896">
      <w:pPr>
        <w:pStyle w:val="yiv347122655western"/>
        <w:spacing w:before="0" w:after="120"/>
        <w:jc w:val="both"/>
        <w:rPr>
          <w:b/>
          <w:i/>
        </w:rPr>
      </w:pPr>
      <w:r w:rsidRPr="008E56BF">
        <w:rPr>
          <w:b/>
          <w:i/>
        </w:rPr>
        <w:t>ATRIBUIÇÕES:</w:t>
      </w:r>
    </w:p>
    <w:p w:rsidR="00630896" w:rsidRPr="00537693" w:rsidRDefault="00630896" w:rsidP="00630896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537693">
        <w:rPr>
          <w:i/>
        </w:rPr>
        <w:t>Desempenhar a gestão da entidade;</w:t>
      </w:r>
    </w:p>
    <w:p w:rsidR="00630896" w:rsidRPr="00537693" w:rsidRDefault="00630896" w:rsidP="00630896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537693">
        <w:rPr>
          <w:i/>
        </w:rPr>
        <w:t>Elaborar, em conjunto com a equipe técnica e demais colaboradores, o projeto político pedagógico do serviço;</w:t>
      </w:r>
    </w:p>
    <w:p w:rsidR="00630896" w:rsidRPr="00537693" w:rsidRDefault="00630896" w:rsidP="00630896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537693">
        <w:rPr>
          <w:i/>
        </w:rPr>
        <w:t>Colaborar na organização da seleção e contratação de pessoal e supervisão dos trabalhos desenvolvidos;</w:t>
      </w:r>
    </w:p>
    <w:p w:rsidR="00630896" w:rsidRPr="00537693" w:rsidRDefault="00630896" w:rsidP="00630896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537693">
        <w:rPr>
          <w:i/>
        </w:rPr>
        <w:t>Articular com a rede de serviços;</w:t>
      </w:r>
    </w:p>
    <w:p w:rsidR="00630896" w:rsidRPr="00537693" w:rsidRDefault="00630896" w:rsidP="00630896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537693">
        <w:rPr>
          <w:i/>
        </w:rPr>
        <w:t>Articular com o Sistema de Garantia de Direitos da Criança e do Adolescente;</w:t>
      </w:r>
    </w:p>
    <w:p w:rsidR="00630896" w:rsidRPr="00537693" w:rsidRDefault="00630896" w:rsidP="00630896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537693">
        <w:rPr>
          <w:i/>
        </w:rPr>
        <w:t>Realizar a supervisão dos trabalhos desenvolvidos pela equipe que compõe o serviço;</w:t>
      </w:r>
    </w:p>
    <w:p w:rsidR="00630896" w:rsidRPr="00537693" w:rsidRDefault="00630896" w:rsidP="00630896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537693">
        <w:rPr>
          <w:i/>
        </w:rPr>
        <w:t>Efetuar advertências aos funcionários quando necessário;</w:t>
      </w:r>
    </w:p>
    <w:p w:rsidR="00630896" w:rsidRPr="00537693" w:rsidRDefault="00630896" w:rsidP="00630896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537693">
        <w:rPr>
          <w:i/>
        </w:rPr>
        <w:t>Organizar escala de férias de funcionários;</w:t>
      </w:r>
    </w:p>
    <w:p w:rsidR="00630896" w:rsidRPr="00537693" w:rsidRDefault="00630896" w:rsidP="00630896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537693">
        <w:rPr>
          <w:i/>
        </w:rPr>
        <w:t>Elaborar escala de funcionárias;</w:t>
      </w:r>
    </w:p>
    <w:p w:rsidR="00630896" w:rsidRPr="00537693" w:rsidRDefault="00630896" w:rsidP="00630896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537693">
        <w:rPr>
          <w:i/>
        </w:rPr>
        <w:t>Promover a orientação e acompanhamento das ações da equipe técnica;</w:t>
      </w:r>
    </w:p>
    <w:p w:rsidR="00630896" w:rsidRPr="00537693" w:rsidRDefault="00630896" w:rsidP="00630896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537693">
        <w:rPr>
          <w:i/>
        </w:rPr>
        <w:t>Realizar reunião com funcionários;</w:t>
      </w:r>
    </w:p>
    <w:p w:rsidR="00630896" w:rsidRPr="00537693" w:rsidRDefault="00630896" w:rsidP="00630896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537693">
        <w:rPr>
          <w:i/>
        </w:rPr>
        <w:t>Realizar avaliação individual de funcionários;</w:t>
      </w:r>
    </w:p>
    <w:p w:rsidR="00630896" w:rsidRPr="00537693" w:rsidRDefault="00630896" w:rsidP="00630896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537693">
        <w:rPr>
          <w:i/>
        </w:rPr>
        <w:t>Estabelecer parcerias com entidades públicas e privadas;</w:t>
      </w:r>
    </w:p>
    <w:p w:rsidR="00630896" w:rsidRPr="00537693" w:rsidRDefault="00630896" w:rsidP="00630896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537693">
        <w:rPr>
          <w:i/>
        </w:rPr>
        <w:t xml:space="preserve">Controlar </w:t>
      </w:r>
      <w:proofErr w:type="spellStart"/>
      <w:r w:rsidRPr="00537693">
        <w:rPr>
          <w:i/>
        </w:rPr>
        <w:t>freqüência</w:t>
      </w:r>
      <w:proofErr w:type="spellEnd"/>
      <w:r w:rsidRPr="00537693">
        <w:rPr>
          <w:i/>
        </w:rPr>
        <w:t>, faltas e atestados de funcionários;</w:t>
      </w:r>
    </w:p>
    <w:p w:rsidR="00630896" w:rsidRPr="00537693" w:rsidRDefault="00630896" w:rsidP="00630896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537693">
        <w:rPr>
          <w:i/>
        </w:rPr>
        <w:t>Promover a coordenação financeira, administrativa e logística;</w:t>
      </w:r>
    </w:p>
    <w:p w:rsidR="00630896" w:rsidRPr="00537693" w:rsidRDefault="00630896" w:rsidP="00630896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537693">
        <w:rPr>
          <w:i/>
        </w:rPr>
        <w:t>Garantir a organização das informações das crianças e adolescentes e respectivas famílias, na forma de prontuário individual;</w:t>
      </w:r>
    </w:p>
    <w:p w:rsidR="00630896" w:rsidRPr="00537693" w:rsidRDefault="00630896" w:rsidP="00630896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537693">
        <w:rPr>
          <w:i/>
        </w:rPr>
        <w:t xml:space="preserve">Executar outras tarefas correlatas determinadas por superior </w:t>
      </w:r>
      <w:proofErr w:type="gramStart"/>
      <w:r w:rsidRPr="00537693">
        <w:rPr>
          <w:i/>
        </w:rPr>
        <w:t>imediato.”</w:t>
      </w:r>
      <w:proofErr w:type="gramEnd"/>
    </w:p>
    <w:p w:rsidR="00630896" w:rsidRPr="00537693" w:rsidRDefault="00630896" w:rsidP="00630896">
      <w:pPr>
        <w:suppressAutoHyphens w:val="0"/>
        <w:spacing w:after="120"/>
        <w:jc w:val="both"/>
      </w:pPr>
      <w:r w:rsidRPr="00537693">
        <w:rPr>
          <w:color w:val="000000"/>
          <w:sz w:val="22"/>
          <w:szCs w:val="22"/>
          <w:lang w:eastAsia="pt-BR" w:bidi="ar-SA"/>
        </w:rPr>
        <w:t> </w:t>
      </w:r>
      <w:r>
        <w:rPr>
          <w:color w:val="000000"/>
          <w:sz w:val="22"/>
          <w:szCs w:val="22"/>
          <w:lang w:eastAsia="pt-BR" w:bidi="ar-SA"/>
        </w:rPr>
        <w:t xml:space="preserve"> </w:t>
      </w:r>
      <w:r>
        <w:rPr>
          <w:color w:val="000000"/>
          <w:sz w:val="22"/>
          <w:szCs w:val="22"/>
          <w:lang w:eastAsia="pt-BR" w:bidi="ar-SA"/>
        </w:rPr>
        <w:tab/>
      </w:r>
      <w:r>
        <w:rPr>
          <w:color w:val="000000"/>
          <w:sz w:val="22"/>
          <w:szCs w:val="22"/>
          <w:lang w:eastAsia="pt-BR" w:bidi="ar-SA"/>
        </w:rPr>
        <w:tab/>
      </w:r>
      <w:r w:rsidRPr="00537693">
        <w:rPr>
          <w:b/>
        </w:rPr>
        <w:t>Art. 4°.</w:t>
      </w:r>
      <w:r w:rsidRPr="00537693">
        <w:t xml:space="preserve"> As despesas decorrentes desta Lei Complementar correrão à conta de dotações orçamentárias próprias do orçamento vigente.</w:t>
      </w:r>
    </w:p>
    <w:p w:rsidR="00630896" w:rsidRPr="00537693" w:rsidRDefault="00630896" w:rsidP="00630896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537693">
        <w:rPr>
          <w:b/>
        </w:rPr>
        <w:t>Art. 5°.</w:t>
      </w:r>
      <w:r w:rsidRPr="00537693">
        <w:t xml:space="preserve"> Esta Lei Complementar entra em vigor na data de sua publicação, </w:t>
      </w:r>
      <w:r w:rsidRPr="00537693">
        <w:lastRenderedPageBreak/>
        <w:t>revogadas as disposições em contrário.</w:t>
      </w:r>
    </w:p>
    <w:p w:rsidR="00630896" w:rsidRPr="00537693" w:rsidRDefault="00630896" w:rsidP="00630896">
      <w:pPr>
        <w:spacing w:after="120"/>
        <w:ind w:firstLine="1620"/>
        <w:jc w:val="both"/>
      </w:pPr>
    </w:p>
    <w:p w:rsidR="00630896" w:rsidRPr="00537693" w:rsidRDefault="00630896" w:rsidP="00630896">
      <w:pPr>
        <w:spacing w:after="120"/>
        <w:ind w:firstLine="1620"/>
        <w:jc w:val="both"/>
      </w:pPr>
      <w:r>
        <w:t xml:space="preserve"> </w:t>
      </w:r>
      <w:r>
        <w:tab/>
      </w:r>
      <w:r w:rsidRPr="00537693">
        <w:t>Gabinete do Prefeito em Formiga,</w:t>
      </w:r>
      <w:r>
        <w:t xml:space="preserve"> 03</w:t>
      </w:r>
      <w:r w:rsidRPr="00537693">
        <w:t xml:space="preserve"> de </w:t>
      </w:r>
      <w:r>
        <w:t xml:space="preserve">novembro </w:t>
      </w:r>
      <w:r w:rsidRPr="00537693">
        <w:t xml:space="preserve">de 2014. </w:t>
      </w:r>
    </w:p>
    <w:p w:rsidR="00630896" w:rsidRPr="00537693" w:rsidRDefault="00630896" w:rsidP="00630896">
      <w:pPr>
        <w:spacing w:after="120"/>
        <w:jc w:val="center"/>
        <w:rPr>
          <w:b/>
          <w:i/>
        </w:rPr>
      </w:pPr>
    </w:p>
    <w:p w:rsidR="00630896" w:rsidRPr="00537693" w:rsidRDefault="00630896" w:rsidP="00630896">
      <w:pPr>
        <w:spacing w:after="120"/>
        <w:jc w:val="center"/>
        <w:rPr>
          <w:b/>
          <w:i/>
        </w:rPr>
      </w:pPr>
    </w:p>
    <w:p w:rsidR="00630896" w:rsidRPr="00537693" w:rsidRDefault="00630896" w:rsidP="00630896">
      <w:pPr>
        <w:spacing w:after="120"/>
        <w:jc w:val="center"/>
        <w:rPr>
          <w:b/>
          <w:i/>
        </w:rPr>
      </w:pPr>
    </w:p>
    <w:p w:rsidR="00630896" w:rsidRPr="00537693" w:rsidRDefault="00630896" w:rsidP="00630896">
      <w:pPr>
        <w:jc w:val="center"/>
        <w:rPr>
          <w:b/>
          <w:i/>
        </w:rPr>
      </w:pPr>
      <w:r w:rsidRPr="00537693">
        <w:rPr>
          <w:b/>
          <w:i/>
        </w:rPr>
        <w:t>MOACIR RIBEIRO DA SILVA</w:t>
      </w:r>
    </w:p>
    <w:p w:rsidR="00630896" w:rsidRPr="00537693" w:rsidRDefault="00630896" w:rsidP="00630896">
      <w:pPr>
        <w:jc w:val="center"/>
        <w:rPr>
          <w:b/>
        </w:rPr>
      </w:pPr>
      <w:r w:rsidRPr="00537693">
        <w:rPr>
          <w:b/>
        </w:rPr>
        <w:t>Prefeito Municipal</w:t>
      </w:r>
    </w:p>
    <w:p w:rsidR="00630896" w:rsidRPr="00537693" w:rsidRDefault="00630896" w:rsidP="00630896">
      <w:pPr>
        <w:spacing w:after="120"/>
        <w:jc w:val="center"/>
        <w:rPr>
          <w:b/>
        </w:rPr>
      </w:pPr>
    </w:p>
    <w:p w:rsidR="00630896" w:rsidRPr="00537693" w:rsidRDefault="00630896" w:rsidP="00630896">
      <w:pPr>
        <w:pStyle w:val="Corpodetexto"/>
        <w:jc w:val="both"/>
        <w:rPr>
          <w:lang w:eastAsia="pt-BR"/>
        </w:rPr>
      </w:pPr>
    </w:p>
    <w:p w:rsidR="00630896" w:rsidRPr="00D43C91" w:rsidRDefault="00630896" w:rsidP="00630896">
      <w:pPr>
        <w:pStyle w:val="Corpodetexto"/>
        <w:jc w:val="both"/>
        <w:rPr>
          <w:lang w:eastAsia="pt-BR"/>
        </w:rPr>
      </w:pPr>
    </w:p>
    <w:p w:rsidR="00630896" w:rsidRPr="00645639" w:rsidRDefault="00630896" w:rsidP="00630896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630896" w:rsidRDefault="00630896" w:rsidP="00630896">
      <w:pPr>
        <w:spacing w:after="120"/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30374B" w:rsidRDefault="0063089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B4B1A"/>
    <w:multiLevelType w:val="hybridMultilevel"/>
    <w:tmpl w:val="2B782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4E97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96"/>
    <w:rsid w:val="000A2C50"/>
    <w:rsid w:val="00147E9B"/>
    <w:rsid w:val="004662F0"/>
    <w:rsid w:val="005B4ECA"/>
    <w:rsid w:val="00630896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D9266-E880-49EE-8D1B-74477555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8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630896"/>
    <w:pPr>
      <w:keepNext/>
      <w:suppressAutoHyphens w:val="0"/>
      <w:jc w:val="center"/>
      <w:outlineLvl w:val="5"/>
    </w:pPr>
    <w:rPr>
      <w:rFonts w:ascii="Bookman Old Style" w:hAnsi="Bookman Old Style"/>
      <w:b/>
      <w:kern w:val="0"/>
      <w:sz w:val="28"/>
      <w:szCs w:val="20"/>
      <w:u w:val="single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630896"/>
    <w:rPr>
      <w:rFonts w:ascii="Bookman Old Style" w:eastAsia="Times New Roman" w:hAnsi="Bookman Old Style" w:cs="Times New Roman"/>
      <w:b/>
      <w:sz w:val="28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63089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3089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630896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yiv347122655western">
    <w:name w:val="yiv347122655western"/>
    <w:basedOn w:val="Normal"/>
    <w:rsid w:val="00630896"/>
    <w:pPr>
      <w:widowControl/>
      <w:suppressAutoHyphens w:val="0"/>
      <w:spacing w:before="280" w:after="280"/>
    </w:pPr>
    <w:rPr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2018-07-25T17:36:00Z</dcterms:created>
  <dcterms:modified xsi:type="dcterms:W3CDTF">2018-07-25T17:36:00Z</dcterms:modified>
</cp:coreProperties>
</file>