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90" w:rsidRDefault="00A74290" w:rsidP="00A7429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94,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A74290" w:rsidRPr="009A4767" w:rsidRDefault="00A74290" w:rsidP="00A74290">
      <w:pPr>
        <w:spacing w:line="280" w:lineRule="auto"/>
        <w:rPr>
          <w:b/>
          <w:color w:val="000000"/>
          <w:sz w:val="24"/>
          <w:szCs w:val="24"/>
        </w:rPr>
      </w:pPr>
    </w:p>
    <w:p w:rsidR="00A74290" w:rsidRPr="009A4767" w:rsidRDefault="00A74290" w:rsidP="00A74290">
      <w:pPr>
        <w:spacing w:line="280" w:lineRule="auto"/>
        <w:rPr>
          <w:b/>
          <w:color w:val="000000"/>
          <w:sz w:val="24"/>
          <w:szCs w:val="24"/>
        </w:rPr>
      </w:pPr>
    </w:p>
    <w:p w:rsidR="00A74290" w:rsidRPr="009A4767" w:rsidRDefault="00A74290" w:rsidP="00A74290">
      <w:pPr>
        <w:spacing w:line="280" w:lineRule="auto"/>
        <w:rPr>
          <w:b/>
          <w:color w:val="000000"/>
          <w:sz w:val="24"/>
          <w:szCs w:val="24"/>
        </w:rPr>
      </w:pPr>
    </w:p>
    <w:p w:rsidR="00A74290" w:rsidRPr="009A4767" w:rsidRDefault="00A74290" w:rsidP="00A74290">
      <w:pPr>
        <w:ind w:left="50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Acresce dispositivos à Lei Complementar nº 84, de 04 de abril de 2012 e dá outras providências.</w:t>
      </w:r>
    </w:p>
    <w:p w:rsidR="00A74290" w:rsidRPr="009A4767" w:rsidRDefault="00A74290" w:rsidP="00A74290">
      <w:pPr>
        <w:spacing w:line="280" w:lineRule="auto"/>
        <w:ind w:left="2835"/>
        <w:rPr>
          <w:sz w:val="24"/>
          <w:szCs w:val="24"/>
        </w:rPr>
      </w:pPr>
    </w:p>
    <w:p w:rsidR="00A74290" w:rsidRPr="009A4767" w:rsidRDefault="00A74290" w:rsidP="00A74290">
      <w:pPr>
        <w:spacing w:line="280" w:lineRule="auto"/>
        <w:ind w:left="2835"/>
        <w:rPr>
          <w:sz w:val="24"/>
          <w:szCs w:val="24"/>
        </w:rPr>
      </w:pPr>
    </w:p>
    <w:p w:rsidR="00A74290" w:rsidRPr="009A4767" w:rsidRDefault="00A74290" w:rsidP="00A74290">
      <w:pPr>
        <w:ind w:firstLine="1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O POVO DO MUNICÍPIO DE FORMIGA, POR SEUS REPRESENTANTES, APROVA E EU SANCIONO A SEGUINTE LEI COMPLEMENTAR:</w:t>
      </w:r>
    </w:p>
    <w:p w:rsidR="00A74290" w:rsidRPr="009A4767" w:rsidRDefault="00A74290" w:rsidP="00A74290">
      <w:pPr>
        <w:spacing w:line="280" w:lineRule="auto"/>
        <w:ind w:left="2835"/>
        <w:rPr>
          <w:sz w:val="24"/>
          <w:szCs w:val="24"/>
        </w:rPr>
      </w:pPr>
    </w:p>
    <w:p w:rsidR="00A74290" w:rsidRPr="009A4767" w:rsidRDefault="00A74290" w:rsidP="00A74290">
      <w:pPr>
        <w:spacing w:line="280" w:lineRule="auto"/>
        <w:ind w:left="2835"/>
        <w:rPr>
          <w:sz w:val="24"/>
          <w:szCs w:val="24"/>
        </w:rPr>
      </w:pPr>
    </w:p>
    <w:p w:rsidR="00A74290" w:rsidRPr="009A4767" w:rsidRDefault="00A74290" w:rsidP="00A74290">
      <w:pPr>
        <w:ind w:firstLine="1440"/>
        <w:jc w:val="both"/>
        <w:rPr>
          <w:sz w:val="24"/>
          <w:szCs w:val="24"/>
        </w:rPr>
      </w:pPr>
      <w:r w:rsidRPr="009A4767">
        <w:rPr>
          <w:b/>
          <w:bCs/>
          <w:sz w:val="24"/>
          <w:szCs w:val="24"/>
        </w:rPr>
        <w:t xml:space="preserve">Art. 1° </w:t>
      </w:r>
      <w:r w:rsidRPr="009A4767">
        <w:rPr>
          <w:sz w:val="24"/>
          <w:szCs w:val="24"/>
        </w:rPr>
        <w:t>A Carreira “Especialista em Saúde EES” dos Anexos IV, V, VI e o Anexo VII da Lei Complementar N°. 84, de 04 de abril de 2012, ficam acrescidos da Classe XII-A com a seguinte redação:</w:t>
      </w:r>
    </w:p>
    <w:p w:rsidR="00A74290" w:rsidRPr="009A4767" w:rsidRDefault="00A74290" w:rsidP="00A74290">
      <w:pPr>
        <w:ind w:firstLine="108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 </w:t>
      </w:r>
    </w:p>
    <w:p w:rsidR="00A74290" w:rsidRPr="009A4767" w:rsidRDefault="00A74290" w:rsidP="00A74290">
      <w:pPr>
        <w:jc w:val="center"/>
        <w:rPr>
          <w:sz w:val="24"/>
          <w:szCs w:val="24"/>
        </w:rPr>
      </w:pPr>
      <w:r w:rsidRPr="009A4767">
        <w:rPr>
          <w:b/>
          <w:bCs/>
          <w:i/>
          <w:iCs/>
          <w:sz w:val="24"/>
          <w:szCs w:val="24"/>
        </w:rPr>
        <w:t>“ANEXO IV</w:t>
      </w:r>
    </w:p>
    <w:p w:rsidR="00A74290" w:rsidRPr="009A4767" w:rsidRDefault="00A74290" w:rsidP="00A74290">
      <w:pPr>
        <w:jc w:val="center"/>
        <w:rPr>
          <w:sz w:val="24"/>
          <w:szCs w:val="24"/>
        </w:rPr>
      </w:pPr>
    </w:p>
    <w:p w:rsidR="00A74290" w:rsidRPr="009A4767" w:rsidRDefault="00A74290" w:rsidP="00A74290">
      <w:pPr>
        <w:jc w:val="center"/>
        <w:rPr>
          <w:sz w:val="24"/>
          <w:szCs w:val="24"/>
        </w:rPr>
      </w:pPr>
      <w:r w:rsidRPr="009A4767">
        <w:rPr>
          <w:b/>
          <w:bCs/>
          <w:i/>
          <w:iCs/>
          <w:sz w:val="24"/>
          <w:szCs w:val="24"/>
        </w:rPr>
        <w:t>QUADRO DAS NOVAS CARREIRAS DA SAÚDE DO MUNICÍPIO</w:t>
      </w:r>
    </w:p>
    <w:p w:rsidR="00A74290" w:rsidRPr="009A4767" w:rsidRDefault="00A74290" w:rsidP="00A74290">
      <w:pPr>
        <w:jc w:val="center"/>
        <w:rPr>
          <w:sz w:val="24"/>
          <w:szCs w:val="24"/>
        </w:rPr>
      </w:pPr>
      <w:r w:rsidRPr="009A4767">
        <w:rPr>
          <w:b/>
          <w:bCs/>
          <w:i/>
          <w:iCs/>
          <w:sz w:val="24"/>
          <w:szCs w:val="24"/>
        </w:rPr>
        <w:t>(CONTÉM A JORNADA DE TRABALHO SEMANAL DIFERENCIADA E O RESPECTIVO VENCIMENTO-BÁSICO)</w:t>
      </w:r>
    </w:p>
    <w:p w:rsidR="00A74290" w:rsidRPr="009A4767" w:rsidRDefault="00A74290" w:rsidP="00A74290">
      <w:pPr>
        <w:ind w:firstLine="108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 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1206"/>
        <w:gridCol w:w="3258"/>
        <w:gridCol w:w="1559"/>
        <w:gridCol w:w="1843"/>
      </w:tblGrid>
      <w:tr w:rsidR="00A74290" w:rsidRPr="009A4767" w:rsidTr="000A107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CARREIRA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CLASSE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ÁREA DE ATIVIDADE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JORNADA</w:t>
            </w:r>
          </w:p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SEMANAL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VENCIMENTO</w:t>
            </w:r>
          </w:p>
        </w:tc>
      </w:tr>
      <w:tr w:rsidR="00A74290" w:rsidRPr="009A4767" w:rsidTr="000A107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Especialista em Saúde</w:t>
            </w:r>
          </w:p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EES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XII - 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Médico Ortopedista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40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R$ 4.847,40</w:t>
            </w:r>
          </w:p>
        </w:tc>
      </w:tr>
    </w:tbl>
    <w:p w:rsidR="00A74290" w:rsidRPr="009A4767" w:rsidRDefault="00A74290" w:rsidP="00A74290">
      <w:pPr>
        <w:ind w:firstLine="108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 </w:t>
      </w:r>
    </w:p>
    <w:p w:rsidR="00A74290" w:rsidRPr="009A4767" w:rsidRDefault="00A74290" w:rsidP="00A74290">
      <w:pPr>
        <w:jc w:val="center"/>
        <w:rPr>
          <w:sz w:val="24"/>
          <w:szCs w:val="24"/>
        </w:rPr>
      </w:pPr>
      <w:r w:rsidRPr="009A4767">
        <w:rPr>
          <w:b/>
          <w:bCs/>
          <w:i/>
          <w:iCs/>
          <w:sz w:val="24"/>
          <w:szCs w:val="24"/>
        </w:rPr>
        <w:t>ANEXO V</w:t>
      </w:r>
    </w:p>
    <w:p w:rsidR="00A74290" w:rsidRPr="009A4767" w:rsidRDefault="00A74290" w:rsidP="00A74290">
      <w:pPr>
        <w:jc w:val="center"/>
        <w:rPr>
          <w:sz w:val="24"/>
          <w:szCs w:val="24"/>
        </w:rPr>
      </w:pPr>
    </w:p>
    <w:p w:rsidR="00A74290" w:rsidRPr="009A4767" w:rsidRDefault="00A74290" w:rsidP="00A74290">
      <w:pPr>
        <w:jc w:val="center"/>
        <w:rPr>
          <w:sz w:val="24"/>
          <w:szCs w:val="24"/>
        </w:rPr>
      </w:pPr>
      <w:r w:rsidRPr="009A4767">
        <w:rPr>
          <w:b/>
          <w:bCs/>
          <w:i/>
          <w:iCs/>
          <w:sz w:val="24"/>
          <w:szCs w:val="24"/>
        </w:rPr>
        <w:t>QUADRO DE NÍVEL DE ESCOLARIDADE MÍNIMA EXIGIDA</w:t>
      </w:r>
    </w:p>
    <w:p w:rsidR="00A74290" w:rsidRPr="009A4767" w:rsidRDefault="00A74290" w:rsidP="00A74290">
      <w:pPr>
        <w:jc w:val="center"/>
        <w:rPr>
          <w:sz w:val="24"/>
          <w:szCs w:val="24"/>
        </w:rPr>
      </w:pPr>
      <w:r w:rsidRPr="009A4767">
        <w:rPr>
          <w:b/>
          <w:bCs/>
          <w:i/>
          <w:iCs/>
          <w:sz w:val="24"/>
          <w:szCs w:val="24"/>
        </w:rPr>
        <w:t>PARA INGRESSO NAS NOVAS CARREIRAS PREVISTAS NESTA LEI</w:t>
      </w:r>
    </w:p>
    <w:p w:rsidR="00A74290" w:rsidRPr="009A4767" w:rsidRDefault="00A74290" w:rsidP="00A74290">
      <w:pPr>
        <w:jc w:val="both"/>
        <w:rPr>
          <w:sz w:val="24"/>
          <w:szCs w:val="24"/>
        </w:rPr>
      </w:pPr>
      <w:r w:rsidRPr="009A4767">
        <w:rPr>
          <w:b/>
          <w:bCs/>
          <w:sz w:val="24"/>
          <w:szCs w:val="24"/>
        </w:rPr>
        <w:t> 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242"/>
        <w:gridCol w:w="3589"/>
        <w:gridCol w:w="3079"/>
      </w:tblGrid>
      <w:tr w:rsidR="00A74290" w:rsidRPr="009A4767" w:rsidTr="000A107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0" w:rsidRPr="009A4767" w:rsidRDefault="00A74290" w:rsidP="000A10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CARREIRA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0" w:rsidRPr="009A4767" w:rsidRDefault="00A74290" w:rsidP="000A10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CLASSE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0" w:rsidRPr="009A4767" w:rsidRDefault="00A74290" w:rsidP="000A10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ÁREA DE ATIVIDADE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0" w:rsidRPr="009A4767" w:rsidRDefault="00A74290" w:rsidP="000A10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ESCOLARIDADE</w:t>
            </w:r>
          </w:p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A74290" w:rsidRPr="009A4767" w:rsidTr="000A107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Especialista em Saúde</w:t>
            </w:r>
          </w:p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EES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XII - A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Médico Ortopedista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Ensino Superior Completo + Especialização + CRM</w:t>
            </w:r>
          </w:p>
        </w:tc>
      </w:tr>
    </w:tbl>
    <w:p w:rsidR="00A74290" w:rsidRPr="009A4767" w:rsidRDefault="00A74290" w:rsidP="00A74290">
      <w:pPr>
        <w:ind w:firstLine="108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 </w:t>
      </w:r>
    </w:p>
    <w:p w:rsidR="00A74290" w:rsidRPr="009A4767" w:rsidRDefault="00A74290" w:rsidP="00A74290">
      <w:pPr>
        <w:jc w:val="both"/>
        <w:rPr>
          <w:sz w:val="24"/>
          <w:szCs w:val="24"/>
        </w:rPr>
      </w:pPr>
      <w:r w:rsidRPr="009A4767">
        <w:rPr>
          <w:b/>
          <w:bCs/>
          <w:sz w:val="24"/>
          <w:szCs w:val="24"/>
        </w:rPr>
        <w:t> </w:t>
      </w:r>
    </w:p>
    <w:p w:rsidR="00A74290" w:rsidRPr="009A4767" w:rsidRDefault="00A74290" w:rsidP="00A74290">
      <w:pPr>
        <w:jc w:val="center"/>
        <w:rPr>
          <w:sz w:val="24"/>
          <w:szCs w:val="24"/>
        </w:rPr>
      </w:pPr>
      <w:r w:rsidRPr="009A4767">
        <w:rPr>
          <w:b/>
          <w:bCs/>
          <w:i/>
          <w:iCs/>
          <w:sz w:val="24"/>
          <w:szCs w:val="24"/>
        </w:rPr>
        <w:t>ANEXO VI</w:t>
      </w:r>
    </w:p>
    <w:p w:rsidR="00A74290" w:rsidRPr="009A4767" w:rsidRDefault="00A74290" w:rsidP="00A74290">
      <w:pPr>
        <w:jc w:val="both"/>
        <w:rPr>
          <w:sz w:val="24"/>
          <w:szCs w:val="24"/>
        </w:rPr>
      </w:pPr>
      <w:r w:rsidRPr="009A4767">
        <w:rPr>
          <w:b/>
          <w:bCs/>
          <w:i/>
          <w:iCs/>
          <w:sz w:val="24"/>
          <w:szCs w:val="24"/>
        </w:rPr>
        <w:t> </w:t>
      </w:r>
    </w:p>
    <w:p w:rsidR="00A74290" w:rsidRPr="009A4767" w:rsidRDefault="00A74290" w:rsidP="00A74290">
      <w:pPr>
        <w:jc w:val="center"/>
        <w:rPr>
          <w:sz w:val="24"/>
          <w:szCs w:val="24"/>
        </w:rPr>
      </w:pPr>
      <w:r w:rsidRPr="009A4767">
        <w:rPr>
          <w:b/>
          <w:bCs/>
          <w:i/>
          <w:iCs/>
          <w:sz w:val="24"/>
          <w:szCs w:val="24"/>
        </w:rPr>
        <w:t>QUADRO DE ENQUADRAMENTO DOS CARGOS ANTERIORES NO NOVO QUADRO DE CARREIRAS DA SAÚDE MUNICIPAL PREVISTA NESTA LEI</w:t>
      </w:r>
    </w:p>
    <w:p w:rsidR="00A74290" w:rsidRPr="009A4767" w:rsidRDefault="00A74290" w:rsidP="00A74290">
      <w:pPr>
        <w:jc w:val="both"/>
        <w:rPr>
          <w:sz w:val="24"/>
          <w:szCs w:val="24"/>
        </w:rPr>
      </w:pPr>
      <w:r w:rsidRPr="009A4767">
        <w:rPr>
          <w:b/>
          <w:bCs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35"/>
        <w:gridCol w:w="1445"/>
        <w:gridCol w:w="3206"/>
        <w:gridCol w:w="21"/>
        <w:gridCol w:w="2019"/>
        <w:gridCol w:w="32"/>
      </w:tblGrid>
      <w:tr w:rsidR="00A74290" w:rsidRPr="009A4767" w:rsidTr="000A1074">
        <w:trPr>
          <w:gridAfter w:val="1"/>
          <w:wAfter w:w="36" w:type="dxa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CARREIRA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CLASSE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CARGO ATUAL OCUPADO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VENCIMENTO</w:t>
            </w:r>
          </w:p>
        </w:tc>
      </w:tr>
      <w:tr w:rsidR="00A74290" w:rsidRPr="009A4767" w:rsidTr="000A1074">
        <w:trPr>
          <w:gridAfter w:val="1"/>
          <w:wAfter w:w="36" w:type="dxa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lastRenderedPageBreak/>
              <w:t>Especialista em Saúde</w:t>
            </w:r>
          </w:p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EES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XII - 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Médico Ortopedista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R$ 4.847,40</w:t>
            </w:r>
          </w:p>
        </w:tc>
      </w:tr>
      <w:tr w:rsidR="00A74290" w:rsidRPr="009A4767" w:rsidTr="000A1074">
        <w:trPr>
          <w:jc w:val="center"/>
        </w:trPr>
        <w:tc>
          <w:tcPr>
            <w:tcW w:w="1793" w:type="dxa"/>
            <w:tcBorders>
              <w:top w:val="single" w:sz="4" w:space="0" w:color="auto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vAlign w:val="center"/>
          </w:tcPr>
          <w:p w:rsidR="00A74290" w:rsidRPr="009A4767" w:rsidRDefault="00A74290" w:rsidP="000A1074">
            <w:pPr>
              <w:jc w:val="both"/>
              <w:rPr>
                <w:sz w:val="24"/>
                <w:szCs w:val="24"/>
              </w:rPr>
            </w:pPr>
          </w:p>
        </w:tc>
      </w:tr>
    </w:tbl>
    <w:p w:rsidR="00A74290" w:rsidRPr="009A4767" w:rsidRDefault="00A74290" w:rsidP="00A74290">
      <w:pPr>
        <w:ind w:firstLine="108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 </w:t>
      </w:r>
    </w:p>
    <w:p w:rsidR="00A74290" w:rsidRPr="009A4767" w:rsidRDefault="00A74290" w:rsidP="00A74290">
      <w:pPr>
        <w:ind w:firstLine="108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 </w:t>
      </w:r>
    </w:p>
    <w:p w:rsidR="00A74290" w:rsidRPr="009A4767" w:rsidRDefault="00A74290" w:rsidP="00A74290">
      <w:pPr>
        <w:jc w:val="center"/>
        <w:rPr>
          <w:sz w:val="24"/>
          <w:szCs w:val="24"/>
        </w:rPr>
      </w:pPr>
      <w:r w:rsidRPr="009A4767">
        <w:rPr>
          <w:b/>
          <w:bCs/>
          <w:i/>
          <w:iCs/>
          <w:sz w:val="24"/>
          <w:szCs w:val="24"/>
        </w:rPr>
        <w:t>ANEXO VII</w:t>
      </w:r>
    </w:p>
    <w:p w:rsidR="00A74290" w:rsidRPr="009A4767" w:rsidRDefault="00A74290" w:rsidP="00A74290">
      <w:pPr>
        <w:jc w:val="center"/>
        <w:rPr>
          <w:b/>
          <w:bCs/>
          <w:i/>
          <w:iCs/>
          <w:sz w:val="24"/>
          <w:szCs w:val="24"/>
        </w:rPr>
      </w:pPr>
      <w:r w:rsidRPr="009A4767">
        <w:rPr>
          <w:b/>
          <w:bCs/>
          <w:i/>
          <w:iCs/>
          <w:sz w:val="24"/>
          <w:szCs w:val="24"/>
        </w:rPr>
        <w:t>TABELA DE PROGRESSÃO NA CARREIRA DA ADMINISTRAÇÃO PÚBLICA MUNICIPAL PARA OS SERVIDORES QUE INGRESSAREM NA SAÚDE MUNICIPAL E PARA ENQUADRAMENTO DOS ATUAIS SERVIDORES</w:t>
      </w:r>
    </w:p>
    <w:p w:rsidR="00A74290" w:rsidRPr="009A4767" w:rsidRDefault="00A74290" w:rsidP="00A74290">
      <w:pPr>
        <w:jc w:val="both"/>
        <w:rPr>
          <w:b/>
          <w:bCs/>
          <w:i/>
          <w:iCs/>
          <w:sz w:val="24"/>
          <w:szCs w:val="24"/>
        </w:rPr>
      </w:pPr>
    </w:p>
    <w:p w:rsidR="00A74290" w:rsidRPr="009A4767" w:rsidRDefault="00A74290" w:rsidP="00A74290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405765</wp:posOffset>
                </wp:positionV>
                <wp:extent cx="342900" cy="571500"/>
                <wp:effectExtent l="3810" t="635" r="0" b="0"/>
                <wp:wrapNone/>
                <wp:docPr id="44" name="Caixa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290" w:rsidRDefault="00A74290" w:rsidP="00A74290">
                            <w:pPr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A74290" w:rsidRDefault="00A74290" w:rsidP="00A742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“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4" o:spid="_x0000_s1026" type="#_x0000_t202" style="position:absolute;left:0;text-align:left;margin-left:450pt;margin-top:31.95pt;width:2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TMuAIAAMA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" filled="f" stroked="f">
                <v:textbox>
                  <w:txbxContent>
                    <w:p w:rsidR="00A74290" w:rsidRDefault="00A74290" w:rsidP="00A74290">
                      <w:pPr>
                        <w:rPr>
                          <w:color w:val="FFFFFF"/>
                          <w:sz w:val="10"/>
                          <w:szCs w:val="10"/>
                        </w:rPr>
                      </w:pPr>
                    </w:p>
                    <w:p w:rsidR="00A74290" w:rsidRDefault="00A74290" w:rsidP="00A7429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</w:rPr>
                        <w:t>“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43815</wp:posOffset>
                </wp:positionV>
                <wp:extent cx="6247765" cy="972185"/>
                <wp:effectExtent l="3810" t="635" r="0" b="0"/>
                <wp:wrapNone/>
                <wp:docPr id="43" name="Tela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765" y="17218"/>
                            <a:ext cx="423545" cy="10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GRAU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765" y="357882"/>
                            <a:ext cx="352425" cy="10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740" y="552196"/>
                            <a:ext cx="924560" cy="1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XII-A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9595" y="552196"/>
                            <a:ext cx="388620" cy="273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R$ 4.847,40</w:t>
                              </w:r>
                            </w:p>
                            <w:p w:rsidR="00A74290" w:rsidRDefault="00A74290" w:rsidP="00A74290">
                              <w:pPr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63320" y="552196"/>
                            <a:ext cx="388620" cy="8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R$ 4.992,82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92910" y="552196"/>
                            <a:ext cx="388620" cy="8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R$ 5.138,24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2495" y="552196"/>
                            <a:ext cx="388620" cy="8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R$ 5.283,67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72080" y="552196"/>
                            <a:ext cx="388620" cy="8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R$ 5.429,09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62300" y="552196"/>
                            <a:ext cx="388620" cy="8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R$ 5.574,51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51885" y="552196"/>
                            <a:ext cx="388620" cy="8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R$ 5.719,93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41470" y="552196"/>
                            <a:ext cx="388620" cy="8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R$ 5.865,35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31055" y="552196"/>
                            <a:ext cx="388620" cy="8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R$ 6.010,78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20640" y="552196"/>
                            <a:ext cx="388620" cy="8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R$ 6.156,20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10225" y="552196"/>
                            <a:ext cx="388620" cy="8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R$ 6.301,62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8505" y="183860"/>
                            <a:ext cx="92075" cy="1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98575" y="183860"/>
                            <a:ext cx="168275" cy="1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B 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26895" y="183860"/>
                            <a:ext cx="168275" cy="1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 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14575" y="183860"/>
                            <a:ext cx="173355" cy="1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D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55515" y="183860"/>
                            <a:ext cx="190500" cy="1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 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239385" y="183860"/>
                            <a:ext cx="201930" cy="1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 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21985" y="183860"/>
                            <a:ext cx="219075" cy="1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K 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83840" y="183860"/>
                            <a:ext cx="219075" cy="1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 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273425" y="183860"/>
                            <a:ext cx="219075" cy="1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 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761105" y="183860"/>
                            <a:ext cx="224155" cy="1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 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247515" y="183860"/>
                            <a:ext cx="229870" cy="1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290" w:rsidRDefault="00A74290" w:rsidP="00A742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H 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" cy="7280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5295" y="17218"/>
                            <a:ext cx="17145" cy="7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73785" y="17218"/>
                            <a:ext cx="17145" cy="7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2110" y="17218"/>
                            <a:ext cx="17145" cy="7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31695" y="17218"/>
                            <a:ext cx="17145" cy="7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621280" y="17218"/>
                            <a:ext cx="17780" cy="7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11500" y="17218"/>
                            <a:ext cx="17145" cy="7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601085" y="17218"/>
                            <a:ext cx="17145" cy="7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090670" y="17218"/>
                            <a:ext cx="17145" cy="7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580255" y="17218"/>
                            <a:ext cx="17145" cy="7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069840" y="17218"/>
                            <a:ext cx="17145" cy="7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559425" y="17218"/>
                            <a:ext cx="17780" cy="7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049645" y="17218"/>
                            <a:ext cx="17145" cy="7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145" y="0"/>
                            <a:ext cx="6049645" cy="172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145" y="463033"/>
                            <a:ext cx="6049645" cy="166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145" y="710845"/>
                            <a:ext cx="6049645" cy="172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430" y="9839"/>
                            <a:ext cx="440055" cy="418144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ela 43" o:spid="_x0000_s1027" editas="canvas" style="position:absolute;left:0;text-align:left;margin-left:-6pt;margin-top:3.45pt;width:491.95pt;height:76.55pt;z-index:251660288" coordsize="62477,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2477;height:9721;visibility:visible;mso-wrap-style:square">
                  <v:fill o:detectmouseclick="t"/>
                  <v:path o:connecttype="none"/>
                </v:shape>
                <v:rect id="Rectangle 5" o:spid="_x0000_s1029" style="position:absolute;left:247;top:172;width:4236;height:10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A74290" w:rsidRDefault="00A74290" w:rsidP="00A74290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GRAU</w:t>
                        </w:r>
                      </w:p>
                    </w:txbxContent>
                  </v:textbox>
                </v:rect>
                <v:rect id="Rectangle 6" o:spid="_x0000_s1030" style="position:absolute;left:247;top:3578;width:3524;height:10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A74290" w:rsidRDefault="00A74290" w:rsidP="00A74290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CLASSE</w:t>
                        </w:r>
                      </w:p>
                    </w:txbxContent>
                  </v:textbox>
                </v:rect>
                <v:rect id="Rectangle 7" o:spid="_x0000_s1031" style="position:absolute;left:2057;top:5521;width:924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XII-A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</w:p>
                    </w:txbxContent>
                  </v:textbox>
                </v:rect>
                <v:rect id="Rectangle 8" o:spid="_x0000_s1032" style="position:absolute;left:5695;top:5521;width:3887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R$ 4.847,40</w:t>
                        </w:r>
                      </w:p>
                      <w:p w:rsidR="00A74290" w:rsidRDefault="00A74290" w:rsidP="00A74290">
                        <w:pPr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" o:spid="_x0000_s1033" style="position:absolute;left:11633;top:5521;width:3886;height: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R$ 4.992,82</w:t>
                        </w:r>
                      </w:p>
                    </w:txbxContent>
                  </v:textbox>
                </v:rect>
                <v:rect id="Rectangle 10" o:spid="_x0000_s1034" style="position:absolute;left:16929;top:5521;width:3886;height: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A74290" w:rsidRDefault="00A74290" w:rsidP="00A74290">
                        <w: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R$ 5.138,24</w:t>
                        </w:r>
                      </w:p>
                    </w:txbxContent>
                  </v:textbox>
                </v:rect>
                <v:rect id="Rectangle 11" o:spid="_x0000_s1035" style="position:absolute;left:21824;top:5521;width:3887;height: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A74290" w:rsidRDefault="00A74290" w:rsidP="00A74290">
                        <w: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R$ 5.283,67</w:t>
                        </w:r>
                      </w:p>
                    </w:txbxContent>
                  </v:textbox>
                </v:rect>
                <v:rect id="Rectangle 12" o:spid="_x0000_s1036" style="position:absolute;left:26720;top:5521;width:3887;height: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A74290" w:rsidRDefault="00A74290" w:rsidP="00A74290">
                        <w: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R$ 5.429,09</w:t>
                        </w:r>
                      </w:p>
                    </w:txbxContent>
                  </v:textbox>
                </v:rect>
                <v:rect id="Rectangle 13" o:spid="_x0000_s1037" style="position:absolute;left:31623;top:5521;width:3886;height: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A74290" w:rsidRDefault="00A74290" w:rsidP="00A74290">
                        <w: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R$ 5.574,51</w:t>
                        </w:r>
                      </w:p>
                    </w:txbxContent>
                  </v:textbox>
                </v:rect>
                <v:rect id="Rectangle 14" o:spid="_x0000_s1038" style="position:absolute;left:36518;top:5521;width:3887;height: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A74290" w:rsidRDefault="00A74290" w:rsidP="00A74290">
                        <w: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R$ 5.719,93</w:t>
                        </w:r>
                      </w:p>
                    </w:txbxContent>
                  </v:textbox>
                </v:rect>
                <v:rect id="Rectangle 15" o:spid="_x0000_s1039" style="position:absolute;left:41414;top:5521;width:3886;height: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A74290" w:rsidRDefault="00A74290" w:rsidP="00A74290">
                        <w: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R$ 5.865,35</w:t>
                        </w:r>
                      </w:p>
                    </w:txbxContent>
                  </v:textbox>
                </v:rect>
                <v:rect id="Rectangle 16" o:spid="_x0000_s1040" style="position:absolute;left:46310;top:5521;width:3886;height: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A74290" w:rsidRDefault="00A74290" w:rsidP="00A74290">
                        <w: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R$ 6.010,78</w:t>
                        </w:r>
                      </w:p>
                    </w:txbxContent>
                  </v:textbox>
                </v:rect>
                <v:rect id="Rectangle 17" o:spid="_x0000_s1041" style="position:absolute;left:51206;top:5521;width:3886;height: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A74290" w:rsidRDefault="00A74290" w:rsidP="00A74290">
                        <w: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R$ 6.156,20</w:t>
                        </w:r>
                      </w:p>
                    </w:txbxContent>
                  </v:textbox>
                </v:rect>
                <v:rect id="Rectangle 18" o:spid="_x0000_s1042" style="position:absolute;left:56102;top:5521;width:3886;height: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A74290" w:rsidRDefault="00A74290" w:rsidP="00A74290">
                        <w: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R$ 6.301,62</w:t>
                        </w:r>
                      </w:p>
                    </w:txbxContent>
                  </v:textbox>
                </v:rect>
                <v:rect id="Rectangle 19" o:spid="_x0000_s1043" style="position:absolute;left:7385;top:1838;width:92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0" o:spid="_x0000_s1044" style="position:absolute;left:12985;top:1838;width:168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B 3</w:t>
                        </w:r>
                      </w:p>
                    </w:txbxContent>
                  </v:textbox>
                </v:rect>
                <v:rect id="Rectangle 21" o:spid="_x0000_s1045" style="position:absolute;left:18268;top:1838;width:168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C 6</w:t>
                        </w:r>
                      </w:p>
                    </w:txbxContent>
                  </v:textbox>
                </v:rect>
                <v:rect id="Rectangle 22" o:spid="_x0000_s1046" style="position:absolute;left:23145;top:1838;width:173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D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9</w:t>
                        </w:r>
                        <w:proofErr w:type="gramEnd"/>
                      </w:p>
                    </w:txbxContent>
                  </v:textbox>
                </v:rect>
                <v:rect id="Rectangle 23" o:spid="_x0000_s1047" style="position:absolute;left:47555;top:1838;width:190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 24</w:t>
                        </w:r>
                      </w:p>
                    </w:txbxContent>
                  </v:textbox>
                </v:rect>
                <v:rect id="Rectangle 24" o:spid="_x0000_s1048" style="position:absolute;left:52393;top:1838;width:202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 27</w:t>
                        </w:r>
                      </w:p>
                    </w:txbxContent>
                  </v:textbox>
                </v:rect>
                <v:rect id="Rectangle 25" o:spid="_x0000_s1049" style="position:absolute;left:57219;top:1838;width:219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K 30</w:t>
                        </w:r>
                      </w:p>
                    </w:txbxContent>
                  </v:textbox>
                </v:rect>
                <v:rect id="Rectangle 26" o:spid="_x0000_s1050" style="position:absolute;left:27838;top:1838;width:219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E 12</w:t>
                        </w:r>
                      </w:p>
                    </w:txbxContent>
                  </v:textbox>
                </v:rect>
                <v:rect id="Rectangle 27" o:spid="_x0000_s1051" style="position:absolute;left:32734;top:1838;width:219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F 15</w:t>
                        </w:r>
                      </w:p>
                    </w:txbxContent>
                  </v:textbox>
                </v:rect>
                <v:rect id="Rectangle 28" o:spid="_x0000_s1052" style="position:absolute;left:37611;top:1838;width:224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G 18</w:t>
                        </w:r>
                      </w:p>
                    </w:txbxContent>
                  </v:textbox>
                </v:rect>
                <v:rect id="Rectangle 29" o:spid="_x0000_s1053" style="position:absolute;left:42475;top:1838;width:229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A74290" w:rsidRDefault="00A74290" w:rsidP="00A7429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H 21</w:t>
                        </w:r>
                      </w:p>
                    </w:txbxContent>
                  </v:textbox>
                </v:rect>
                <v:rect id="Rectangle 30" o:spid="_x0000_s1054" style="position:absolute;width:171;height:7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rect id="Rectangle 31" o:spid="_x0000_s1055" style="position:absolute;left:4552;top:172;width:172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rect id="Rectangle 32" o:spid="_x0000_s1056" style="position:absolute;left:10737;top:172;width:172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rect id="Rectangle 33" o:spid="_x0000_s1057" style="position:absolute;left:16421;top:172;width:171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rect id="Rectangle 34" o:spid="_x0000_s1058" style="position:absolute;left:21316;top:172;width:172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rect id="Rectangle 35" o:spid="_x0000_s1059" style="position:absolute;left:26212;top:172;width:178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rect id="Rectangle 36" o:spid="_x0000_s1060" style="position:absolute;left:31115;top:172;width:171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37" o:spid="_x0000_s1061" style="position:absolute;left:36010;top:172;width:172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rect id="Rectangle 38" o:spid="_x0000_s1062" style="position:absolute;left:40906;top:172;width:172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rect id="Rectangle 39" o:spid="_x0000_s1063" style="position:absolute;left:45802;top:172;width:172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rect id="Rectangle 40" o:spid="_x0000_s1064" style="position:absolute;left:50698;top:172;width:171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rect id="Rectangle 41" o:spid="_x0000_s1065" style="position:absolute;left:55594;top:172;width:178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42" o:spid="_x0000_s1066" style="position:absolute;left:60496;top:172;width:171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43" o:spid="_x0000_s1067" style="position:absolute;left:171;width:6049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4" o:spid="_x0000_s1068" style="position:absolute;left:171;top:4630;width:6049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rect id="Rectangle 45" o:spid="_x0000_s1069" style="position:absolute;left:171;top:7108;width:6049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46" o:spid="_x0000_s1070" style="position:absolute;visibility:visible;mso-wrap-style:square" from="114,98" to="4514,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53dcYAAADbAAAADwAAAGRycy9kb3ducmV2LnhtbESPS2vDMBCE74H8B7GBXkot50HaulZC&#10;WsjjkEucHHpcrK1taq2MpMbOv68KhRyHmfmGydeDacWVnG8sK5gmKQji0uqGKwWX8/bpBYQPyBpb&#10;y6TgRh7Wq/Eox0zbnk90LUIlIoR9hgrqELpMSl/WZNAntiOO3pd1BkOUrpLaYR/hppWzNF1Kgw3H&#10;hRo7+qip/C5+jIJi3pfD7vm4mXafTZg/9vvX3Tsr9TAZNm8gAg3hHv5vH7SCxQz+vs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1Od3XGAAAA2wAAAA8AAAAAAAAA&#10;AAAAAAAAoQIAAGRycy9kb3ducmV2LnhtbFBLBQYAAAAABAAEAPkAAACUAwAAAAA=&#10;" strokeweight="1.05pt"/>
              </v:group>
            </w:pict>
          </mc:Fallback>
        </mc:AlternateContent>
      </w:r>
    </w:p>
    <w:p w:rsidR="00A74290" w:rsidRPr="009A4767" w:rsidRDefault="00A74290" w:rsidP="00A74290">
      <w:pPr>
        <w:jc w:val="both"/>
        <w:rPr>
          <w:b/>
          <w:sz w:val="24"/>
          <w:szCs w:val="24"/>
        </w:rPr>
      </w:pPr>
    </w:p>
    <w:p w:rsidR="00A74290" w:rsidRPr="009A4767" w:rsidRDefault="00A74290" w:rsidP="00A74290">
      <w:pPr>
        <w:jc w:val="both"/>
        <w:rPr>
          <w:b/>
          <w:sz w:val="24"/>
          <w:szCs w:val="24"/>
        </w:rPr>
      </w:pPr>
    </w:p>
    <w:p w:rsidR="00A74290" w:rsidRPr="009A4767" w:rsidRDefault="00A74290" w:rsidP="00A74290">
      <w:pPr>
        <w:jc w:val="both"/>
        <w:rPr>
          <w:b/>
          <w:sz w:val="24"/>
          <w:szCs w:val="24"/>
        </w:rPr>
      </w:pPr>
    </w:p>
    <w:p w:rsidR="00A74290" w:rsidRPr="009A4767" w:rsidRDefault="00A74290" w:rsidP="00A74290">
      <w:pPr>
        <w:jc w:val="both"/>
        <w:rPr>
          <w:b/>
          <w:sz w:val="24"/>
          <w:szCs w:val="24"/>
        </w:rPr>
      </w:pPr>
    </w:p>
    <w:p w:rsidR="00A74290" w:rsidRPr="009A4767" w:rsidRDefault="00A74290" w:rsidP="00A74290">
      <w:pPr>
        <w:jc w:val="both"/>
        <w:rPr>
          <w:sz w:val="24"/>
          <w:szCs w:val="24"/>
        </w:rPr>
      </w:pPr>
      <w:r w:rsidRPr="009A4767">
        <w:rPr>
          <w:sz w:val="24"/>
          <w:szCs w:val="24"/>
        </w:rPr>
        <w:br w:type="textWrapping" w:clear="all"/>
      </w:r>
    </w:p>
    <w:p w:rsidR="00A74290" w:rsidRPr="009A4767" w:rsidRDefault="00A74290" w:rsidP="00A74290">
      <w:pPr>
        <w:ind w:firstLine="1418"/>
        <w:jc w:val="both"/>
        <w:rPr>
          <w:sz w:val="24"/>
          <w:szCs w:val="24"/>
        </w:rPr>
      </w:pPr>
      <w:r w:rsidRPr="009A4767">
        <w:rPr>
          <w:b/>
          <w:bCs/>
          <w:sz w:val="24"/>
          <w:szCs w:val="24"/>
        </w:rPr>
        <w:t xml:space="preserve">Art. 2° </w:t>
      </w:r>
      <w:r w:rsidRPr="009A4767">
        <w:rPr>
          <w:sz w:val="24"/>
          <w:szCs w:val="24"/>
        </w:rPr>
        <w:t>Esta Lei Complementar entra em vigor na data de sua publicação, revogadas as disposições em contrário e retroagindo seus efeitos a 01/04/2012.</w:t>
      </w:r>
    </w:p>
    <w:p w:rsidR="00A74290" w:rsidRPr="009A4767" w:rsidRDefault="00A74290" w:rsidP="00A74290">
      <w:pPr>
        <w:ind w:firstLine="1418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 </w:t>
      </w:r>
    </w:p>
    <w:p w:rsidR="00A74290" w:rsidRPr="009A4767" w:rsidRDefault="00A74290" w:rsidP="00A74290">
      <w:pPr>
        <w:jc w:val="center"/>
        <w:rPr>
          <w:sz w:val="24"/>
          <w:szCs w:val="24"/>
        </w:rPr>
      </w:pPr>
      <w:r w:rsidRPr="009A4767">
        <w:rPr>
          <w:sz w:val="24"/>
          <w:szCs w:val="24"/>
        </w:rPr>
        <w:t> </w:t>
      </w:r>
    </w:p>
    <w:p w:rsidR="00A74290" w:rsidRPr="00526BC7" w:rsidRDefault="00A74290" w:rsidP="00A74290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A74290" w:rsidRDefault="00A74290" w:rsidP="00A74290">
      <w:pPr>
        <w:pStyle w:val="Corpodetexto32"/>
        <w:spacing w:line="100" w:lineRule="atLeast"/>
        <w:rPr>
          <w:rFonts w:ascii="Times New Roman" w:hAnsi="Times New Roman"/>
        </w:rPr>
      </w:pPr>
    </w:p>
    <w:p w:rsidR="00A74290" w:rsidRDefault="00A74290" w:rsidP="00A74290">
      <w:pPr>
        <w:pStyle w:val="Corpodetexto32"/>
        <w:spacing w:line="100" w:lineRule="atLeast"/>
        <w:rPr>
          <w:rFonts w:ascii="Times New Roman" w:hAnsi="Times New Roman"/>
        </w:rPr>
      </w:pPr>
    </w:p>
    <w:p w:rsidR="00A74290" w:rsidRDefault="00A74290" w:rsidP="00A74290">
      <w:pPr>
        <w:pStyle w:val="Corpodetexto32"/>
        <w:spacing w:line="100" w:lineRule="atLeast"/>
        <w:rPr>
          <w:rFonts w:ascii="Times New Roman" w:hAnsi="Times New Roman"/>
        </w:rPr>
      </w:pPr>
    </w:p>
    <w:p w:rsidR="00A74290" w:rsidRDefault="00A74290" w:rsidP="00A74290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74290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74290" w:rsidRDefault="00A7429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74290" w:rsidRDefault="00A7429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74290" w:rsidRDefault="00A7429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74290" w:rsidRDefault="00A7429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A7429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90"/>
    <w:rsid w:val="000A2C50"/>
    <w:rsid w:val="00147E9B"/>
    <w:rsid w:val="004662F0"/>
    <w:rsid w:val="005B4ECA"/>
    <w:rsid w:val="0070535B"/>
    <w:rsid w:val="00757829"/>
    <w:rsid w:val="009E5F9A"/>
    <w:rsid w:val="00A74290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F549E5DC-C9FA-4E8D-999C-6E6431D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29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A74290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2018-08-30T20:32:00Z</dcterms:created>
  <dcterms:modified xsi:type="dcterms:W3CDTF">2018-08-30T20:32:00Z</dcterms:modified>
</cp:coreProperties>
</file>