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79" w:rsidRDefault="003A4379" w:rsidP="003A437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3340, DE 12 DE ABRIL DE 2002.</w:t>
      </w:r>
    </w:p>
    <w:p w:rsidR="003A4379" w:rsidRDefault="003A4379" w:rsidP="003A437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A4379" w:rsidRDefault="003A4379" w:rsidP="003A437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A4379" w:rsidRDefault="003A4379" w:rsidP="003A437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A4379" w:rsidRDefault="003A4379" w:rsidP="003A4379">
      <w:pPr>
        <w:pStyle w:val="BlockQuotation"/>
        <w:widowControl/>
        <w:ind w:left="4253" w:right="0"/>
      </w:pPr>
      <w:r>
        <w:t>Denomina Rua e dá outras providências.</w:t>
      </w:r>
    </w:p>
    <w:p w:rsidR="003A4379" w:rsidRDefault="003A4379" w:rsidP="003A4379">
      <w:pPr>
        <w:pStyle w:val="BlockQuotation"/>
        <w:widowControl/>
        <w:ind w:left="4253" w:right="0"/>
      </w:pPr>
    </w:p>
    <w:p w:rsidR="003A4379" w:rsidRDefault="003A4379" w:rsidP="003A4379">
      <w:pPr>
        <w:pStyle w:val="BlockQuotation"/>
        <w:widowControl/>
        <w:ind w:left="4253" w:right="0"/>
      </w:pPr>
    </w:p>
    <w:p w:rsidR="003A4379" w:rsidRDefault="003A4379" w:rsidP="003A4379">
      <w:pPr>
        <w:pStyle w:val="BlockQuotation"/>
        <w:widowControl/>
        <w:ind w:left="4253" w:right="0"/>
      </w:pPr>
    </w:p>
    <w:p w:rsidR="003A4379" w:rsidRDefault="003A4379" w:rsidP="003A4379">
      <w:pPr>
        <w:pStyle w:val="BlockQuotation"/>
        <w:widowControl/>
        <w:ind w:left="4253" w:right="0"/>
      </w:pPr>
    </w:p>
    <w:p w:rsidR="003A4379" w:rsidRDefault="003A4379" w:rsidP="003A4379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Passa a denominar-se Rua Adriano de Moraes </w:t>
      </w:r>
      <w:proofErr w:type="spellStart"/>
      <w:r>
        <w:t>Nardy</w:t>
      </w:r>
      <w:proofErr w:type="spellEnd"/>
      <w:r>
        <w:t xml:space="preserve">, a Rua que inicia à Rua Dr. Carlos Chagas, segue até o portão (antiga rodoviária) da Escola Estadual </w:t>
      </w:r>
      <w:proofErr w:type="spellStart"/>
      <w:r>
        <w:t>Jalcira</w:t>
      </w:r>
      <w:proofErr w:type="spellEnd"/>
      <w:r>
        <w:t xml:space="preserve"> Santos Valadão, </w:t>
      </w:r>
      <w:proofErr w:type="spellStart"/>
      <w:r>
        <w:t>vira</w:t>
      </w:r>
      <w:proofErr w:type="spellEnd"/>
      <w:r>
        <w:t xml:space="preserve"> à direita e segue até a Rua Dr. Henrique Braga.</w:t>
      </w: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 em vigor na data de sua publicação, revogadas as disposições em contrário.</w:t>
      </w: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  <w:r>
        <w:tab/>
      </w:r>
      <w:r>
        <w:tab/>
        <w:t>Gabinete do Prefeito em Formiga, 12 de abril de 2002.</w:t>
      </w: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</w:pPr>
    </w:p>
    <w:p w:rsidR="003A4379" w:rsidRDefault="003A4379" w:rsidP="003A437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OSMAR LOURENÇO VAZ</w:t>
      </w:r>
    </w:p>
    <w:p w:rsidR="003A4379" w:rsidRDefault="003A4379" w:rsidP="003A4379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em Exercício</w:t>
      </w:r>
    </w:p>
    <w:p w:rsidR="003A4379" w:rsidRDefault="003A4379" w:rsidP="003A4379">
      <w:pPr>
        <w:pStyle w:val="BlockQuotation"/>
        <w:widowControl/>
        <w:ind w:left="0" w:right="0"/>
        <w:jc w:val="center"/>
      </w:pPr>
    </w:p>
    <w:p w:rsidR="003A4379" w:rsidRDefault="003A4379" w:rsidP="003A4379">
      <w:pPr>
        <w:pStyle w:val="BlockQuotation"/>
        <w:widowControl/>
        <w:ind w:left="0" w:right="0"/>
        <w:jc w:val="center"/>
      </w:pPr>
    </w:p>
    <w:p w:rsidR="003A4379" w:rsidRDefault="003A4379" w:rsidP="003A4379">
      <w:pPr>
        <w:pStyle w:val="BlockQuotation"/>
        <w:widowControl/>
        <w:ind w:left="0" w:right="0"/>
        <w:jc w:val="center"/>
      </w:pPr>
    </w:p>
    <w:p w:rsidR="003A4379" w:rsidRDefault="003A4379" w:rsidP="003A4379">
      <w:pPr>
        <w:pStyle w:val="BlockQuotation"/>
        <w:widowControl/>
        <w:ind w:left="0" w:right="0"/>
        <w:jc w:val="center"/>
      </w:pPr>
    </w:p>
    <w:p w:rsidR="003A4379" w:rsidRDefault="003A4379" w:rsidP="003A4379">
      <w:pPr>
        <w:pStyle w:val="BlockQuotation"/>
        <w:widowControl/>
        <w:ind w:left="0" w:right="0"/>
        <w:jc w:val="center"/>
      </w:pPr>
    </w:p>
    <w:p w:rsidR="003A4379" w:rsidRDefault="003A4379" w:rsidP="003A4379">
      <w:pPr>
        <w:pStyle w:val="BlockQuotation"/>
        <w:widowControl/>
        <w:ind w:left="0" w:right="0"/>
        <w:jc w:val="center"/>
      </w:pPr>
    </w:p>
    <w:p w:rsidR="003A4379" w:rsidRDefault="003A4379" w:rsidP="003A4379">
      <w:pPr>
        <w:pStyle w:val="BlockQuotation"/>
        <w:widowControl/>
        <w:ind w:left="0" w:right="0"/>
        <w:jc w:val="center"/>
      </w:pPr>
    </w:p>
    <w:p w:rsidR="003A4379" w:rsidRDefault="003A4379" w:rsidP="003A437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A4379" w:rsidRDefault="003A4379" w:rsidP="003A4379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3A437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A2C50"/>
    <w:rsid w:val="00147E9B"/>
    <w:rsid w:val="003A437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95C8B-01FE-4307-8DD0-BF52AF7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A4379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2018-08-30T14:07:00Z</dcterms:created>
  <dcterms:modified xsi:type="dcterms:W3CDTF">2018-08-30T14:07:00Z</dcterms:modified>
</cp:coreProperties>
</file>