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628" w:rsidRDefault="00FD6628" w:rsidP="00FD6628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LEI Nº 3405, DE 10 DE OUTUBRO DE 2002.</w:t>
      </w:r>
    </w:p>
    <w:p w:rsidR="00FD6628" w:rsidRDefault="00FD6628" w:rsidP="00FD6628">
      <w:pPr>
        <w:jc w:val="center"/>
        <w:rPr>
          <w:b/>
          <w:bCs/>
          <w:i/>
          <w:iCs/>
          <w:color w:val="000000"/>
        </w:rPr>
      </w:pPr>
    </w:p>
    <w:p w:rsidR="00FD6628" w:rsidRDefault="00FD6628" w:rsidP="00FD6628">
      <w:pPr>
        <w:jc w:val="center"/>
        <w:rPr>
          <w:b/>
          <w:bCs/>
          <w:i/>
          <w:iCs/>
          <w:color w:val="000000"/>
        </w:rPr>
      </w:pPr>
    </w:p>
    <w:p w:rsidR="00FD6628" w:rsidRDefault="00FD6628" w:rsidP="00FD6628">
      <w:pPr>
        <w:jc w:val="center"/>
        <w:rPr>
          <w:b/>
          <w:bCs/>
          <w:i/>
          <w:iCs/>
          <w:color w:val="000000"/>
        </w:rPr>
      </w:pPr>
    </w:p>
    <w:p w:rsidR="00FD6628" w:rsidRDefault="00FD6628" w:rsidP="00FD6628">
      <w:pPr>
        <w:ind w:left="4253"/>
        <w:jc w:val="both"/>
        <w:rPr>
          <w:color w:val="000000"/>
        </w:rPr>
      </w:pPr>
      <w:r>
        <w:rPr>
          <w:color w:val="000000"/>
        </w:rPr>
        <w:t xml:space="preserve">Institui a obrigatoriedade de fixação de fitas </w:t>
      </w:r>
      <w:proofErr w:type="spellStart"/>
      <w:r>
        <w:rPr>
          <w:color w:val="000000"/>
        </w:rPr>
        <w:t>retrofletivas</w:t>
      </w:r>
      <w:proofErr w:type="spellEnd"/>
      <w:r>
        <w:rPr>
          <w:color w:val="000000"/>
        </w:rPr>
        <w:t xml:space="preserve"> em caçambas que transportam entulhos e materiais de construção.</w:t>
      </w:r>
    </w:p>
    <w:p w:rsidR="00FD6628" w:rsidRDefault="00FD6628" w:rsidP="00FD6628">
      <w:pPr>
        <w:ind w:left="4253"/>
        <w:jc w:val="both"/>
        <w:rPr>
          <w:color w:val="000000"/>
        </w:rPr>
      </w:pPr>
    </w:p>
    <w:p w:rsidR="00FD6628" w:rsidRDefault="00FD6628" w:rsidP="00FD6628">
      <w:pPr>
        <w:ind w:left="4253"/>
        <w:jc w:val="both"/>
        <w:rPr>
          <w:color w:val="000000"/>
        </w:rPr>
      </w:pPr>
    </w:p>
    <w:p w:rsidR="00FD6628" w:rsidRDefault="00FD6628" w:rsidP="00FD6628">
      <w:pPr>
        <w:ind w:left="4253"/>
        <w:jc w:val="both"/>
        <w:rPr>
          <w:color w:val="000000"/>
        </w:rPr>
      </w:pPr>
    </w:p>
    <w:p w:rsidR="00FD6628" w:rsidRDefault="00FD6628" w:rsidP="00FD6628">
      <w:pPr>
        <w:ind w:left="4253"/>
        <w:jc w:val="both"/>
        <w:rPr>
          <w:color w:val="000000"/>
        </w:rPr>
      </w:pPr>
    </w:p>
    <w:p w:rsidR="00FD6628" w:rsidRDefault="00FD6628" w:rsidP="00FD662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A CÂMARA MUNICIPAL DE FORMIGA APROVOU E EU SANCIONO A SEGUINTE LEI:</w:t>
      </w:r>
    </w:p>
    <w:p w:rsidR="00FD6628" w:rsidRDefault="00FD6628" w:rsidP="00FD6628">
      <w:pPr>
        <w:jc w:val="both"/>
        <w:rPr>
          <w:color w:val="000000"/>
        </w:rPr>
      </w:pPr>
    </w:p>
    <w:p w:rsidR="00FD6628" w:rsidRDefault="00FD6628" w:rsidP="00FD6628">
      <w:pPr>
        <w:jc w:val="both"/>
        <w:rPr>
          <w:color w:val="000000"/>
        </w:rPr>
      </w:pPr>
    </w:p>
    <w:p w:rsidR="00FD6628" w:rsidRDefault="00FD6628" w:rsidP="00FD6628">
      <w:pPr>
        <w:jc w:val="both"/>
        <w:rPr>
          <w:color w:val="000000"/>
        </w:rPr>
      </w:pPr>
    </w:p>
    <w:p w:rsidR="00FD6628" w:rsidRDefault="00FD6628" w:rsidP="00FD6628">
      <w:pPr>
        <w:jc w:val="both"/>
        <w:rPr>
          <w:color w:val="000000"/>
        </w:rPr>
      </w:pPr>
    </w:p>
    <w:p w:rsidR="00FD6628" w:rsidRDefault="00FD6628" w:rsidP="00FD662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1º - </w:t>
      </w:r>
      <w:r>
        <w:rPr>
          <w:color w:val="000000"/>
        </w:rPr>
        <w:t xml:space="preserve">Fica instituída a obrigatoriedade de fixação de fitas </w:t>
      </w:r>
      <w:proofErr w:type="spellStart"/>
      <w:r>
        <w:rPr>
          <w:color w:val="000000"/>
        </w:rPr>
        <w:t>retrofletivas</w:t>
      </w:r>
      <w:proofErr w:type="spellEnd"/>
      <w:r>
        <w:rPr>
          <w:color w:val="000000"/>
        </w:rPr>
        <w:t xml:space="preserve"> nas cores vermelhas e brancas em todas as caçambas metálicas para o transporte de entulhos, lixos e materiais de construção e outros materiais.</w:t>
      </w:r>
    </w:p>
    <w:p w:rsidR="00FD6628" w:rsidRDefault="00FD6628" w:rsidP="00FD6628">
      <w:pPr>
        <w:jc w:val="both"/>
        <w:rPr>
          <w:color w:val="000000"/>
        </w:rPr>
      </w:pPr>
    </w:p>
    <w:p w:rsidR="00FD6628" w:rsidRDefault="00FD6628" w:rsidP="00FD662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§ 1º - </w:t>
      </w:r>
      <w:r>
        <w:rPr>
          <w:color w:val="000000"/>
        </w:rPr>
        <w:t>As fitas deverão ser fixadas horizontalmente ao longo da borda superior e nas quatro laterais das caçambas.</w:t>
      </w:r>
    </w:p>
    <w:p w:rsidR="00FD6628" w:rsidRDefault="00FD6628" w:rsidP="00FD6628">
      <w:pPr>
        <w:jc w:val="both"/>
        <w:rPr>
          <w:color w:val="000000"/>
        </w:rPr>
      </w:pPr>
    </w:p>
    <w:p w:rsidR="00FD6628" w:rsidRDefault="00FD6628" w:rsidP="00FD662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§ 2º - </w:t>
      </w:r>
      <w:r>
        <w:rPr>
          <w:color w:val="000000"/>
        </w:rPr>
        <w:t>As fitas exigidas terão as mesmas dimensões e características técnicas definidas pelo Conselho Nacional de Trânsito, através da Deliberação nº 27, de 18/04/2001.</w:t>
      </w:r>
    </w:p>
    <w:p w:rsidR="00FD6628" w:rsidRDefault="00FD6628" w:rsidP="00FD6628">
      <w:pPr>
        <w:jc w:val="both"/>
        <w:rPr>
          <w:color w:val="000000"/>
        </w:rPr>
      </w:pPr>
    </w:p>
    <w:p w:rsidR="00FD6628" w:rsidRDefault="00FD6628" w:rsidP="00FD662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2º - </w:t>
      </w:r>
      <w:r>
        <w:rPr>
          <w:color w:val="000000"/>
        </w:rPr>
        <w:t xml:space="preserve">As empresas e o Poder Executivo terão prazo de 30 (trinta) dias, após a promulgação desta Lei, para adaptarem suas caçambas com a colocação das fitas </w:t>
      </w:r>
      <w:proofErr w:type="spellStart"/>
      <w:r>
        <w:rPr>
          <w:color w:val="000000"/>
        </w:rPr>
        <w:t>retrofletivas</w:t>
      </w:r>
      <w:proofErr w:type="spellEnd"/>
      <w:r>
        <w:rPr>
          <w:color w:val="000000"/>
        </w:rPr>
        <w:t>.</w:t>
      </w:r>
    </w:p>
    <w:p w:rsidR="00FD6628" w:rsidRDefault="00FD6628" w:rsidP="00FD6628">
      <w:pPr>
        <w:jc w:val="both"/>
        <w:rPr>
          <w:color w:val="000000"/>
        </w:rPr>
      </w:pPr>
    </w:p>
    <w:p w:rsidR="00FD6628" w:rsidRDefault="00FD6628" w:rsidP="00FD662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3º - </w:t>
      </w:r>
      <w:r>
        <w:rPr>
          <w:color w:val="000000"/>
        </w:rPr>
        <w:t>O descumprimento do disposto nesta Lei acarretará ao infrator a multa no valor de R$ 300,00 (trezentos reais), a ser aplicada em dobro caso haja reincidência.</w:t>
      </w:r>
    </w:p>
    <w:p w:rsidR="00FD6628" w:rsidRDefault="00FD6628" w:rsidP="00FD6628">
      <w:pPr>
        <w:jc w:val="both"/>
        <w:rPr>
          <w:color w:val="000000"/>
        </w:rPr>
      </w:pPr>
    </w:p>
    <w:p w:rsidR="00FD6628" w:rsidRDefault="00FD6628" w:rsidP="00FD662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4º - </w:t>
      </w:r>
      <w:r>
        <w:rPr>
          <w:color w:val="000000"/>
        </w:rPr>
        <w:t>Esta Lei entra em vigor na data de sua publicação, revogadas as disposições em contrário.</w:t>
      </w:r>
    </w:p>
    <w:p w:rsidR="00FD6628" w:rsidRDefault="00FD6628" w:rsidP="00FD6628">
      <w:pPr>
        <w:jc w:val="both"/>
        <w:rPr>
          <w:color w:val="000000"/>
        </w:rPr>
      </w:pPr>
    </w:p>
    <w:p w:rsidR="00FD6628" w:rsidRDefault="00FD6628" w:rsidP="00FD6628">
      <w:pPr>
        <w:jc w:val="both"/>
        <w:rPr>
          <w:color w:val="000000"/>
        </w:rPr>
      </w:pPr>
    </w:p>
    <w:p w:rsidR="00FD6628" w:rsidRDefault="00FD6628" w:rsidP="00FD662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Gabinete do Prefeito em Formiga, 10 de outubro de 2002.</w:t>
      </w:r>
    </w:p>
    <w:p w:rsidR="00FD6628" w:rsidRDefault="00FD6628" w:rsidP="00FD6628">
      <w:pPr>
        <w:jc w:val="both"/>
        <w:rPr>
          <w:color w:val="000000"/>
        </w:rPr>
      </w:pPr>
    </w:p>
    <w:p w:rsidR="00FD6628" w:rsidRDefault="00FD6628" w:rsidP="00FD6628">
      <w:pPr>
        <w:jc w:val="both"/>
        <w:rPr>
          <w:color w:val="000000"/>
        </w:rPr>
      </w:pPr>
    </w:p>
    <w:p w:rsidR="00FD6628" w:rsidRDefault="00FD6628" w:rsidP="00FD6628">
      <w:pPr>
        <w:jc w:val="both"/>
        <w:rPr>
          <w:color w:val="000000"/>
        </w:rPr>
      </w:pPr>
    </w:p>
    <w:p w:rsidR="00FD6628" w:rsidRDefault="00FD6628" w:rsidP="00FD6628">
      <w:pPr>
        <w:jc w:val="both"/>
        <w:rPr>
          <w:color w:val="000000"/>
        </w:rPr>
      </w:pPr>
    </w:p>
    <w:p w:rsidR="00FD6628" w:rsidRDefault="00FD6628" w:rsidP="00FD6628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JUAREZ EUFRÁSIO DE CARVALHO</w:t>
      </w:r>
    </w:p>
    <w:p w:rsidR="00FD6628" w:rsidRDefault="00FD6628" w:rsidP="00FD6628">
      <w:pPr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FD6628" w:rsidRDefault="00FD6628" w:rsidP="00FD6628">
      <w:pPr>
        <w:jc w:val="center"/>
        <w:rPr>
          <w:color w:val="000000"/>
        </w:rPr>
      </w:pPr>
    </w:p>
    <w:p w:rsidR="00FD6628" w:rsidRDefault="00FD6628" w:rsidP="00FD6628">
      <w:pPr>
        <w:jc w:val="center"/>
        <w:rPr>
          <w:color w:val="000000"/>
        </w:rPr>
      </w:pPr>
    </w:p>
    <w:p w:rsidR="00FD6628" w:rsidRDefault="00FD6628" w:rsidP="00FD6628">
      <w:pPr>
        <w:jc w:val="center"/>
        <w:rPr>
          <w:color w:val="000000"/>
        </w:rPr>
      </w:pPr>
    </w:p>
    <w:p w:rsidR="00FD6628" w:rsidRDefault="00FD6628" w:rsidP="00FD6628">
      <w:pPr>
        <w:jc w:val="center"/>
        <w:rPr>
          <w:color w:val="000000"/>
        </w:rPr>
      </w:pPr>
    </w:p>
    <w:p w:rsidR="00FD6628" w:rsidRDefault="00FD6628" w:rsidP="00FD6628">
      <w:pPr>
        <w:jc w:val="center"/>
        <w:rPr>
          <w:color w:val="000000"/>
        </w:rPr>
      </w:pPr>
    </w:p>
    <w:p w:rsidR="00FD6628" w:rsidRDefault="00FD6628" w:rsidP="00FD6628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FD6628" w:rsidRDefault="00FD6628" w:rsidP="00FD6628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FD6628" w:rsidRDefault="00FD6628" w:rsidP="00FD6628">
      <w:pPr>
        <w:jc w:val="center"/>
        <w:rPr>
          <w:color w:val="000000"/>
        </w:rPr>
      </w:pPr>
    </w:p>
    <w:p w:rsidR="0030374B" w:rsidRDefault="00FD662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28"/>
    <w:rsid w:val="000A2C50"/>
    <w:rsid w:val="00147E9B"/>
    <w:rsid w:val="004662F0"/>
    <w:rsid w:val="005B4ECA"/>
    <w:rsid w:val="0070535B"/>
    <w:rsid w:val="00757829"/>
    <w:rsid w:val="009E5F9A"/>
    <w:rsid w:val="00D07AA5"/>
    <w:rsid w:val="00F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D3DF7-D21A-45C4-BEC0-88EB6CBE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2018-08-30T14:23:00Z</dcterms:created>
  <dcterms:modified xsi:type="dcterms:W3CDTF">2018-08-30T14:23:00Z</dcterms:modified>
</cp:coreProperties>
</file>