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0B" w:rsidRPr="00B317B6" w:rsidRDefault="004E5C0B" w:rsidP="004E5C0B">
      <w:pPr>
        <w:pStyle w:val="Ttulo"/>
        <w:rPr>
          <w:bCs/>
          <w:i/>
          <w:iCs/>
          <w:smallCaps/>
        </w:rPr>
      </w:pPr>
      <w:r w:rsidRPr="00B317B6">
        <w:rPr>
          <w:i/>
          <w:sz w:val="24"/>
          <w:szCs w:val="24"/>
        </w:rPr>
        <w:t>LEI Nº</w:t>
      </w:r>
      <w:r>
        <w:rPr>
          <w:i/>
          <w:sz w:val="24"/>
          <w:szCs w:val="24"/>
        </w:rPr>
        <w:t xml:space="preserve"> 3510, DE 30 DE OUTUBRO DE 2003.</w:t>
      </w:r>
      <w:r w:rsidRPr="00B317B6">
        <w:rPr>
          <w:i/>
          <w:sz w:val="24"/>
          <w:szCs w:val="24"/>
        </w:rPr>
        <w:t xml:space="preserve"> </w:t>
      </w:r>
    </w:p>
    <w:p w:rsidR="004E5C0B" w:rsidRDefault="004E5C0B" w:rsidP="004E5C0B">
      <w:pPr>
        <w:pStyle w:val="Ttulo"/>
        <w:rPr>
          <w:b w:val="0"/>
          <w:bCs/>
          <w:i/>
          <w:iCs/>
          <w:smallCaps/>
        </w:rPr>
      </w:pPr>
    </w:p>
    <w:p w:rsidR="004E5C0B" w:rsidRDefault="004E5C0B" w:rsidP="004E5C0B">
      <w:pPr>
        <w:pStyle w:val="BodyText3"/>
        <w:spacing w:line="240" w:lineRule="auto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Autoriza a abertura de crédito especial e dá outras providências.</w:t>
      </w:r>
    </w:p>
    <w:p w:rsidR="004E5C0B" w:rsidRDefault="004E5C0B" w:rsidP="004E5C0B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4E5C0B" w:rsidRDefault="004E5C0B" w:rsidP="004E5C0B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4E5C0B" w:rsidRDefault="004E5C0B" w:rsidP="004E5C0B">
      <w:pPr>
        <w:pStyle w:val="BodyText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CÂMARA MUNICIPAL DE FORMIGA APROVOU E EU SANCIONO A SEGUINTE LEI:</w:t>
      </w:r>
    </w:p>
    <w:p w:rsidR="004E5C0B" w:rsidRDefault="004E5C0B" w:rsidP="004E5C0B">
      <w:pPr>
        <w:pStyle w:val="BodyText3"/>
        <w:spacing w:line="240" w:lineRule="auto"/>
        <w:rPr>
          <w:rFonts w:ascii="Times New Roman" w:hAnsi="Times New Roman"/>
        </w:rPr>
      </w:pPr>
    </w:p>
    <w:p w:rsidR="004E5C0B" w:rsidRDefault="004E5C0B" w:rsidP="004E5C0B">
      <w:pPr>
        <w:pStyle w:val="BodyText3"/>
        <w:spacing w:line="240" w:lineRule="auto"/>
        <w:rPr>
          <w:rFonts w:ascii="Times New Roman" w:hAnsi="Times New Roman"/>
        </w:rPr>
      </w:pPr>
    </w:p>
    <w:p w:rsidR="004E5C0B" w:rsidRDefault="004E5C0B" w:rsidP="004E5C0B">
      <w:pPr>
        <w:pStyle w:val="BlockQuotation"/>
        <w:widowControl/>
        <w:ind w:left="0" w:right="0" w:firstLine="1416"/>
      </w:pPr>
      <w:r>
        <w:rPr>
          <w:b/>
        </w:rPr>
        <w:t xml:space="preserve">Art. 1º </w:t>
      </w:r>
      <w:r>
        <w:t>Fica o Poder Executivo autorizado a abrir, no Orçamento vigente, Crédito Especial no valor de R$ 4.536,00 (quatro mil, quinhentos e trinta e seis reais), com vistas ao recebimento de recurso oriundos do Fundo Nacional de Desenvolvimento da Educação – FNDE, para atender o Programa Nacional de Alimentação Escola em Creches – PENAC, conforme discriminação abaixo:</w:t>
      </w:r>
    </w:p>
    <w:p w:rsidR="004E5C0B" w:rsidRDefault="004E5C0B" w:rsidP="004E5C0B">
      <w:pPr>
        <w:pStyle w:val="BlockQuotation"/>
        <w:widowControl/>
        <w:ind w:left="0" w:right="0" w:firstLine="1416"/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094"/>
        <w:gridCol w:w="1703"/>
      </w:tblGrid>
      <w:tr w:rsidR="004E5C0B" w:rsidTr="008652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3" w:type="dxa"/>
          </w:tcPr>
          <w:p w:rsidR="004E5C0B" w:rsidRPr="00B317B6" w:rsidRDefault="004E5C0B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094" w:type="dxa"/>
          </w:tcPr>
          <w:p w:rsidR="004E5C0B" w:rsidRDefault="004E5C0B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703" w:type="dxa"/>
          </w:tcPr>
          <w:p w:rsidR="004E5C0B" w:rsidRDefault="004E5C0B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4E5C0B" w:rsidTr="008652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3" w:type="dxa"/>
          </w:tcPr>
          <w:p w:rsidR="004E5C0B" w:rsidRDefault="004E5C0B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02.08</w:t>
            </w:r>
          </w:p>
        </w:tc>
        <w:tc>
          <w:tcPr>
            <w:tcW w:w="6094" w:type="dxa"/>
          </w:tcPr>
          <w:p w:rsidR="004E5C0B" w:rsidRDefault="004E5C0B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Educação</w:t>
            </w:r>
          </w:p>
        </w:tc>
        <w:tc>
          <w:tcPr>
            <w:tcW w:w="1703" w:type="dxa"/>
          </w:tcPr>
          <w:p w:rsidR="004E5C0B" w:rsidRPr="00B317B6" w:rsidRDefault="004E5C0B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4E5C0B" w:rsidRPr="00B317B6" w:rsidTr="008652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3" w:type="dxa"/>
          </w:tcPr>
          <w:p w:rsidR="004E5C0B" w:rsidRPr="00B317B6" w:rsidRDefault="004E5C0B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1236512012.222</w:t>
            </w:r>
          </w:p>
        </w:tc>
        <w:tc>
          <w:tcPr>
            <w:tcW w:w="6094" w:type="dxa"/>
          </w:tcPr>
          <w:p w:rsidR="004E5C0B" w:rsidRPr="00B317B6" w:rsidRDefault="004E5C0B" w:rsidP="008652A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Manutenção da Alimentação Escolar - PNAC</w:t>
            </w:r>
          </w:p>
        </w:tc>
        <w:tc>
          <w:tcPr>
            <w:tcW w:w="1703" w:type="dxa"/>
          </w:tcPr>
          <w:p w:rsidR="004E5C0B" w:rsidRPr="00B317B6" w:rsidRDefault="004E5C0B" w:rsidP="008652A5">
            <w:pPr>
              <w:jc w:val="right"/>
              <w:rPr>
                <w:bCs/>
                <w:sz w:val="24"/>
              </w:rPr>
            </w:pPr>
          </w:p>
        </w:tc>
      </w:tr>
      <w:tr w:rsidR="004E5C0B" w:rsidRPr="00B317B6" w:rsidTr="008652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3" w:type="dxa"/>
          </w:tcPr>
          <w:p w:rsidR="004E5C0B" w:rsidRPr="00B317B6" w:rsidRDefault="004E5C0B" w:rsidP="008652A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3390.30</w:t>
            </w:r>
          </w:p>
        </w:tc>
        <w:tc>
          <w:tcPr>
            <w:tcW w:w="6094" w:type="dxa"/>
          </w:tcPr>
          <w:p w:rsidR="004E5C0B" w:rsidRPr="00B317B6" w:rsidRDefault="004E5C0B" w:rsidP="008652A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Material de Consumo................................................................</w:t>
            </w:r>
          </w:p>
        </w:tc>
        <w:tc>
          <w:tcPr>
            <w:tcW w:w="1703" w:type="dxa"/>
          </w:tcPr>
          <w:p w:rsidR="004E5C0B" w:rsidRPr="00B317B6" w:rsidRDefault="004E5C0B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R$ 4.536,00</w:t>
            </w:r>
          </w:p>
        </w:tc>
      </w:tr>
      <w:tr w:rsidR="004E5C0B" w:rsidTr="008652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3" w:type="dxa"/>
          </w:tcPr>
          <w:p w:rsidR="004E5C0B" w:rsidRDefault="004E5C0B" w:rsidP="008652A5">
            <w:pPr>
              <w:jc w:val="both"/>
              <w:rPr>
                <w:sz w:val="24"/>
              </w:rPr>
            </w:pPr>
          </w:p>
        </w:tc>
        <w:tc>
          <w:tcPr>
            <w:tcW w:w="6094" w:type="dxa"/>
          </w:tcPr>
          <w:p w:rsidR="004E5C0B" w:rsidRDefault="004E5C0B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703" w:type="dxa"/>
          </w:tcPr>
          <w:p w:rsidR="004E5C0B" w:rsidRDefault="004E5C0B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R$ 4.536,00</w:t>
            </w:r>
          </w:p>
        </w:tc>
      </w:tr>
    </w:tbl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único. </w:t>
      </w:r>
      <w:r>
        <w:rPr>
          <w:bCs/>
          <w:sz w:val="24"/>
        </w:rPr>
        <w:t>Fi</w:t>
      </w:r>
      <w:r>
        <w:rPr>
          <w:sz w:val="24"/>
        </w:rPr>
        <w:t>ca o Poder Executivo autorizado a incluir no Plano Plurianual para o período de 2002/2005, dentro do Programa “Programa de Alimentação Escolar” a ação “Manutenção da Alimentação Escolar - PNAC”.</w:t>
      </w: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Para fazer face às despesas do artigo anterior, fica o Poder Executivo autorizado a utilizar a tendência ao excesso de arrecadação, conforme art. 43 da Lei Federal nº 4320/64.</w:t>
      </w:r>
    </w:p>
    <w:p w:rsidR="004E5C0B" w:rsidRDefault="004E5C0B" w:rsidP="004E5C0B">
      <w:pPr>
        <w:pStyle w:val="BlockQuotation"/>
        <w:widowControl/>
        <w:ind w:left="0" w:right="0"/>
      </w:pPr>
    </w:p>
    <w:p w:rsidR="004E5C0B" w:rsidRDefault="004E5C0B" w:rsidP="004E5C0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- </w:t>
      </w:r>
      <w:r>
        <w:rPr>
          <w:sz w:val="24"/>
        </w:rPr>
        <w:t>Revogam-se as disposições em contrário.</w:t>
      </w: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30 de outubro de 2003.</w:t>
      </w: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both"/>
        <w:rPr>
          <w:sz w:val="24"/>
        </w:rPr>
      </w:pPr>
    </w:p>
    <w:p w:rsidR="004E5C0B" w:rsidRDefault="004E5C0B" w:rsidP="004E5C0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4E5C0B" w:rsidRDefault="004E5C0B" w:rsidP="004E5C0B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4E5C0B" w:rsidRDefault="004E5C0B" w:rsidP="004E5C0B">
      <w:pPr>
        <w:jc w:val="center"/>
        <w:rPr>
          <w:sz w:val="24"/>
        </w:rPr>
      </w:pPr>
    </w:p>
    <w:p w:rsidR="004E5C0B" w:rsidRDefault="004E5C0B" w:rsidP="004E5C0B">
      <w:pPr>
        <w:jc w:val="center"/>
        <w:rPr>
          <w:sz w:val="24"/>
        </w:rPr>
      </w:pPr>
    </w:p>
    <w:p w:rsidR="004E5C0B" w:rsidRDefault="004E5C0B" w:rsidP="004E5C0B">
      <w:pPr>
        <w:jc w:val="center"/>
        <w:rPr>
          <w:sz w:val="24"/>
        </w:rPr>
      </w:pPr>
    </w:p>
    <w:p w:rsidR="004E5C0B" w:rsidRDefault="004E5C0B" w:rsidP="004E5C0B">
      <w:pPr>
        <w:jc w:val="center"/>
        <w:rPr>
          <w:sz w:val="24"/>
        </w:rPr>
      </w:pPr>
    </w:p>
    <w:p w:rsidR="004E5C0B" w:rsidRDefault="004E5C0B" w:rsidP="004E5C0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4E5C0B" w:rsidRPr="00B0288C" w:rsidRDefault="004E5C0B" w:rsidP="004E5C0B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4E5C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0B"/>
    <w:rsid w:val="000A2C50"/>
    <w:rsid w:val="00147E9B"/>
    <w:rsid w:val="004662F0"/>
    <w:rsid w:val="004E5C0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0A63-AF93-46C4-9D0E-BC4BD77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E5C0B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4E5C0B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4E5C0B"/>
    <w:pPr>
      <w:widowControl w:val="0"/>
      <w:ind w:left="3402" w:right="-658"/>
      <w:jc w:val="both"/>
    </w:pPr>
    <w:rPr>
      <w:sz w:val="24"/>
    </w:rPr>
  </w:style>
  <w:style w:type="paragraph" w:customStyle="1" w:styleId="BodyText3">
    <w:name w:val="Body Text 3"/>
    <w:basedOn w:val="Normal"/>
    <w:rsid w:val="004E5C0B"/>
    <w:pPr>
      <w:widowControl w:val="0"/>
      <w:spacing w:line="360" w:lineRule="auto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2018-07-30T14:34:00Z</dcterms:created>
  <dcterms:modified xsi:type="dcterms:W3CDTF">2018-07-30T14:35:00Z</dcterms:modified>
</cp:coreProperties>
</file>