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87" w:rsidRPr="008D0625" w:rsidRDefault="000A0A87" w:rsidP="000A0A87">
      <w:pPr>
        <w:pStyle w:val="Ttulo2"/>
        <w:rPr>
          <w:b/>
          <w:i/>
        </w:rPr>
      </w:pPr>
      <w:proofErr w:type="gramStart"/>
      <w:r w:rsidRPr="008D0625">
        <w:rPr>
          <w:b/>
          <w:i/>
        </w:rPr>
        <w:t>LEI  Nº</w:t>
      </w:r>
      <w:proofErr w:type="gramEnd"/>
      <w:r>
        <w:rPr>
          <w:b/>
          <w:i/>
        </w:rPr>
        <w:t xml:space="preserve"> 3513, DE 30 DE OUTUBRO DE 2003.</w:t>
      </w:r>
    </w:p>
    <w:p w:rsidR="000A0A87" w:rsidRDefault="000A0A87" w:rsidP="000A0A87"/>
    <w:p w:rsidR="000A0A87" w:rsidRDefault="000A0A87" w:rsidP="000A0A87">
      <w:pPr>
        <w:ind w:left="4253"/>
        <w:rPr>
          <w:sz w:val="24"/>
        </w:rPr>
      </w:pPr>
      <w:r>
        <w:rPr>
          <w:sz w:val="24"/>
        </w:rPr>
        <w:t>Autoriza a abertura de crédito especial e dá outras providências.</w:t>
      </w:r>
    </w:p>
    <w:p w:rsidR="000A0A87" w:rsidRDefault="000A0A87" w:rsidP="000A0A87">
      <w:pPr>
        <w:tabs>
          <w:tab w:val="left" w:pos="5297"/>
        </w:tabs>
        <w:ind w:left="4253"/>
        <w:rPr>
          <w:sz w:val="24"/>
        </w:rPr>
      </w:pPr>
    </w:p>
    <w:p w:rsidR="000A0A87" w:rsidRDefault="000A0A87" w:rsidP="000A0A87">
      <w:pPr>
        <w:tabs>
          <w:tab w:val="left" w:pos="5297"/>
        </w:tabs>
        <w:ind w:left="4253"/>
        <w:rPr>
          <w:sz w:val="24"/>
        </w:rPr>
      </w:pPr>
    </w:p>
    <w:p w:rsidR="000A0A87" w:rsidRDefault="000A0A87" w:rsidP="000A0A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0A0A87" w:rsidRDefault="000A0A87" w:rsidP="000A0A87">
      <w:pPr>
        <w:jc w:val="both"/>
        <w:rPr>
          <w:sz w:val="24"/>
        </w:rPr>
      </w:pPr>
    </w:p>
    <w:p w:rsidR="000A0A87" w:rsidRDefault="000A0A87" w:rsidP="000A0A87">
      <w:pPr>
        <w:jc w:val="both"/>
        <w:rPr>
          <w:sz w:val="24"/>
        </w:rPr>
      </w:pPr>
    </w:p>
    <w:p w:rsidR="000A0A87" w:rsidRDefault="000A0A87" w:rsidP="000A0A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 xml:space="preserve">Fica o Poder Executivo autorizado a abrir crédito especial no orçamento vigente no valor de R$ 800,00 (oitocentos reais), conforme dotações abaixo discriminadas, nos seguintes valores:      </w:t>
      </w:r>
    </w:p>
    <w:p w:rsidR="000A0A87" w:rsidRDefault="000A0A87" w:rsidP="000A0A87">
      <w:pPr>
        <w:jc w:val="both"/>
        <w:rPr>
          <w:sz w:val="24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1075"/>
        <w:gridCol w:w="1857"/>
        <w:gridCol w:w="4676"/>
        <w:gridCol w:w="896"/>
      </w:tblGrid>
      <w:tr w:rsidR="000A0A87" w:rsidRPr="006F09AC" w:rsidTr="008652A5">
        <w:tc>
          <w:tcPr>
            <w:tcW w:w="1101" w:type="dxa"/>
            <w:shd w:val="clear" w:color="auto" w:fill="auto"/>
          </w:tcPr>
          <w:p w:rsidR="000A0A87" w:rsidRPr="006F09AC" w:rsidRDefault="000A0A87" w:rsidP="008652A5">
            <w:pPr>
              <w:jc w:val="center"/>
              <w:rPr>
                <w:b/>
                <w:i/>
                <w:sz w:val="24"/>
              </w:rPr>
            </w:pPr>
            <w:r w:rsidRPr="006F09AC">
              <w:rPr>
                <w:b/>
                <w:i/>
                <w:sz w:val="24"/>
              </w:rPr>
              <w:t>Unidade</w:t>
            </w:r>
          </w:p>
        </w:tc>
        <w:tc>
          <w:tcPr>
            <w:tcW w:w="2268" w:type="dxa"/>
            <w:shd w:val="clear" w:color="auto" w:fill="auto"/>
          </w:tcPr>
          <w:p w:rsidR="000A0A87" w:rsidRPr="006F09AC" w:rsidRDefault="000A0A87" w:rsidP="008652A5">
            <w:pPr>
              <w:jc w:val="center"/>
              <w:rPr>
                <w:b/>
                <w:i/>
                <w:sz w:val="24"/>
              </w:rPr>
            </w:pPr>
            <w:r w:rsidRPr="006F09AC">
              <w:rPr>
                <w:b/>
                <w:i/>
                <w:sz w:val="24"/>
              </w:rPr>
              <w:t>Classificação</w:t>
            </w:r>
          </w:p>
        </w:tc>
        <w:tc>
          <w:tcPr>
            <w:tcW w:w="5528" w:type="dxa"/>
            <w:shd w:val="clear" w:color="auto" w:fill="auto"/>
          </w:tcPr>
          <w:p w:rsidR="000A0A87" w:rsidRPr="006F09AC" w:rsidRDefault="000A0A87" w:rsidP="008652A5">
            <w:pPr>
              <w:jc w:val="center"/>
              <w:rPr>
                <w:b/>
                <w:i/>
                <w:sz w:val="24"/>
              </w:rPr>
            </w:pPr>
            <w:r w:rsidRPr="006F09AC">
              <w:rPr>
                <w:b/>
                <w:i/>
                <w:sz w:val="24"/>
              </w:rPr>
              <w:t>Discriminação</w:t>
            </w:r>
          </w:p>
        </w:tc>
        <w:tc>
          <w:tcPr>
            <w:tcW w:w="921" w:type="dxa"/>
            <w:shd w:val="clear" w:color="auto" w:fill="auto"/>
          </w:tcPr>
          <w:p w:rsidR="000A0A87" w:rsidRPr="006F09AC" w:rsidRDefault="000A0A87" w:rsidP="008652A5">
            <w:pPr>
              <w:jc w:val="center"/>
              <w:rPr>
                <w:b/>
                <w:i/>
                <w:sz w:val="24"/>
              </w:rPr>
            </w:pPr>
            <w:r w:rsidRPr="006F09AC">
              <w:rPr>
                <w:b/>
                <w:i/>
                <w:sz w:val="24"/>
              </w:rPr>
              <w:t>Valor</w:t>
            </w:r>
          </w:p>
        </w:tc>
      </w:tr>
      <w:tr w:rsidR="000A0A87" w:rsidRPr="006F09AC" w:rsidTr="008652A5">
        <w:tc>
          <w:tcPr>
            <w:tcW w:w="110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0209</w:t>
            </w:r>
          </w:p>
        </w:tc>
        <w:tc>
          <w:tcPr>
            <w:tcW w:w="226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Prefeitura Municipal</w:t>
            </w:r>
          </w:p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Secretaria de Saúde</w:t>
            </w:r>
          </w:p>
        </w:tc>
        <w:tc>
          <w:tcPr>
            <w:tcW w:w="92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</w:tr>
      <w:tr w:rsidR="000A0A87" w:rsidRPr="006F09AC" w:rsidTr="008652A5">
        <w:tc>
          <w:tcPr>
            <w:tcW w:w="110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10 305</w:t>
            </w:r>
          </w:p>
        </w:tc>
        <w:tc>
          <w:tcPr>
            <w:tcW w:w="552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Vigilância Epidemiológica</w:t>
            </w:r>
          </w:p>
        </w:tc>
        <w:tc>
          <w:tcPr>
            <w:tcW w:w="92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</w:tr>
      <w:tr w:rsidR="000A0A87" w:rsidRPr="006F09AC" w:rsidTr="008652A5">
        <w:tc>
          <w:tcPr>
            <w:tcW w:w="110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10 305 1006</w:t>
            </w:r>
          </w:p>
        </w:tc>
        <w:tc>
          <w:tcPr>
            <w:tcW w:w="552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Controle de doenças transmissíveis</w:t>
            </w:r>
          </w:p>
        </w:tc>
        <w:tc>
          <w:tcPr>
            <w:tcW w:w="92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</w:tr>
      <w:tr w:rsidR="000A0A87" w:rsidRPr="006F09AC" w:rsidTr="008652A5">
        <w:tc>
          <w:tcPr>
            <w:tcW w:w="110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10 305 1006 2.650</w:t>
            </w:r>
          </w:p>
        </w:tc>
        <w:tc>
          <w:tcPr>
            <w:tcW w:w="552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Manutenção de Campanhas de Multivacinação = ECD</w:t>
            </w:r>
          </w:p>
        </w:tc>
        <w:tc>
          <w:tcPr>
            <w:tcW w:w="92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b/>
                <w:sz w:val="24"/>
              </w:rPr>
            </w:pPr>
          </w:p>
        </w:tc>
      </w:tr>
      <w:tr w:rsidR="000A0A87" w:rsidRPr="006F09AC" w:rsidTr="008652A5">
        <w:tc>
          <w:tcPr>
            <w:tcW w:w="110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3390.93</w:t>
            </w:r>
          </w:p>
        </w:tc>
        <w:tc>
          <w:tcPr>
            <w:tcW w:w="552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Indenizações e restituições.............................................</w:t>
            </w:r>
          </w:p>
        </w:tc>
        <w:tc>
          <w:tcPr>
            <w:tcW w:w="92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800,00</w:t>
            </w:r>
          </w:p>
        </w:tc>
      </w:tr>
      <w:tr w:rsidR="000A0A87" w:rsidRPr="006F09AC" w:rsidTr="008652A5">
        <w:tc>
          <w:tcPr>
            <w:tcW w:w="110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b/>
                <w:sz w:val="24"/>
              </w:rPr>
            </w:pPr>
            <w:r w:rsidRPr="006F09AC">
              <w:rPr>
                <w:b/>
                <w:sz w:val="24"/>
              </w:rPr>
              <w:t>TOTAL</w:t>
            </w:r>
          </w:p>
        </w:tc>
        <w:tc>
          <w:tcPr>
            <w:tcW w:w="5528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b/>
                <w:sz w:val="24"/>
              </w:rPr>
            </w:pPr>
          </w:p>
        </w:tc>
        <w:tc>
          <w:tcPr>
            <w:tcW w:w="921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b/>
                <w:sz w:val="24"/>
              </w:rPr>
            </w:pPr>
            <w:r w:rsidRPr="006F09AC">
              <w:rPr>
                <w:b/>
                <w:sz w:val="24"/>
              </w:rPr>
              <w:t>800,00</w:t>
            </w:r>
          </w:p>
        </w:tc>
      </w:tr>
    </w:tbl>
    <w:p w:rsidR="000A0A87" w:rsidRDefault="000A0A87" w:rsidP="000A0A87">
      <w:pPr>
        <w:pStyle w:val="Contedodetabela"/>
        <w:widowControl/>
        <w:suppressAutoHyphens w:val="0"/>
        <w:spacing w:after="0"/>
        <w:rPr>
          <w:lang w:val="pt-BR"/>
        </w:rPr>
      </w:pPr>
    </w:p>
    <w:p w:rsidR="000A0A87" w:rsidRDefault="000A0A87" w:rsidP="000A0A87">
      <w:pPr>
        <w:pStyle w:val="Ttulo2"/>
        <w:ind w:firstLine="1418"/>
        <w:jc w:val="both"/>
      </w:pPr>
      <w:r w:rsidRPr="00E06520">
        <w:rPr>
          <w:b/>
        </w:rPr>
        <w:t>Art. 2º</w:t>
      </w:r>
      <w:r>
        <w:t xml:space="preserve"> </w:t>
      </w:r>
      <w:r w:rsidRPr="00E06520">
        <w:rPr>
          <w:bCs/>
        </w:rPr>
        <w:t>P</w:t>
      </w:r>
      <w:r w:rsidRPr="00E06520">
        <w:t xml:space="preserve">ara fazer face às despesas de que trata o art. 1º ficam canceladas, parcialmente, no Orçamento Vigente, as dotações abaixo, nos seguintes valores: </w:t>
      </w:r>
    </w:p>
    <w:p w:rsidR="000A0A87" w:rsidRDefault="000A0A87" w:rsidP="000A0A87"/>
    <w:tbl>
      <w:tblPr>
        <w:tblW w:w="9951" w:type="dxa"/>
        <w:tblLayout w:type="fixed"/>
        <w:tblLook w:val="00BF" w:firstRow="1" w:lastRow="0" w:firstColumn="1" w:lastColumn="0" w:noHBand="0" w:noVBand="0"/>
      </w:tblPr>
      <w:tblGrid>
        <w:gridCol w:w="817"/>
        <w:gridCol w:w="1134"/>
        <w:gridCol w:w="2124"/>
        <w:gridCol w:w="4964"/>
        <w:gridCol w:w="912"/>
      </w:tblGrid>
      <w:tr w:rsidR="000A0A87" w:rsidRPr="006F09AC" w:rsidTr="008652A5">
        <w:tc>
          <w:tcPr>
            <w:tcW w:w="817" w:type="dxa"/>
            <w:shd w:val="clear" w:color="auto" w:fill="auto"/>
          </w:tcPr>
          <w:p w:rsidR="000A0A87" w:rsidRPr="006F09AC" w:rsidRDefault="000A0A87" w:rsidP="008652A5">
            <w:pPr>
              <w:jc w:val="center"/>
              <w:rPr>
                <w:b/>
                <w:i/>
                <w:sz w:val="24"/>
              </w:rPr>
            </w:pPr>
            <w:r w:rsidRPr="006F09AC">
              <w:rPr>
                <w:b/>
                <w:i/>
                <w:sz w:val="24"/>
              </w:rPr>
              <w:t>Ficha</w:t>
            </w:r>
          </w:p>
        </w:tc>
        <w:tc>
          <w:tcPr>
            <w:tcW w:w="1134" w:type="dxa"/>
            <w:shd w:val="clear" w:color="auto" w:fill="auto"/>
          </w:tcPr>
          <w:p w:rsidR="000A0A87" w:rsidRPr="006F09AC" w:rsidRDefault="000A0A87" w:rsidP="008652A5">
            <w:pPr>
              <w:jc w:val="center"/>
              <w:rPr>
                <w:b/>
                <w:i/>
                <w:sz w:val="24"/>
              </w:rPr>
            </w:pPr>
            <w:r w:rsidRPr="006F09AC">
              <w:rPr>
                <w:b/>
                <w:i/>
                <w:sz w:val="24"/>
              </w:rPr>
              <w:t>Unidade</w:t>
            </w:r>
          </w:p>
        </w:tc>
        <w:tc>
          <w:tcPr>
            <w:tcW w:w="2124" w:type="dxa"/>
            <w:shd w:val="clear" w:color="auto" w:fill="auto"/>
          </w:tcPr>
          <w:p w:rsidR="000A0A87" w:rsidRPr="006F09AC" w:rsidRDefault="000A0A87" w:rsidP="008652A5">
            <w:pPr>
              <w:jc w:val="center"/>
              <w:rPr>
                <w:b/>
                <w:i/>
                <w:sz w:val="24"/>
              </w:rPr>
            </w:pPr>
            <w:r w:rsidRPr="006F09AC">
              <w:rPr>
                <w:b/>
                <w:i/>
                <w:sz w:val="24"/>
              </w:rPr>
              <w:t>Classificação</w:t>
            </w:r>
          </w:p>
        </w:tc>
        <w:tc>
          <w:tcPr>
            <w:tcW w:w="4964" w:type="dxa"/>
            <w:shd w:val="clear" w:color="auto" w:fill="auto"/>
          </w:tcPr>
          <w:p w:rsidR="000A0A87" w:rsidRPr="006F09AC" w:rsidRDefault="000A0A87" w:rsidP="008652A5">
            <w:pPr>
              <w:jc w:val="center"/>
              <w:rPr>
                <w:b/>
                <w:i/>
                <w:sz w:val="24"/>
              </w:rPr>
            </w:pPr>
            <w:r w:rsidRPr="006F09AC">
              <w:rPr>
                <w:b/>
                <w:i/>
                <w:sz w:val="24"/>
              </w:rPr>
              <w:t>Discriminação</w:t>
            </w:r>
          </w:p>
        </w:tc>
        <w:tc>
          <w:tcPr>
            <w:tcW w:w="912" w:type="dxa"/>
            <w:shd w:val="clear" w:color="auto" w:fill="auto"/>
          </w:tcPr>
          <w:p w:rsidR="000A0A87" w:rsidRPr="006F09AC" w:rsidRDefault="000A0A87" w:rsidP="008652A5">
            <w:pPr>
              <w:jc w:val="center"/>
              <w:rPr>
                <w:b/>
                <w:i/>
                <w:sz w:val="24"/>
              </w:rPr>
            </w:pPr>
            <w:r w:rsidRPr="006F09AC">
              <w:rPr>
                <w:b/>
                <w:i/>
                <w:sz w:val="24"/>
              </w:rPr>
              <w:t>Valor</w:t>
            </w:r>
          </w:p>
        </w:tc>
      </w:tr>
      <w:tr w:rsidR="000A0A87" w:rsidRPr="006F09AC" w:rsidTr="008652A5">
        <w:tc>
          <w:tcPr>
            <w:tcW w:w="817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0209</w:t>
            </w:r>
          </w:p>
        </w:tc>
        <w:tc>
          <w:tcPr>
            <w:tcW w:w="212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496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Prefeitura Municipal</w:t>
            </w:r>
          </w:p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Secretaria de Saúde</w:t>
            </w:r>
          </w:p>
        </w:tc>
        <w:tc>
          <w:tcPr>
            <w:tcW w:w="912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</w:tr>
      <w:tr w:rsidR="000A0A87" w:rsidRPr="006F09AC" w:rsidTr="008652A5">
        <w:tc>
          <w:tcPr>
            <w:tcW w:w="817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10305</w:t>
            </w:r>
          </w:p>
        </w:tc>
        <w:tc>
          <w:tcPr>
            <w:tcW w:w="496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Vigilância Epidemiológica</w:t>
            </w:r>
          </w:p>
        </w:tc>
        <w:tc>
          <w:tcPr>
            <w:tcW w:w="912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</w:tr>
      <w:tr w:rsidR="000A0A87" w:rsidRPr="006F09AC" w:rsidTr="008652A5">
        <w:tc>
          <w:tcPr>
            <w:tcW w:w="817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10 305 1006</w:t>
            </w:r>
          </w:p>
        </w:tc>
        <w:tc>
          <w:tcPr>
            <w:tcW w:w="496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Controle de doenças transmissíveis</w:t>
            </w:r>
          </w:p>
        </w:tc>
        <w:tc>
          <w:tcPr>
            <w:tcW w:w="912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</w:tr>
      <w:tr w:rsidR="000A0A87" w:rsidRPr="006F09AC" w:rsidTr="008652A5">
        <w:tc>
          <w:tcPr>
            <w:tcW w:w="817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10 305 1006 2.658</w:t>
            </w:r>
          </w:p>
        </w:tc>
        <w:tc>
          <w:tcPr>
            <w:tcW w:w="496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Manutenção, Campanhas, Ações, Controle da Dengue = ECD</w:t>
            </w:r>
          </w:p>
        </w:tc>
        <w:tc>
          <w:tcPr>
            <w:tcW w:w="912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b/>
                <w:sz w:val="24"/>
              </w:rPr>
            </w:pPr>
          </w:p>
        </w:tc>
      </w:tr>
      <w:tr w:rsidR="000A0A87" w:rsidRPr="006F09AC" w:rsidTr="008652A5">
        <w:tc>
          <w:tcPr>
            <w:tcW w:w="817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683</w:t>
            </w:r>
          </w:p>
        </w:tc>
        <w:tc>
          <w:tcPr>
            <w:tcW w:w="113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339030</w:t>
            </w:r>
          </w:p>
        </w:tc>
        <w:tc>
          <w:tcPr>
            <w:tcW w:w="496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Material de Consumo</w:t>
            </w:r>
          </w:p>
        </w:tc>
        <w:tc>
          <w:tcPr>
            <w:tcW w:w="912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  <w:r w:rsidRPr="006F09AC">
              <w:rPr>
                <w:sz w:val="24"/>
              </w:rPr>
              <w:t>800,00</w:t>
            </w:r>
          </w:p>
        </w:tc>
      </w:tr>
      <w:tr w:rsidR="000A0A87" w:rsidRPr="006F09AC" w:rsidTr="008652A5">
        <w:tc>
          <w:tcPr>
            <w:tcW w:w="817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b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b/>
                <w:sz w:val="24"/>
              </w:rPr>
            </w:pPr>
            <w:r w:rsidRPr="006F09AC">
              <w:rPr>
                <w:b/>
                <w:sz w:val="24"/>
              </w:rPr>
              <w:t>TOTAL</w:t>
            </w:r>
          </w:p>
        </w:tc>
        <w:tc>
          <w:tcPr>
            <w:tcW w:w="4964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b/>
                <w:sz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A0A87" w:rsidRPr="006F09AC" w:rsidRDefault="000A0A87" w:rsidP="008652A5">
            <w:pPr>
              <w:jc w:val="both"/>
              <w:rPr>
                <w:b/>
                <w:sz w:val="24"/>
              </w:rPr>
            </w:pPr>
            <w:r w:rsidRPr="006F09AC">
              <w:rPr>
                <w:b/>
                <w:sz w:val="24"/>
              </w:rPr>
              <w:t>800,00</w:t>
            </w:r>
          </w:p>
        </w:tc>
      </w:tr>
    </w:tbl>
    <w:p w:rsidR="000A0A87" w:rsidRPr="00542D1E" w:rsidRDefault="000A0A87" w:rsidP="000A0A87"/>
    <w:p w:rsidR="000A0A87" w:rsidRDefault="000A0A87" w:rsidP="000A0A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entrará em vigor na data de sua publicação</w:t>
      </w:r>
    </w:p>
    <w:p w:rsidR="000A0A87" w:rsidRDefault="000A0A87" w:rsidP="000A0A87">
      <w:pPr>
        <w:rPr>
          <w:sz w:val="24"/>
        </w:rPr>
      </w:pPr>
    </w:p>
    <w:p w:rsidR="000A0A87" w:rsidRDefault="000A0A87" w:rsidP="000A0A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</w:t>
      </w:r>
      <w:r>
        <w:rPr>
          <w:sz w:val="24"/>
        </w:rPr>
        <w:t>Revogam-se as disposições em contrário.</w:t>
      </w:r>
    </w:p>
    <w:p w:rsidR="000A0A87" w:rsidRDefault="000A0A87" w:rsidP="000A0A87">
      <w:pPr>
        <w:rPr>
          <w:sz w:val="24"/>
        </w:rPr>
      </w:pPr>
    </w:p>
    <w:p w:rsidR="000A0A87" w:rsidRDefault="000A0A87" w:rsidP="000A0A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30 de outubro de 2003.</w:t>
      </w:r>
    </w:p>
    <w:p w:rsidR="000A0A87" w:rsidRDefault="000A0A87" w:rsidP="000A0A87">
      <w:pPr>
        <w:rPr>
          <w:sz w:val="24"/>
        </w:rPr>
      </w:pPr>
    </w:p>
    <w:p w:rsidR="000A0A87" w:rsidRDefault="000A0A87" w:rsidP="000A0A87">
      <w:pPr>
        <w:rPr>
          <w:sz w:val="24"/>
        </w:rPr>
      </w:pPr>
    </w:p>
    <w:p w:rsidR="000A0A87" w:rsidRDefault="000A0A87" w:rsidP="000A0A87">
      <w:pPr>
        <w:jc w:val="center"/>
        <w:rPr>
          <w:sz w:val="24"/>
        </w:rPr>
      </w:pPr>
    </w:p>
    <w:p w:rsidR="000A0A87" w:rsidRDefault="000A0A87" w:rsidP="000A0A87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JUAREZ EUFRÁSIO DE CARVALHO</w:t>
      </w:r>
    </w:p>
    <w:p w:rsidR="000A0A87" w:rsidRDefault="000A0A87" w:rsidP="000A0A87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0A0A87" w:rsidRDefault="000A0A87" w:rsidP="000A0A87">
      <w:pPr>
        <w:jc w:val="center"/>
        <w:rPr>
          <w:sz w:val="24"/>
        </w:rPr>
      </w:pPr>
    </w:p>
    <w:p w:rsidR="000A0A87" w:rsidRDefault="000A0A87" w:rsidP="000A0A87">
      <w:pPr>
        <w:jc w:val="center"/>
        <w:rPr>
          <w:sz w:val="24"/>
        </w:rPr>
      </w:pPr>
    </w:p>
    <w:p w:rsidR="000A0A87" w:rsidRDefault="000A0A87" w:rsidP="000A0A87">
      <w:pPr>
        <w:jc w:val="center"/>
        <w:rPr>
          <w:sz w:val="24"/>
        </w:rPr>
      </w:pPr>
    </w:p>
    <w:p w:rsidR="000A0A87" w:rsidRDefault="000A0A87" w:rsidP="000A0A87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BENJAMIM BELO PEREIRA</w:t>
      </w:r>
    </w:p>
    <w:p w:rsidR="000A0A87" w:rsidRDefault="000A0A87" w:rsidP="000A0A87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0A0A8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7"/>
    <w:rsid w:val="000A0A87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9EA96-3A99-47F1-BE7C-318EB4EC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A0A87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A0A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0A0A87"/>
    <w:pPr>
      <w:widowControl w:val="0"/>
      <w:suppressAutoHyphens/>
    </w:pPr>
    <w:rPr>
      <w:sz w:val="24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A0A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A0A8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2018-07-30T14:36:00Z</dcterms:created>
  <dcterms:modified xsi:type="dcterms:W3CDTF">2018-07-30T14:36:00Z</dcterms:modified>
</cp:coreProperties>
</file>