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6A" w:rsidRDefault="009F356A" w:rsidP="009F356A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3550, DE 31 DE MARÇO DE 2004.</w:t>
      </w:r>
    </w:p>
    <w:p w:rsidR="009F356A" w:rsidRDefault="009F356A" w:rsidP="009F356A">
      <w:pPr>
        <w:pStyle w:val="BlockQuotation"/>
        <w:widowControl/>
        <w:ind w:left="4253" w:right="0"/>
      </w:pPr>
    </w:p>
    <w:p w:rsidR="009F356A" w:rsidRDefault="009F356A" w:rsidP="009F356A">
      <w:pPr>
        <w:pStyle w:val="BlockQuotation"/>
        <w:widowControl/>
        <w:ind w:left="4253" w:right="0"/>
      </w:pPr>
    </w:p>
    <w:p w:rsidR="009F356A" w:rsidRDefault="009F356A" w:rsidP="009F356A">
      <w:pPr>
        <w:pStyle w:val="BlockQuotation"/>
        <w:widowControl/>
        <w:ind w:left="4253" w:right="0"/>
      </w:pPr>
    </w:p>
    <w:p w:rsidR="009F356A" w:rsidRDefault="009F356A" w:rsidP="009F356A">
      <w:pPr>
        <w:pStyle w:val="BlockQuotation"/>
        <w:widowControl/>
        <w:ind w:left="4253" w:right="0"/>
      </w:pPr>
      <w:r>
        <w:t>Introduz alterações na Lei nº 3230, de 21 de fevereiro de 2001, e alterações posteriores, e dá outras providências.</w:t>
      </w:r>
    </w:p>
    <w:p w:rsidR="009F356A" w:rsidRDefault="009F356A" w:rsidP="009F356A">
      <w:pPr>
        <w:pStyle w:val="BlockQuotation"/>
        <w:widowControl/>
        <w:ind w:left="4253" w:right="0"/>
      </w:pPr>
    </w:p>
    <w:p w:rsidR="009F356A" w:rsidRDefault="009F356A" w:rsidP="009F356A">
      <w:pPr>
        <w:pStyle w:val="BlockQuotation"/>
        <w:widowControl/>
        <w:ind w:left="4253" w:right="0"/>
      </w:pPr>
    </w:p>
    <w:p w:rsidR="009F356A" w:rsidRDefault="009F356A" w:rsidP="009F356A">
      <w:pPr>
        <w:pStyle w:val="BlockQuotation"/>
        <w:widowControl/>
        <w:ind w:left="4253" w:right="0"/>
      </w:pPr>
    </w:p>
    <w:p w:rsidR="009F356A" w:rsidRDefault="009F356A" w:rsidP="009F356A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9F356A" w:rsidRDefault="009F356A" w:rsidP="009F356A">
      <w:pPr>
        <w:pStyle w:val="BlockQuotation"/>
        <w:widowControl/>
        <w:ind w:left="0" w:right="0"/>
      </w:pPr>
    </w:p>
    <w:p w:rsidR="009F356A" w:rsidRDefault="009F356A" w:rsidP="009F356A">
      <w:pPr>
        <w:pStyle w:val="BlockQuotation"/>
        <w:widowControl/>
        <w:ind w:left="0" w:right="0"/>
      </w:pPr>
    </w:p>
    <w:p w:rsidR="009F356A" w:rsidRDefault="009F356A" w:rsidP="009F356A">
      <w:pPr>
        <w:pStyle w:val="BlockQuotation"/>
        <w:widowControl/>
        <w:ind w:left="0" w:right="0"/>
      </w:pPr>
    </w:p>
    <w:p w:rsidR="009F356A" w:rsidRDefault="009F356A" w:rsidP="009F356A">
      <w:pPr>
        <w:pStyle w:val="BlockQuotation"/>
        <w:widowControl/>
        <w:ind w:left="0" w:right="0"/>
      </w:pPr>
    </w:p>
    <w:p w:rsidR="009F356A" w:rsidRDefault="009F356A" w:rsidP="009F356A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Ficam extintos, na Estrutura Administrativa da Prefeitura Municipal, os seguintes cargos: </w:t>
      </w:r>
    </w:p>
    <w:p w:rsidR="009F356A" w:rsidRDefault="009F356A" w:rsidP="009F356A">
      <w:pPr>
        <w:pStyle w:val="BlockQuotation"/>
        <w:widowControl/>
        <w:ind w:left="0" w:right="0"/>
      </w:pPr>
      <w:r>
        <w:tab/>
      </w:r>
      <w:r>
        <w:tab/>
      </w:r>
    </w:p>
    <w:p w:rsidR="009F356A" w:rsidRDefault="009F356A" w:rsidP="009F356A">
      <w:pPr>
        <w:pStyle w:val="BlockQuotation"/>
        <w:widowControl/>
        <w:ind w:left="0" w:right="0"/>
      </w:pPr>
      <w:r>
        <w:tab/>
      </w:r>
      <w:r>
        <w:tab/>
        <w:t>I - 01 (um) cargo de Supervisor de Meio Ambiente, constante do parágrafo único do art. 9º da Lei nº 3230, de 21 de fevereiro de 2001, e alterações posteriores.</w:t>
      </w:r>
    </w:p>
    <w:p w:rsidR="009F356A" w:rsidRDefault="009F356A" w:rsidP="009F356A">
      <w:pPr>
        <w:pStyle w:val="BlockQuotation"/>
        <w:widowControl/>
        <w:ind w:left="0" w:right="0"/>
      </w:pPr>
    </w:p>
    <w:p w:rsidR="009F356A" w:rsidRDefault="009F356A" w:rsidP="009F356A">
      <w:pPr>
        <w:pStyle w:val="BlockQuotation"/>
        <w:widowControl/>
        <w:ind w:left="0" w:right="0"/>
      </w:pPr>
      <w:r>
        <w:tab/>
      </w:r>
      <w:r>
        <w:tab/>
        <w:t>II – 01 (um) cargo de Supervisor de Agricultura, constante do parágrafo único do art. 12 da Lei nº 3230, de 21 de fevereiro de 2001, e alterações posteriores.</w:t>
      </w:r>
    </w:p>
    <w:p w:rsidR="009F356A" w:rsidRDefault="009F356A" w:rsidP="009F356A">
      <w:pPr>
        <w:pStyle w:val="BlockQuotation"/>
        <w:widowControl/>
        <w:ind w:left="0" w:right="0"/>
      </w:pPr>
    </w:p>
    <w:p w:rsidR="009F356A" w:rsidRDefault="009F356A" w:rsidP="009F356A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Parágrafo único. </w:t>
      </w:r>
      <w:r>
        <w:t>Para atender o disposto nos incisos I e II deste art., ficam extintos 02 (dois) cargos de Supervisores no Anexo II à Lei nº 3230, de 21 de fevereiro de 2001, e alterações posteriores.</w:t>
      </w:r>
    </w:p>
    <w:p w:rsidR="009F356A" w:rsidRDefault="009F356A" w:rsidP="009F356A">
      <w:pPr>
        <w:pStyle w:val="BlockQuotation"/>
        <w:widowControl/>
        <w:ind w:left="0" w:right="0"/>
      </w:pPr>
    </w:p>
    <w:p w:rsidR="009F356A" w:rsidRDefault="009F356A" w:rsidP="009F356A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</w:t>
      </w:r>
      <w:r>
        <w:t xml:space="preserve">Fica acrescentado no parágrafo único do art. 9º da Lei nº 3230, de 21 de fevereiro de 2001, e alterações posteriores, o item XI, com a seguinte redação: </w:t>
      </w:r>
    </w:p>
    <w:p w:rsidR="009F356A" w:rsidRDefault="009F356A" w:rsidP="009F356A">
      <w:pPr>
        <w:pStyle w:val="BlockQuotation"/>
        <w:widowControl/>
        <w:ind w:left="0" w:right="0"/>
      </w:pPr>
    </w:p>
    <w:p w:rsidR="009F356A" w:rsidRDefault="009F356A" w:rsidP="009F356A">
      <w:pPr>
        <w:pStyle w:val="BlockQuotation"/>
        <w:widowControl/>
        <w:ind w:left="0" w:right="0"/>
        <w:rPr>
          <w:i/>
          <w:iCs/>
        </w:rPr>
      </w:pPr>
      <w:r>
        <w:tab/>
      </w:r>
      <w:r>
        <w:tab/>
        <w:t>“</w:t>
      </w:r>
      <w:r>
        <w:rPr>
          <w:b/>
          <w:bCs/>
          <w:i/>
          <w:iCs/>
        </w:rPr>
        <w:t xml:space="preserve">PARÁGRAFO ÚNICO - </w:t>
      </w:r>
      <w:r>
        <w:rPr>
          <w:i/>
          <w:iCs/>
        </w:rPr>
        <w:t>........</w:t>
      </w:r>
    </w:p>
    <w:p w:rsidR="009F356A" w:rsidRDefault="009F356A" w:rsidP="009F356A">
      <w:pPr>
        <w:pStyle w:val="BlockQuotation"/>
        <w:widowControl/>
        <w:ind w:left="0" w:right="0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5424"/>
        <w:gridCol w:w="850"/>
        <w:gridCol w:w="1487"/>
      </w:tblGrid>
      <w:tr w:rsidR="009F356A" w:rsidTr="008F64E3">
        <w:tblPrEx>
          <w:tblCellMar>
            <w:top w:w="0" w:type="dxa"/>
            <w:bottom w:w="0" w:type="dxa"/>
          </w:tblCellMar>
        </w:tblPrEx>
        <w:tc>
          <w:tcPr>
            <w:tcW w:w="779" w:type="dxa"/>
            <w:vAlign w:val="center"/>
          </w:tcPr>
          <w:p w:rsidR="009F356A" w:rsidRDefault="009F356A" w:rsidP="008F64E3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Item</w:t>
            </w:r>
          </w:p>
        </w:tc>
        <w:tc>
          <w:tcPr>
            <w:tcW w:w="6521" w:type="dxa"/>
            <w:vAlign w:val="center"/>
          </w:tcPr>
          <w:p w:rsidR="009F356A" w:rsidRDefault="009F356A" w:rsidP="008F64E3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Denominação</w:t>
            </w:r>
          </w:p>
        </w:tc>
        <w:tc>
          <w:tcPr>
            <w:tcW w:w="851" w:type="dxa"/>
            <w:vAlign w:val="center"/>
          </w:tcPr>
          <w:p w:rsidR="009F356A" w:rsidRDefault="009F356A" w:rsidP="008F64E3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Nº de</w:t>
            </w:r>
          </w:p>
          <w:p w:rsidR="009F356A" w:rsidRDefault="009F356A" w:rsidP="008F64E3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Cargos</w:t>
            </w:r>
          </w:p>
        </w:tc>
        <w:tc>
          <w:tcPr>
            <w:tcW w:w="1487" w:type="dxa"/>
            <w:vAlign w:val="center"/>
          </w:tcPr>
          <w:p w:rsidR="009F356A" w:rsidRDefault="009F356A" w:rsidP="008F64E3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Forma de</w:t>
            </w:r>
          </w:p>
          <w:p w:rsidR="009F356A" w:rsidRDefault="009F356A" w:rsidP="008F64E3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Recrutamento</w:t>
            </w:r>
          </w:p>
        </w:tc>
      </w:tr>
      <w:tr w:rsidR="009F356A" w:rsidTr="008F64E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9F356A" w:rsidRDefault="009F356A" w:rsidP="008F64E3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XI</w:t>
            </w:r>
          </w:p>
        </w:tc>
        <w:tc>
          <w:tcPr>
            <w:tcW w:w="6521" w:type="dxa"/>
          </w:tcPr>
          <w:p w:rsidR="009F356A" w:rsidRDefault="009F356A" w:rsidP="008F64E3">
            <w:pPr>
              <w:pStyle w:val="BlockQuotation"/>
              <w:widowControl/>
              <w:ind w:left="0" w:right="0"/>
              <w:rPr>
                <w:i/>
                <w:iCs/>
              </w:rPr>
            </w:pPr>
            <w:r>
              <w:rPr>
                <w:i/>
                <w:iCs/>
              </w:rPr>
              <w:t>Gerenciador de Atividades Assistenciais</w:t>
            </w:r>
          </w:p>
        </w:tc>
        <w:tc>
          <w:tcPr>
            <w:tcW w:w="851" w:type="dxa"/>
          </w:tcPr>
          <w:p w:rsidR="009F356A" w:rsidRDefault="009F356A" w:rsidP="008F64E3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487" w:type="dxa"/>
          </w:tcPr>
          <w:p w:rsidR="009F356A" w:rsidRDefault="009F356A" w:rsidP="008F64E3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Amplo</w:t>
            </w:r>
          </w:p>
        </w:tc>
      </w:tr>
    </w:tbl>
    <w:p w:rsidR="009F356A" w:rsidRDefault="009F356A" w:rsidP="009F356A">
      <w:pPr>
        <w:pStyle w:val="BlockQuotation"/>
        <w:widowControl/>
        <w:ind w:left="0" w:right="0"/>
        <w:rPr>
          <w:i/>
          <w:iCs/>
        </w:rPr>
      </w:pPr>
    </w:p>
    <w:p w:rsidR="009F356A" w:rsidRDefault="009F356A" w:rsidP="009F356A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</w:t>
      </w:r>
      <w:r>
        <w:t xml:space="preserve">Fica acrescentado no parágrafo único do art. 12 da Lei nº 3230, de 21 de fevereiro de 2001, e alterações posteriores, o item XI, com a seguinte redação: </w:t>
      </w:r>
    </w:p>
    <w:p w:rsidR="009F356A" w:rsidRDefault="009F356A" w:rsidP="009F356A">
      <w:pPr>
        <w:pStyle w:val="BlockQuotation"/>
        <w:widowControl/>
        <w:ind w:left="0" w:right="0"/>
      </w:pPr>
    </w:p>
    <w:p w:rsidR="009F356A" w:rsidRDefault="009F356A" w:rsidP="009F356A">
      <w:pPr>
        <w:pStyle w:val="BlockQuotation"/>
        <w:widowControl/>
        <w:ind w:left="0" w:right="0"/>
        <w:rPr>
          <w:i/>
          <w:iCs/>
        </w:rPr>
      </w:pPr>
      <w:r>
        <w:tab/>
      </w:r>
      <w:r>
        <w:tab/>
        <w:t>“</w:t>
      </w:r>
      <w:r>
        <w:rPr>
          <w:b/>
          <w:bCs/>
          <w:i/>
          <w:iCs/>
        </w:rPr>
        <w:t xml:space="preserve">PARÁGRAFO ÚNICO - </w:t>
      </w:r>
      <w:r>
        <w:rPr>
          <w:i/>
          <w:iCs/>
        </w:rPr>
        <w:t>........</w:t>
      </w:r>
    </w:p>
    <w:p w:rsidR="009F356A" w:rsidRDefault="009F356A" w:rsidP="009F356A">
      <w:pPr>
        <w:pStyle w:val="BlockQuotation"/>
        <w:widowControl/>
        <w:ind w:left="0" w:right="0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5424"/>
        <w:gridCol w:w="850"/>
        <w:gridCol w:w="1487"/>
      </w:tblGrid>
      <w:tr w:rsidR="009F356A" w:rsidTr="008F64E3">
        <w:tblPrEx>
          <w:tblCellMar>
            <w:top w:w="0" w:type="dxa"/>
            <w:bottom w:w="0" w:type="dxa"/>
          </w:tblCellMar>
        </w:tblPrEx>
        <w:tc>
          <w:tcPr>
            <w:tcW w:w="779" w:type="dxa"/>
            <w:vAlign w:val="center"/>
          </w:tcPr>
          <w:p w:rsidR="009F356A" w:rsidRDefault="009F356A" w:rsidP="008F64E3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Item</w:t>
            </w:r>
          </w:p>
        </w:tc>
        <w:tc>
          <w:tcPr>
            <w:tcW w:w="6521" w:type="dxa"/>
            <w:vAlign w:val="center"/>
          </w:tcPr>
          <w:p w:rsidR="009F356A" w:rsidRDefault="009F356A" w:rsidP="008F64E3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Denominação</w:t>
            </w:r>
          </w:p>
        </w:tc>
        <w:tc>
          <w:tcPr>
            <w:tcW w:w="851" w:type="dxa"/>
            <w:vAlign w:val="center"/>
          </w:tcPr>
          <w:p w:rsidR="009F356A" w:rsidRDefault="009F356A" w:rsidP="008F64E3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Nº de</w:t>
            </w:r>
          </w:p>
          <w:p w:rsidR="009F356A" w:rsidRDefault="009F356A" w:rsidP="008F64E3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Cargos</w:t>
            </w:r>
          </w:p>
        </w:tc>
        <w:tc>
          <w:tcPr>
            <w:tcW w:w="1487" w:type="dxa"/>
            <w:vAlign w:val="center"/>
          </w:tcPr>
          <w:p w:rsidR="009F356A" w:rsidRDefault="009F356A" w:rsidP="008F64E3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Forma de</w:t>
            </w:r>
          </w:p>
          <w:p w:rsidR="009F356A" w:rsidRDefault="009F356A" w:rsidP="008F64E3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Recrutamento</w:t>
            </w:r>
          </w:p>
        </w:tc>
      </w:tr>
      <w:tr w:rsidR="009F356A" w:rsidTr="008F64E3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9F356A" w:rsidRDefault="009F356A" w:rsidP="008F64E3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XI</w:t>
            </w:r>
          </w:p>
        </w:tc>
        <w:tc>
          <w:tcPr>
            <w:tcW w:w="6521" w:type="dxa"/>
          </w:tcPr>
          <w:p w:rsidR="009F356A" w:rsidRDefault="009F356A" w:rsidP="008F64E3">
            <w:pPr>
              <w:pStyle w:val="BlockQuotation"/>
              <w:widowControl/>
              <w:ind w:left="0" w:right="0"/>
              <w:rPr>
                <w:i/>
                <w:iCs/>
              </w:rPr>
            </w:pPr>
            <w:r>
              <w:rPr>
                <w:i/>
                <w:iCs/>
              </w:rPr>
              <w:t>Gerenciador de Atividades Assistenciais</w:t>
            </w:r>
          </w:p>
        </w:tc>
        <w:tc>
          <w:tcPr>
            <w:tcW w:w="851" w:type="dxa"/>
          </w:tcPr>
          <w:p w:rsidR="009F356A" w:rsidRDefault="009F356A" w:rsidP="008F64E3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487" w:type="dxa"/>
          </w:tcPr>
          <w:p w:rsidR="009F356A" w:rsidRDefault="009F356A" w:rsidP="008F64E3">
            <w:pPr>
              <w:pStyle w:val="BlockQuotation"/>
              <w:widowControl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Amplo</w:t>
            </w:r>
          </w:p>
        </w:tc>
      </w:tr>
    </w:tbl>
    <w:p w:rsidR="009F356A" w:rsidRDefault="009F356A" w:rsidP="009F356A">
      <w:pPr>
        <w:pStyle w:val="BlockQuotation"/>
        <w:widowControl/>
        <w:ind w:left="0" w:right="0"/>
        <w:rPr>
          <w:i/>
          <w:iCs/>
        </w:rPr>
      </w:pPr>
    </w:p>
    <w:p w:rsidR="009F356A" w:rsidRDefault="009F356A" w:rsidP="009F356A">
      <w:pPr>
        <w:pStyle w:val="BlockQuotation"/>
        <w:widowControl/>
        <w:ind w:left="0" w:right="0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 xml:space="preserve">Art. 4º </w:t>
      </w:r>
      <w:r>
        <w:t xml:space="preserve">Ficam acrescentados, em decorrência dos </w:t>
      </w:r>
      <w:proofErr w:type="spellStart"/>
      <w:r>
        <w:t>arts</w:t>
      </w:r>
      <w:proofErr w:type="spellEnd"/>
      <w:r>
        <w:t xml:space="preserve"> 2º e 3º desta Lei, 04 (quatro) cargos de Gerenciador de Atividades Assistenciais, no Anexo II da Lei nº 3230, de 21/02/2001, e alterações posteriores.</w:t>
      </w:r>
    </w:p>
    <w:p w:rsidR="009F356A" w:rsidRDefault="009F356A" w:rsidP="009F356A">
      <w:pPr>
        <w:pStyle w:val="BlockQuotation"/>
        <w:widowControl/>
        <w:ind w:left="0" w:right="0"/>
      </w:pPr>
    </w:p>
    <w:p w:rsidR="009F356A" w:rsidRDefault="009F356A" w:rsidP="009F356A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5º </w:t>
      </w:r>
      <w:r>
        <w:t>As despesas decorrentes desta Lei correrão a conta de dotações próprias do orçamento vigente.</w:t>
      </w:r>
    </w:p>
    <w:p w:rsidR="009F356A" w:rsidRDefault="009F356A" w:rsidP="009F356A">
      <w:pPr>
        <w:pStyle w:val="BlockQuotation"/>
        <w:widowControl/>
        <w:ind w:left="0" w:right="0"/>
      </w:pPr>
    </w:p>
    <w:p w:rsidR="009F356A" w:rsidRDefault="009F356A" w:rsidP="009F356A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6º </w:t>
      </w:r>
      <w:r>
        <w:t xml:space="preserve">Esta Lei entra em vigor na data de sua publicação. </w:t>
      </w:r>
    </w:p>
    <w:p w:rsidR="009F356A" w:rsidRDefault="009F356A" w:rsidP="009F356A">
      <w:pPr>
        <w:pStyle w:val="BlockQuotation"/>
        <w:widowControl/>
        <w:ind w:left="0" w:right="0"/>
      </w:pPr>
    </w:p>
    <w:p w:rsidR="009F356A" w:rsidRDefault="009F356A" w:rsidP="009F356A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7º </w:t>
      </w:r>
      <w:r>
        <w:t>Revogam-se as disposições em contrário.</w:t>
      </w:r>
    </w:p>
    <w:p w:rsidR="009F356A" w:rsidRDefault="009F356A" w:rsidP="009F356A">
      <w:pPr>
        <w:pStyle w:val="BlockQuotation"/>
        <w:widowControl/>
        <w:ind w:left="0" w:right="0"/>
      </w:pPr>
    </w:p>
    <w:p w:rsidR="009F356A" w:rsidRDefault="009F356A" w:rsidP="009F356A">
      <w:pPr>
        <w:pStyle w:val="BlockQuotation"/>
        <w:widowControl/>
        <w:ind w:left="0" w:right="0"/>
      </w:pPr>
    </w:p>
    <w:p w:rsidR="009F356A" w:rsidRDefault="009F356A" w:rsidP="009F356A">
      <w:pPr>
        <w:pStyle w:val="BlockQuotation"/>
        <w:widowControl/>
        <w:ind w:left="0" w:right="0"/>
      </w:pPr>
      <w:r>
        <w:tab/>
      </w:r>
      <w:r>
        <w:tab/>
        <w:t>Gabinete do Prefeito em Formiga, 31 de março de 2004.</w:t>
      </w:r>
    </w:p>
    <w:p w:rsidR="009F356A" w:rsidRDefault="009F356A" w:rsidP="009F356A">
      <w:pPr>
        <w:pStyle w:val="BlockQuotation"/>
        <w:widowControl/>
        <w:ind w:left="0" w:right="0"/>
      </w:pPr>
    </w:p>
    <w:p w:rsidR="009F356A" w:rsidRDefault="009F356A" w:rsidP="009F356A">
      <w:pPr>
        <w:pStyle w:val="BlockQuotation"/>
        <w:widowControl/>
        <w:ind w:left="0" w:right="0"/>
      </w:pPr>
    </w:p>
    <w:p w:rsidR="009F356A" w:rsidRDefault="009F356A" w:rsidP="009F356A">
      <w:pPr>
        <w:pStyle w:val="BlockQuotation"/>
        <w:widowControl/>
        <w:ind w:left="0" w:right="0"/>
      </w:pPr>
    </w:p>
    <w:p w:rsidR="009F356A" w:rsidRDefault="009F356A" w:rsidP="009F356A">
      <w:pPr>
        <w:pStyle w:val="BlockQuotation"/>
        <w:widowControl/>
        <w:ind w:left="0" w:right="0"/>
      </w:pPr>
    </w:p>
    <w:p w:rsidR="009F356A" w:rsidRDefault="009F356A" w:rsidP="009F356A">
      <w:pPr>
        <w:pStyle w:val="BlockQuotation"/>
        <w:widowControl/>
        <w:ind w:left="0" w:right="0"/>
      </w:pPr>
    </w:p>
    <w:p w:rsidR="009F356A" w:rsidRDefault="009F356A" w:rsidP="009F356A">
      <w:pPr>
        <w:pStyle w:val="BlockQuotation"/>
        <w:widowControl/>
        <w:ind w:left="0" w:right="0"/>
      </w:pPr>
    </w:p>
    <w:p w:rsidR="009F356A" w:rsidRDefault="009F356A" w:rsidP="009F356A">
      <w:pPr>
        <w:pStyle w:val="BlockQuotation"/>
        <w:widowControl/>
        <w:ind w:left="0" w:right="0"/>
      </w:pPr>
    </w:p>
    <w:p w:rsidR="009F356A" w:rsidRDefault="009F356A" w:rsidP="009F356A">
      <w:pPr>
        <w:pStyle w:val="BlockQuotation"/>
        <w:widowControl/>
        <w:ind w:left="0" w:right="0"/>
        <w:jc w:val="center"/>
      </w:pPr>
    </w:p>
    <w:p w:rsidR="009F356A" w:rsidRDefault="009F356A" w:rsidP="009F356A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OSMAR LOURENÇO VAZ</w:t>
      </w:r>
    </w:p>
    <w:p w:rsidR="009F356A" w:rsidRDefault="009F356A" w:rsidP="009F356A">
      <w:pPr>
        <w:pStyle w:val="BlockQuotation"/>
        <w:widowControl/>
        <w:ind w:left="0" w:right="0"/>
        <w:jc w:val="center"/>
      </w:pPr>
      <w:proofErr w:type="gramStart"/>
      <w:r>
        <w:t>Prefeito Municipal</w:t>
      </w:r>
      <w:proofErr w:type="gramEnd"/>
      <w:r>
        <w:t xml:space="preserve"> em Exercício</w:t>
      </w:r>
    </w:p>
    <w:p w:rsidR="009F356A" w:rsidRDefault="009F356A" w:rsidP="009F356A">
      <w:pPr>
        <w:pStyle w:val="BlockQuotation"/>
        <w:widowControl/>
        <w:ind w:left="0" w:right="0"/>
        <w:jc w:val="center"/>
      </w:pPr>
    </w:p>
    <w:p w:rsidR="009F356A" w:rsidRDefault="009F356A" w:rsidP="009F356A">
      <w:pPr>
        <w:pStyle w:val="BlockQuotation"/>
        <w:widowControl/>
        <w:ind w:left="0" w:right="0"/>
        <w:jc w:val="center"/>
      </w:pPr>
    </w:p>
    <w:p w:rsidR="009F356A" w:rsidRDefault="009F356A" w:rsidP="009F356A">
      <w:pPr>
        <w:pStyle w:val="BlockQuotation"/>
        <w:widowControl/>
        <w:ind w:left="0" w:right="0"/>
        <w:jc w:val="center"/>
      </w:pPr>
    </w:p>
    <w:p w:rsidR="009F356A" w:rsidRDefault="009F356A" w:rsidP="009F356A">
      <w:pPr>
        <w:pStyle w:val="BlockQuotation"/>
        <w:widowControl/>
        <w:ind w:left="0" w:right="0"/>
        <w:jc w:val="center"/>
      </w:pPr>
    </w:p>
    <w:p w:rsidR="009F356A" w:rsidRDefault="009F356A" w:rsidP="009F356A">
      <w:pPr>
        <w:pStyle w:val="BlockQuotation"/>
        <w:widowControl/>
        <w:ind w:left="0" w:right="0"/>
        <w:jc w:val="center"/>
      </w:pPr>
    </w:p>
    <w:p w:rsidR="009F356A" w:rsidRDefault="009F356A" w:rsidP="009F356A">
      <w:pPr>
        <w:pStyle w:val="BlockQuotation"/>
        <w:widowControl/>
        <w:ind w:left="0" w:right="0"/>
        <w:jc w:val="center"/>
      </w:pPr>
    </w:p>
    <w:p w:rsidR="009F356A" w:rsidRDefault="009F356A" w:rsidP="009F356A">
      <w:pPr>
        <w:pStyle w:val="BlockQuotation"/>
        <w:widowControl/>
        <w:ind w:left="0" w:right="0"/>
        <w:jc w:val="center"/>
      </w:pPr>
    </w:p>
    <w:p w:rsidR="009F356A" w:rsidRDefault="009F356A" w:rsidP="009F356A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BENJAMIM BELO PEREIRA</w:t>
      </w:r>
    </w:p>
    <w:p w:rsidR="009F356A" w:rsidRPr="004F3ED3" w:rsidRDefault="009F356A" w:rsidP="009F356A">
      <w:pPr>
        <w:pStyle w:val="BlockQuotation"/>
        <w:widowControl/>
        <w:ind w:left="0" w:right="0"/>
        <w:jc w:val="center"/>
      </w:pPr>
      <w:r>
        <w:t>Oficial de Gabinete</w:t>
      </w:r>
    </w:p>
    <w:p w:rsidR="009F356A" w:rsidRPr="00C738F7" w:rsidRDefault="009F356A" w:rsidP="009F356A">
      <w:pPr>
        <w:jc w:val="center"/>
        <w:rPr>
          <w:sz w:val="24"/>
          <w:szCs w:val="24"/>
        </w:rPr>
      </w:pPr>
    </w:p>
    <w:p w:rsidR="0030374B" w:rsidRDefault="009F356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A"/>
    <w:rsid w:val="000A2C50"/>
    <w:rsid w:val="00147E9B"/>
    <w:rsid w:val="004662F0"/>
    <w:rsid w:val="005B4ECA"/>
    <w:rsid w:val="0070535B"/>
    <w:rsid w:val="009E5F9A"/>
    <w:rsid w:val="009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BBFA9-DC5D-4674-A6A2-716720CC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9F356A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2018-07-31T12:49:00Z</dcterms:created>
  <dcterms:modified xsi:type="dcterms:W3CDTF">2018-07-31T12:49:00Z</dcterms:modified>
</cp:coreProperties>
</file>