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26" w:rsidRPr="00A16F57" w:rsidRDefault="006C2926" w:rsidP="006C2926">
      <w:pPr>
        <w:keepNext/>
        <w:jc w:val="center"/>
        <w:outlineLvl w:val="7"/>
        <w:rPr>
          <w:b/>
          <w:i/>
          <w:sz w:val="24"/>
          <w:szCs w:val="24"/>
        </w:rPr>
      </w:pPr>
      <w:r w:rsidRPr="00A16F57">
        <w:rPr>
          <w:b/>
          <w:i/>
          <w:sz w:val="24"/>
          <w:szCs w:val="24"/>
        </w:rPr>
        <w:t>LEI Nº 3551, DE 31 DE MARÇO DE 2004.</w:t>
      </w:r>
    </w:p>
    <w:p w:rsidR="006C2926" w:rsidRPr="00A16F57" w:rsidRDefault="006C2926" w:rsidP="006C2926">
      <w:pPr>
        <w:keepNext/>
        <w:jc w:val="center"/>
        <w:outlineLvl w:val="7"/>
        <w:rPr>
          <w:b/>
          <w:i/>
          <w:sz w:val="24"/>
          <w:szCs w:val="24"/>
        </w:rPr>
      </w:pPr>
    </w:p>
    <w:p w:rsidR="006C2926" w:rsidRPr="00A16F57" w:rsidRDefault="006C2926" w:rsidP="006C2926">
      <w:pPr>
        <w:keepNext/>
        <w:ind w:left="4253"/>
        <w:jc w:val="both"/>
        <w:outlineLvl w:val="7"/>
        <w:rPr>
          <w:sz w:val="24"/>
          <w:szCs w:val="24"/>
        </w:rPr>
      </w:pPr>
      <w:r w:rsidRPr="00A16F57">
        <w:rPr>
          <w:sz w:val="24"/>
          <w:szCs w:val="24"/>
        </w:rPr>
        <w:t xml:space="preserve">Autoriza concessão de subvenção social, abertura de crédito especial e </w:t>
      </w:r>
      <w:proofErr w:type="gramStart"/>
      <w:r w:rsidRPr="00A16F57">
        <w:rPr>
          <w:sz w:val="24"/>
          <w:szCs w:val="24"/>
        </w:rPr>
        <w:t>dá  outras</w:t>
      </w:r>
      <w:proofErr w:type="gramEnd"/>
      <w:r w:rsidRPr="00A16F57">
        <w:rPr>
          <w:sz w:val="24"/>
          <w:szCs w:val="24"/>
        </w:rPr>
        <w:t xml:space="preserve"> providências. </w:t>
      </w:r>
    </w:p>
    <w:p w:rsidR="006C2926" w:rsidRDefault="006C2926" w:rsidP="006C2926">
      <w:pPr>
        <w:keepNext/>
        <w:jc w:val="both"/>
        <w:outlineLvl w:val="7"/>
        <w:rPr>
          <w:sz w:val="24"/>
          <w:szCs w:val="24"/>
        </w:rPr>
      </w:pPr>
    </w:p>
    <w:p w:rsidR="006C2926" w:rsidRDefault="006C2926" w:rsidP="006C2926">
      <w:pPr>
        <w:pStyle w:val="Corpodetexto2"/>
        <w:keepNext/>
        <w:jc w:val="both"/>
        <w:outlineLvl w:val="7"/>
        <w:rPr>
          <w:sz w:val="24"/>
          <w:szCs w:val="24"/>
        </w:rPr>
      </w:pPr>
      <w:r w:rsidRPr="00A16F57">
        <w:rPr>
          <w:sz w:val="24"/>
          <w:szCs w:val="24"/>
        </w:rPr>
        <w:tab/>
      </w:r>
      <w:r w:rsidRPr="00A16F57">
        <w:rPr>
          <w:sz w:val="24"/>
          <w:szCs w:val="24"/>
        </w:rPr>
        <w:tab/>
        <w:t>A CÂMARA MUNICIPAL DE FORMIGA APROVOU E EU SANCIONO A SEGUINTE LEI:</w:t>
      </w:r>
      <w:r w:rsidRPr="00A16F57">
        <w:rPr>
          <w:sz w:val="24"/>
          <w:szCs w:val="24"/>
        </w:rPr>
        <w:tab/>
      </w:r>
    </w:p>
    <w:p w:rsidR="006C2926" w:rsidRDefault="006C2926" w:rsidP="006C2926">
      <w:pPr>
        <w:pStyle w:val="Corpodetexto2"/>
        <w:keepNext/>
        <w:jc w:val="both"/>
        <w:outlineLvl w:val="7"/>
        <w:rPr>
          <w:sz w:val="24"/>
          <w:szCs w:val="24"/>
        </w:rPr>
      </w:pPr>
    </w:p>
    <w:p w:rsidR="006C2926" w:rsidRDefault="006C2926" w:rsidP="006C2926">
      <w:pPr>
        <w:pStyle w:val="Corpodetexto2"/>
        <w:keepNext/>
        <w:jc w:val="both"/>
        <w:outlineLvl w:val="7"/>
        <w:rPr>
          <w:sz w:val="24"/>
          <w:szCs w:val="24"/>
        </w:rPr>
      </w:pPr>
    </w:p>
    <w:p w:rsidR="006C2926" w:rsidRPr="00A16F57" w:rsidRDefault="006C2926" w:rsidP="006C2926">
      <w:pPr>
        <w:keepNext/>
        <w:jc w:val="both"/>
        <w:outlineLvl w:val="7"/>
        <w:rPr>
          <w:sz w:val="24"/>
          <w:szCs w:val="24"/>
        </w:rPr>
      </w:pPr>
      <w:r w:rsidRPr="00A16F57">
        <w:rPr>
          <w:sz w:val="24"/>
          <w:szCs w:val="24"/>
        </w:rPr>
        <w:tab/>
      </w:r>
      <w:r w:rsidRPr="00A16F57">
        <w:rPr>
          <w:sz w:val="24"/>
          <w:szCs w:val="24"/>
        </w:rPr>
        <w:tab/>
      </w:r>
      <w:r>
        <w:rPr>
          <w:b/>
          <w:sz w:val="24"/>
          <w:szCs w:val="24"/>
        </w:rPr>
        <w:t>Art. 1º</w:t>
      </w:r>
      <w:r w:rsidRPr="00A16F57">
        <w:rPr>
          <w:sz w:val="24"/>
          <w:szCs w:val="24"/>
        </w:rPr>
        <w:t xml:space="preserve"> Fica o Poder Executivo autorizado a conceder ao Conselho Comunitário do Córrego Seco, CNPJ 23.781.586/0001-74, subvenção social no valor de R$</w:t>
      </w:r>
      <w:r>
        <w:rPr>
          <w:sz w:val="24"/>
          <w:szCs w:val="24"/>
        </w:rPr>
        <w:t xml:space="preserve"> </w:t>
      </w:r>
      <w:r w:rsidRPr="00A16F57">
        <w:rPr>
          <w:sz w:val="24"/>
          <w:szCs w:val="24"/>
        </w:rPr>
        <w:t>2.500,00 (</w:t>
      </w:r>
      <w:r>
        <w:rPr>
          <w:sz w:val="24"/>
          <w:szCs w:val="24"/>
        </w:rPr>
        <w:t>dois mil e quinhentos reais</w:t>
      </w:r>
      <w:r w:rsidRPr="00A16F57">
        <w:rPr>
          <w:sz w:val="24"/>
          <w:szCs w:val="24"/>
        </w:rPr>
        <w:t>).</w:t>
      </w:r>
    </w:p>
    <w:p w:rsidR="006C2926" w:rsidRPr="00A16F57" w:rsidRDefault="006C2926" w:rsidP="006C2926">
      <w:pPr>
        <w:keepNext/>
        <w:jc w:val="both"/>
        <w:outlineLvl w:val="7"/>
        <w:rPr>
          <w:sz w:val="24"/>
          <w:szCs w:val="24"/>
        </w:rPr>
      </w:pPr>
    </w:p>
    <w:p w:rsidR="006C2926" w:rsidRDefault="006C2926" w:rsidP="006C2926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 w:rsidRPr="00A16F57">
        <w:rPr>
          <w:sz w:val="24"/>
          <w:szCs w:val="24"/>
        </w:rPr>
        <w:t>Para atender as despesas de que trata o artigo primeiro, fica o Poder Executivo autorizado a abrir no Orçamento Vigente, crédito especial no valor de R$</w:t>
      </w:r>
      <w:r>
        <w:rPr>
          <w:sz w:val="24"/>
          <w:szCs w:val="24"/>
        </w:rPr>
        <w:t xml:space="preserve"> </w:t>
      </w:r>
      <w:r w:rsidRPr="00A16F57">
        <w:rPr>
          <w:sz w:val="24"/>
          <w:szCs w:val="24"/>
        </w:rPr>
        <w:t>2.500,00 (</w:t>
      </w:r>
      <w:r>
        <w:rPr>
          <w:sz w:val="24"/>
          <w:szCs w:val="24"/>
        </w:rPr>
        <w:t>dois mil e quinhentos reais</w:t>
      </w:r>
      <w:proofErr w:type="gramStart"/>
      <w:r w:rsidRPr="00A16F57">
        <w:rPr>
          <w:sz w:val="24"/>
          <w:szCs w:val="24"/>
        </w:rPr>
        <w:t>),  conforme</w:t>
      </w:r>
      <w:proofErr w:type="gramEnd"/>
      <w:r w:rsidRPr="00A16F57">
        <w:rPr>
          <w:sz w:val="24"/>
          <w:szCs w:val="24"/>
        </w:rPr>
        <w:t xml:space="preserve"> a seguinte discriminação: </w:t>
      </w:r>
    </w:p>
    <w:p w:rsidR="006C2926" w:rsidRPr="00A16F57" w:rsidRDefault="006C2926" w:rsidP="006C2926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387"/>
        <w:gridCol w:w="1485"/>
      </w:tblGrid>
      <w:tr w:rsidR="006C2926" w:rsidRPr="00A16F57" w:rsidTr="008F64E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6C2926" w:rsidRPr="00A16F57" w:rsidRDefault="006C2926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16F57">
              <w:rPr>
                <w:sz w:val="24"/>
                <w:szCs w:val="24"/>
              </w:rPr>
              <w:t>02</w:t>
            </w:r>
          </w:p>
        </w:tc>
        <w:tc>
          <w:tcPr>
            <w:tcW w:w="5387" w:type="dxa"/>
          </w:tcPr>
          <w:p w:rsidR="006C2926" w:rsidRPr="00A16F57" w:rsidRDefault="006C2926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16F57">
              <w:rPr>
                <w:sz w:val="24"/>
                <w:szCs w:val="24"/>
              </w:rPr>
              <w:t>PREFEITURA MUNICIPAL</w:t>
            </w:r>
          </w:p>
        </w:tc>
        <w:tc>
          <w:tcPr>
            <w:tcW w:w="1485" w:type="dxa"/>
          </w:tcPr>
          <w:p w:rsidR="006C2926" w:rsidRPr="00A16F57" w:rsidRDefault="006C2926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6C2926" w:rsidRPr="00A16F57" w:rsidTr="008F64E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6C2926" w:rsidRPr="00A16F57" w:rsidRDefault="006C2926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16F57">
              <w:rPr>
                <w:sz w:val="24"/>
                <w:szCs w:val="24"/>
              </w:rPr>
              <w:t>02.11.01</w:t>
            </w:r>
          </w:p>
        </w:tc>
        <w:tc>
          <w:tcPr>
            <w:tcW w:w="5387" w:type="dxa"/>
          </w:tcPr>
          <w:p w:rsidR="006C2926" w:rsidRPr="00A16F57" w:rsidRDefault="006C2926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16F57">
              <w:rPr>
                <w:sz w:val="24"/>
                <w:szCs w:val="24"/>
              </w:rPr>
              <w:t>FUNDO MUNICIPAL DE ASSISTÊNCIA SOCIAL</w:t>
            </w:r>
          </w:p>
        </w:tc>
        <w:tc>
          <w:tcPr>
            <w:tcW w:w="1485" w:type="dxa"/>
          </w:tcPr>
          <w:p w:rsidR="006C2926" w:rsidRPr="00A16F57" w:rsidRDefault="006C2926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6C2926" w:rsidRPr="00A16F57" w:rsidTr="008F64E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6C2926" w:rsidRPr="00A16F57" w:rsidRDefault="006C2926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16F57">
              <w:rPr>
                <w:sz w:val="24"/>
                <w:szCs w:val="24"/>
              </w:rPr>
              <w:t>2884500000.081</w:t>
            </w:r>
          </w:p>
        </w:tc>
        <w:tc>
          <w:tcPr>
            <w:tcW w:w="6872" w:type="dxa"/>
            <w:gridSpan w:val="2"/>
          </w:tcPr>
          <w:p w:rsidR="006C2926" w:rsidRPr="00A16F57" w:rsidRDefault="006C2926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16F57">
              <w:rPr>
                <w:sz w:val="24"/>
                <w:szCs w:val="24"/>
              </w:rPr>
              <w:t xml:space="preserve">Subvenção Social ao Conselho </w:t>
            </w:r>
            <w:proofErr w:type="gramStart"/>
            <w:r w:rsidRPr="00A16F57">
              <w:rPr>
                <w:sz w:val="24"/>
                <w:szCs w:val="24"/>
              </w:rPr>
              <w:t>Comunitário  de</w:t>
            </w:r>
            <w:proofErr w:type="gramEnd"/>
            <w:r w:rsidRPr="00A16F57">
              <w:rPr>
                <w:sz w:val="24"/>
                <w:szCs w:val="24"/>
              </w:rPr>
              <w:t xml:space="preserve"> Córrego Seco</w:t>
            </w:r>
          </w:p>
        </w:tc>
      </w:tr>
      <w:tr w:rsidR="006C2926" w:rsidRPr="00A16F57" w:rsidTr="008F64E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6C2926" w:rsidRPr="00A16F57" w:rsidRDefault="006C2926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16F57">
              <w:rPr>
                <w:sz w:val="24"/>
                <w:szCs w:val="24"/>
              </w:rPr>
              <w:t>335043</w:t>
            </w:r>
          </w:p>
        </w:tc>
        <w:tc>
          <w:tcPr>
            <w:tcW w:w="5387" w:type="dxa"/>
          </w:tcPr>
          <w:p w:rsidR="006C2926" w:rsidRPr="00A16F57" w:rsidRDefault="006C2926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16F57">
              <w:rPr>
                <w:sz w:val="24"/>
                <w:szCs w:val="24"/>
              </w:rPr>
              <w:t>Subvenções Sociais</w:t>
            </w:r>
          </w:p>
        </w:tc>
        <w:tc>
          <w:tcPr>
            <w:tcW w:w="1485" w:type="dxa"/>
          </w:tcPr>
          <w:p w:rsidR="006C2926" w:rsidRPr="00A16F57" w:rsidRDefault="006C2926" w:rsidP="008F64E3">
            <w:pPr>
              <w:keepNext/>
              <w:jc w:val="center"/>
              <w:outlineLvl w:val="7"/>
              <w:rPr>
                <w:sz w:val="24"/>
                <w:szCs w:val="24"/>
              </w:rPr>
            </w:pPr>
            <w:r w:rsidRPr="00A16F57">
              <w:rPr>
                <w:sz w:val="24"/>
                <w:szCs w:val="24"/>
              </w:rPr>
              <w:t>2.500,00</w:t>
            </w:r>
          </w:p>
        </w:tc>
      </w:tr>
      <w:tr w:rsidR="006C2926" w:rsidRPr="00A16F57" w:rsidTr="008F64E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6C2926" w:rsidRPr="00A16F57" w:rsidRDefault="006C2926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16F57">
              <w:rPr>
                <w:sz w:val="24"/>
                <w:szCs w:val="24"/>
              </w:rPr>
              <w:t>TOTAL</w:t>
            </w:r>
          </w:p>
        </w:tc>
        <w:tc>
          <w:tcPr>
            <w:tcW w:w="5387" w:type="dxa"/>
          </w:tcPr>
          <w:p w:rsidR="006C2926" w:rsidRPr="00A16F57" w:rsidRDefault="006C2926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6C2926" w:rsidRPr="00A16F57" w:rsidRDefault="006C2926" w:rsidP="008F64E3">
            <w:pPr>
              <w:keepNext/>
              <w:jc w:val="center"/>
              <w:outlineLvl w:val="7"/>
              <w:rPr>
                <w:sz w:val="24"/>
                <w:szCs w:val="24"/>
              </w:rPr>
            </w:pPr>
            <w:r w:rsidRPr="00A16F57">
              <w:rPr>
                <w:sz w:val="24"/>
                <w:szCs w:val="24"/>
              </w:rPr>
              <w:t>2.500,00</w:t>
            </w:r>
          </w:p>
        </w:tc>
      </w:tr>
    </w:tbl>
    <w:p w:rsidR="006C2926" w:rsidRPr="00A16F57" w:rsidRDefault="006C2926" w:rsidP="006C2926">
      <w:pPr>
        <w:keepNext/>
        <w:jc w:val="both"/>
        <w:outlineLvl w:val="7"/>
        <w:rPr>
          <w:sz w:val="24"/>
          <w:szCs w:val="24"/>
        </w:rPr>
      </w:pPr>
    </w:p>
    <w:p w:rsidR="006C2926" w:rsidRPr="00A16F57" w:rsidRDefault="006C2926" w:rsidP="006C2926">
      <w:pPr>
        <w:keepNext/>
        <w:jc w:val="both"/>
        <w:outlineLvl w:val="7"/>
        <w:rPr>
          <w:sz w:val="24"/>
          <w:szCs w:val="24"/>
        </w:rPr>
      </w:pPr>
      <w:r w:rsidRPr="00A16F57">
        <w:rPr>
          <w:sz w:val="24"/>
          <w:szCs w:val="24"/>
        </w:rPr>
        <w:tab/>
      </w:r>
      <w:r w:rsidRPr="00A16F57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P</w:t>
      </w:r>
      <w:r w:rsidRPr="00A16F57">
        <w:rPr>
          <w:sz w:val="24"/>
          <w:szCs w:val="24"/>
        </w:rPr>
        <w:t>ara atender as despesas de que trata o artigo segundo, fica cancelada parcialmente no Orçamento Vigente, a dotação abaixo discriminada.</w:t>
      </w:r>
    </w:p>
    <w:p w:rsidR="006C2926" w:rsidRPr="00A16F57" w:rsidRDefault="006C2926" w:rsidP="006C2926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387"/>
        <w:gridCol w:w="1485"/>
      </w:tblGrid>
      <w:tr w:rsidR="006C2926" w:rsidRPr="00A16F57" w:rsidTr="008F64E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6C2926" w:rsidRPr="00A16F57" w:rsidRDefault="006C2926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16F57">
              <w:rPr>
                <w:sz w:val="24"/>
                <w:szCs w:val="24"/>
              </w:rPr>
              <w:t>02</w:t>
            </w:r>
          </w:p>
        </w:tc>
        <w:tc>
          <w:tcPr>
            <w:tcW w:w="5387" w:type="dxa"/>
          </w:tcPr>
          <w:p w:rsidR="006C2926" w:rsidRPr="00A16F57" w:rsidRDefault="006C2926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16F57">
              <w:rPr>
                <w:sz w:val="24"/>
                <w:szCs w:val="24"/>
              </w:rPr>
              <w:t>PREFEITURA MUNICIPAL</w:t>
            </w:r>
          </w:p>
        </w:tc>
        <w:tc>
          <w:tcPr>
            <w:tcW w:w="1485" w:type="dxa"/>
          </w:tcPr>
          <w:p w:rsidR="006C2926" w:rsidRPr="00A16F57" w:rsidRDefault="006C2926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6C2926" w:rsidRPr="00A16F57" w:rsidTr="008F64E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6C2926" w:rsidRPr="00A16F57" w:rsidRDefault="006C2926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16F57">
              <w:rPr>
                <w:sz w:val="24"/>
                <w:szCs w:val="24"/>
              </w:rPr>
              <w:t>02.11.01</w:t>
            </w:r>
          </w:p>
        </w:tc>
        <w:tc>
          <w:tcPr>
            <w:tcW w:w="5387" w:type="dxa"/>
          </w:tcPr>
          <w:p w:rsidR="006C2926" w:rsidRPr="00A16F57" w:rsidRDefault="006C2926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16F57">
              <w:rPr>
                <w:sz w:val="24"/>
                <w:szCs w:val="24"/>
              </w:rPr>
              <w:t>FUNDO MUNICIPAL DE ASSISTÊNCIA SOCIAL</w:t>
            </w:r>
          </w:p>
        </w:tc>
        <w:tc>
          <w:tcPr>
            <w:tcW w:w="1485" w:type="dxa"/>
          </w:tcPr>
          <w:p w:rsidR="006C2926" w:rsidRPr="00A16F57" w:rsidRDefault="006C2926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6C2926" w:rsidRPr="00A16F57" w:rsidTr="008F64E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6C2926" w:rsidRPr="00A16F57" w:rsidRDefault="006C2926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0824400092.057</w:t>
            </w:r>
          </w:p>
        </w:tc>
        <w:tc>
          <w:tcPr>
            <w:tcW w:w="6872" w:type="dxa"/>
            <w:gridSpan w:val="2"/>
          </w:tcPr>
          <w:p w:rsidR="006C2926" w:rsidRPr="00A16F57" w:rsidRDefault="006C2926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Auxilio a Famílias Carentes</w:t>
            </w:r>
          </w:p>
        </w:tc>
      </w:tr>
      <w:tr w:rsidR="006C2926" w:rsidRPr="00A16F57" w:rsidTr="008F64E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6C2926" w:rsidRPr="00A16F57" w:rsidRDefault="006C2926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339032</w:t>
            </w:r>
          </w:p>
        </w:tc>
        <w:tc>
          <w:tcPr>
            <w:tcW w:w="5387" w:type="dxa"/>
          </w:tcPr>
          <w:p w:rsidR="006C2926" w:rsidRPr="00A16F57" w:rsidRDefault="006C2926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Distribuição Gratuita (2047)</w:t>
            </w:r>
          </w:p>
        </w:tc>
        <w:tc>
          <w:tcPr>
            <w:tcW w:w="1485" w:type="dxa"/>
          </w:tcPr>
          <w:p w:rsidR="006C2926" w:rsidRPr="00A16F57" w:rsidRDefault="006C2926" w:rsidP="008F64E3">
            <w:pPr>
              <w:keepNext/>
              <w:jc w:val="center"/>
              <w:outlineLvl w:val="7"/>
              <w:rPr>
                <w:sz w:val="24"/>
                <w:szCs w:val="24"/>
              </w:rPr>
            </w:pPr>
            <w:r w:rsidRPr="00A16F57">
              <w:rPr>
                <w:sz w:val="24"/>
                <w:szCs w:val="24"/>
              </w:rPr>
              <w:t>2.500,00</w:t>
            </w:r>
          </w:p>
        </w:tc>
      </w:tr>
      <w:tr w:rsidR="006C2926" w:rsidRPr="00A16F57" w:rsidTr="008F64E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6C2926" w:rsidRPr="00A16F57" w:rsidRDefault="006C2926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16F57">
              <w:rPr>
                <w:sz w:val="24"/>
                <w:szCs w:val="24"/>
              </w:rPr>
              <w:t>TOTAL</w:t>
            </w:r>
          </w:p>
        </w:tc>
        <w:tc>
          <w:tcPr>
            <w:tcW w:w="5387" w:type="dxa"/>
          </w:tcPr>
          <w:p w:rsidR="006C2926" w:rsidRPr="00A16F57" w:rsidRDefault="006C2926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6C2926" w:rsidRPr="00A16F57" w:rsidRDefault="006C2926" w:rsidP="008F64E3">
            <w:pPr>
              <w:keepNext/>
              <w:jc w:val="center"/>
              <w:outlineLvl w:val="7"/>
              <w:rPr>
                <w:sz w:val="24"/>
                <w:szCs w:val="24"/>
              </w:rPr>
            </w:pPr>
            <w:r w:rsidRPr="00A16F57">
              <w:rPr>
                <w:sz w:val="24"/>
                <w:szCs w:val="24"/>
              </w:rPr>
              <w:t>2.500,00</w:t>
            </w:r>
          </w:p>
        </w:tc>
      </w:tr>
    </w:tbl>
    <w:p w:rsidR="006C2926" w:rsidRDefault="006C2926" w:rsidP="006C2926">
      <w:pPr>
        <w:keepNext/>
        <w:jc w:val="both"/>
        <w:outlineLvl w:val="7"/>
        <w:rPr>
          <w:sz w:val="24"/>
          <w:szCs w:val="24"/>
        </w:rPr>
      </w:pPr>
    </w:p>
    <w:p w:rsidR="006C2926" w:rsidRPr="00A16F57" w:rsidRDefault="006C2926" w:rsidP="006C2926">
      <w:pPr>
        <w:keepNext/>
        <w:jc w:val="both"/>
        <w:outlineLvl w:val="7"/>
        <w:rPr>
          <w:sz w:val="24"/>
          <w:szCs w:val="24"/>
        </w:rPr>
      </w:pPr>
      <w:r w:rsidRPr="00A16F57">
        <w:rPr>
          <w:sz w:val="24"/>
          <w:szCs w:val="24"/>
        </w:rPr>
        <w:tab/>
      </w:r>
      <w:r w:rsidRPr="00A16F57">
        <w:rPr>
          <w:sz w:val="24"/>
          <w:szCs w:val="24"/>
        </w:rPr>
        <w:tab/>
      </w:r>
      <w:r>
        <w:rPr>
          <w:b/>
          <w:sz w:val="24"/>
          <w:szCs w:val="24"/>
        </w:rPr>
        <w:t>Art. 4º</w:t>
      </w:r>
      <w:r w:rsidRPr="00A16F57">
        <w:rPr>
          <w:sz w:val="24"/>
          <w:szCs w:val="24"/>
        </w:rPr>
        <w:t xml:space="preserve"> Esta Lei entra em vigor na data de sua publicação.</w:t>
      </w:r>
    </w:p>
    <w:p w:rsidR="006C2926" w:rsidRPr="00A16F57" w:rsidRDefault="006C2926" w:rsidP="006C2926">
      <w:pPr>
        <w:keepNext/>
        <w:jc w:val="both"/>
        <w:outlineLvl w:val="7"/>
        <w:rPr>
          <w:sz w:val="24"/>
          <w:szCs w:val="24"/>
        </w:rPr>
      </w:pPr>
    </w:p>
    <w:p w:rsidR="006C2926" w:rsidRPr="00A16F57" w:rsidRDefault="006C2926" w:rsidP="006C2926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5º</w:t>
      </w:r>
      <w:r w:rsidRPr="00A16F57">
        <w:rPr>
          <w:sz w:val="24"/>
          <w:szCs w:val="24"/>
        </w:rPr>
        <w:t xml:space="preserve"> Revogam-se as disposições em contrário.</w:t>
      </w:r>
    </w:p>
    <w:p w:rsidR="006C2926" w:rsidRPr="00A16F57" w:rsidRDefault="006C2926" w:rsidP="006C2926">
      <w:pPr>
        <w:keepNext/>
        <w:jc w:val="both"/>
        <w:outlineLvl w:val="7"/>
        <w:rPr>
          <w:sz w:val="24"/>
          <w:szCs w:val="24"/>
        </w:rPr>
      </w:pPr>
    </w:p>
    <w:p w:rsidR="006C2926" w:rsidRPr="00A16F57" w:rsidRDefault="006C2926" w:rsidP="006C2926">
      <w:pPr>
        <w:keepNext/>
        <w:jc w:val="both"/>
        <w:outlineLvl w:val="7"/>
        <w:rPr>
          <w:sz w:val="24"/>
          <w:szCs w:val="24"/>
        </w:rPr>
      </w:pPr>
    </w:p>
    <w:p w:rsidR="006C2926" w:rsidRDefault="006C2926" w:rsidP="006C2926">
      <w:pPr>
        <w:keepNext/>
        <w:ind w:firstLine="1418"/>
        <w:outlineLvl w:val="7"/>
        <w:rPr>
          <w:sz w:val="24"/>
          <w:szCs w:val="24"/>
        </w:rPr>
      </w:pPr>
      <w:r w:rsidRPr="00A16F57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31 de março de 2004</w:t>
      </w:r>
      <w:r w:rsidRPr="00A16F57">
        <w:rPr>
          <w:sz w:val="24"/>
          <w:szCs w:val="24"/>
        </w:rPr>
        <w:t>.</w:t>
      </w:r>
    </w:p>
    <w:p w:rsidR="006C2926" w:rsidRDefault="006C2926" w:rsidP="006C2926">
      <w:pPr>
        <w:keepNext/>
        <w:ind w:firstLine="1418"/>
        <w:outlineLvl w:val="7"/>
        <w:rPr>
          <w:sz w:val="24"/>
          <w:szCs w:val="24"/>
        </w:rPr>
      </w:pPr>
    </w:p>
    <w:p w:rsidR="006C2926" w:rsidRDefault="006C2926" w:rsidP="006C2926">
      <w:pPr>
        <w:keepNext/>
        <w:ind w:firstLine="1418"/>
        <w:outlineLvl w:val="7"/>
        <w:rPr>
          <w:sz w:val="24"/>
          <w:szCs w:val="24"/>
        </w:rPr>
      </w:pPr>
    </w:p>
    <w:p w:rsidR="006C2926" w:rsidRDefault="006C2926" w:rsidP="006C2926">
      <w:pPr>
        <w:keepNext/>
        <w:ind w:firstLine="1418"/>
        <w:outlineLvl w:val="7"/>
        <w:rPr>
          <w:sz w:val="24"/>
          <w:szCs w:val="24"/>
        </w:rPr>
      </w:pPr>
    </w:p>
    <w:p w:rsidR="006C2926" w:rsidRDefault="006C2926" w:rsidP="006C2926">
      <w:pPr>
        <w:keepNext/>
        <w:ind w:firstLine="1418"/>
        <w:outlineLvl w:val="7"/>
        <w:rPr>
          <w:sz w:val="24"/>
          <w:szCs w:val="24"/>
        </w:rPr>
      </w:pPr>
    </w:p>
    <w:p w:rsidR="006C2926" w:rsidRDefault="006C2926" w:rsidP="006C2926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OSMAR LOURENÇO VAZ</w:t>
      </w:r>
    </w:p>
    <w:p w:rsidR="006C2926" w:rsidRDefault="006C2926" w:rsidP="006C2926">
      <w:pPr>
        <w:keepNext/>
        <w:jc w:val="center"/>
        <w:outlineLvl w:val="7"/>
        <w:rPr>
          <w:sz w:val="24"/>
          <w:szCs w:val="24"/>
        </w:rPr>
      </w:pPr>
      <w:proofErr w:type="gramStart"/>
      <w:r>
        <w:rPr>
          <w:sz w:val="24"/>
          <w:szCs w:val="24"/>
        </w:rPr>
        <w:t>Prefeito Municipal</w:t>
      </w:r>
      <w:proofErr w:type="gramEnd"/>
      <w:r>
        <w:rPr>
          <w:sz w:val="24"/>
          <w:szCs w:val="24"/>
        </w:rPr>
        <w:t xml:space="preserve"> em Exercício</w:t>
      </w:r>
    </w:p>
    <w:p w:rsidR="006C2926" w:rsidRDefault="006C2926" w:rsidP="006C2926">
      <w:pPr>
        <w:keepNext/>
        <w:jc w:val="center"/>
        <w:outlineLvl w:val="7"/>
        <w:rPr>
          <w:sz w:val="24"/>
          <w:szCs w:val="24"/>
        </w:rPr>
      </w:pPr>
    </w:p>
    <w:p w:rsidR="006C2926" w:rsidRDefault="006C2926" w:rsidP="006C2926">
      <w:pPr>
        <w:keepNext/>
        <w:jc w:val="center"/>
        <w:outlineLvl w:val="7"/>
        <w:rPr>
          <w:sz w:val="24"/>
          <w:szCs w:val="24"/>
        </w:rPr>
      </w:pPr>
    </w:p>
    <w:p w:rsidR="006C2926" w:rsidRDefault="006C2926" w:rsidP="006C2926">
      <w:pPr>
        <w:keepNext/>
        <w:jc w:val="center"/>
        <w:outlineLvl w:val="7"/>
        <w:rPr>
          <w:sz w:val="24"/>
          <w:szCs w:val="24"/>
        </w:rPr>
      </w:pPr>
    </w:p>
    <w:p w:rsidR="006C2926" w:rsidRDefault="006C2926" w:rsidP="006C2926">
      <w:pPr>
        <w:keepNext/>
        <w:jc w:val="center"/>
        <w:outlineLvl w:val="7"/>
        <w:rPr>
          <w:sz w:val="24"/>
          <w:szCs w:val="24"/>
        </w:rPr>
      </w:pPr>
    </w:p>
    <w:p w:rsidR="006C2926" w:rsidRDefault="006C2926" w:rsidP="006C2926">
      <w:pPr>
        <w:keepNext/>
        <w:jc w:val="center"/>
        <w:outlineLvl w:val="7"/>
        <w:rPr>
          <w:sz w:val="24"/>
          <w:szCs w:val="24"/>
        </w:rPr>
      </w:pPr>
    </w:p>
    <w:p w:rsidR="006C2926" w:rsidRDefault="006C2926" w:rsidP="006C2926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BENJAMIM BELO PEREIRA</w:t>
      </w:r>
    </w:p>
    <w:p w:rsidR="006C2926" w:rsidRPr="00BF45A6" w:rsidRDefault="006C2926" w:rsidP="006C2926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6C292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26"/>
    <w:rsid w:val="000A2C50"/>
    <w:rsid w:val="00147E9B"/>
    <w:rsid w:val="004662F0"/>
    <w:rsid w:val="005B4ECA"/>
    <w:rsid w:val="006C2926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83B0B-8C03-4B88-BC88-11254DD4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6C2926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6C2926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2018-07-31T12:49:00Z</dcterms:created>
  <dcterms:modified xsi:type="dcterms:W3CDTF">2018-07-31T12:49:00Z</dcterms:modified>
</cp:coreProperties>
</file>