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E7" w:rsidRDefault="00A16EE7" w:rsidP="00A16EE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3556, DE 13 DE ABRIL DE 2004.</w:t>
      </w:r>
    </w:p>
    <w:p w:rsidR="00A16EE7" w:rsidRDefault="00A16EE7" w:rsidP="00A16EE7">
      <w:pPr>
        <w:jc w:val="center"/>
        <w:rPr>
          <w:b/>
          <w:i/>
          <w:sz w:val="24"/>
          <w:szCs w:val="24"/>
        </w:rPr>
      </w:pPr>
    </w:p>
    <w:p w:rsidR="00A16EE7" w:rsidRDefault="00A16EE7" w:rsidP="00A16EE7">
      <w:pPr>
        <w:jc w:val="center"/>
        <w:rPr>
          <w:b/>
          <w:i/>
          <w:sz w:val="24"/>
          <w:szCs w:val="24"/>
        </w:rPr>
      </w:pPr>
    </w:p>
    <w:p w:rsidR="00A16EE7" w:rsidRDefault="00A16EE7" w:rsidP="00A16EE7">
      <w:pPr>
        <w:jc w:val="center"/>
        <w:rPr>
          <w:b/>
          <w:i/>
          <w:sz w:val="24"/>
          <w:szCs w:val="24"/>
        </w:rPr>
      </w:pPr>
    </w:p>
    <w:p w:rsidR="00A16EE7" w:rsidRDefault="00A16EE7" w:rsidP="00A16EE7">
      <w:pPr>
        <w:jc w:val="center"/>
        <w:rPr>
          <w:b/>
          <w:i/>
          <w:sz w:val="24"/>
          <w:szCs w:val="24"/>
        </w:rPr>
      </w:pPr>
    </w:p>
    <w:p w:rsidR="00A16EE7" w:rsidRDefault="00A16EE7" w:rsidP="00A16EE7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Altera denominação de entidade e redação do artigo 1º dada a Lei 611, de 28/06/1966, e dá outras providências.</w:t>
      </w:r>
    </w:p>
    <w:p w:rsidR="00A16EE7" w:rsidRDefault="00A16EE7" w:rsidP="00A16EE7">
      <w:pPr>
        <w:ind w:left="4253"/>
        <w:jc w:val="both"/>
        <w:rPr>
          <w:sz w:val="24"/>
          <w:szCs w:val="24"/>
        </w:rPr>
      </w:pPr>
    </w:p>
    <w:p w:rsidR="00A16EE7" w:rsidRDefault="00A16EE7" w:rsidP="00A16EE7">
      <w:pPr>
        <w:ind w:left="4253"/>
        <w:jc w:val="both"/>
        <w:rPr>
          <w:sz w:val="24"/>
          <w:szCs w:val="24"/>
        </w:rPr>
      </w:pPr>
    </w:p>
    <w:p w:rsidR="00A16EE7" w:rsidRDefault="00A16EE7" w:rsidP="00A16EE7">
      <w:pPr>
        <w:ind w:left="4253"/>
        <w:jc w:val="both"/>
        <w:rPr>
          <w:sz w:val="24"/>
          <w:szCs w:val="24"/>
        </w:rPr>
      </w:pPr>
    </w:p>
    <w:p w:rsidR="00A16EE7" w:rsidRDefault="00A16EE7" w:rsidP="00A16EE7">
      <w:pPr>
        <w:ind w:left="4253"/>
        <w:jc w:val="both"/>
        <w:rPr>
          <w:sz w:val="24"/>
          <w:szCs w:val="24"/>
        </w:rPr>
      </w:pPr>
    </w:p>
    <w:p w:rsidR="00A16EE7" w:rsidRDefault="00A16EE7" w:rsidP="00A16E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A16EE7" w:rsidRDefault="00A16EE7" w:rsidP="00A16EE7">
      <w:pPr>
        <w:jc w:val="both"/>
        <w:rPr>
          <w:sz w:val="24"/>
          <w:szCs w:val="24"/>
        </w:rPr>
      </w:pPr>
    </w:p>
    <w:p w:rsidR="00A16EE7" w:rsidRDefault="00A16EE7" w:rsidP="00A16EE7">
      <w:pPr>
        <w:jc w:val="both"/>
        <w:rPr>
          <w:sz w:val="24"/>
          <w:szCs w:val="24"/>
        </w:rPr>
      </w:pPr>
    </w:p>
    <w:p w:rsidR="00A16EE7" w:rsidRDefault="00A16EE7" w:rsidP="00A16EE7">
      <w:pPr>
        <w:jc w:val="both"/>
        <w:rPr>
          <w:sz w:val="24"/>
          <w:szCs w:val="24"/>
        </w:rPr>
      </w:pPr>
    </w:p>
    <w:p w:rsidR="00A16EE7" w:rsidRDefault="00A16EE7" w:rsidP="00A16EE7">
      <w:pPr>
        <w:jc w:val="both"/>
        <w:rPr>
          <w:sz w:val="24"/>
          <w:szCs w:val="24"/>
        </w:rPr>
      </w:pPr>
    </w:p>
    <w:p w:rsidR="00A16EE7" w:rsidRDefault="00A16EE7" w:rsidP="00A16E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reconhecido de utilidade pública as seguintes entidades: Centro Operário </w:t>
      </w:r>
      <w:proofErr w:type="spellStart"/>
      <w:r>
        <w:rPr>
          <w:sz w:val="24"/>
          <w:szCs w:val="24"/>
        </w:rPr>
        <w:t>Formiguense</w:t>
      </w:r>
      <w:proofErr w:type="spellEnd"/>
      <w:r>
        <w:rPr>
          <w:sz w:val="24"/>
          <w:szCs w:val="24"/>
        </w:rPr>
        <w:t xml:space="preserve">, Formiga Esporte Clube, Vila Esporte Clube, Conselho Central São Vicente </w:t>
      </w:r>
      <w:proofErr w:type="spellStart"/>
      <w:r>
        <w:rPr>
          <w:sz w:val="24"/>
          <w:szCs w:val="24"/>
        </w:rPr>
        <w:t>Férrer</w:t>
      </w:r>
      <w:proofErr w:type="spellEnd"/>
      <w:r>
        <w:rPr>
          <w:sz w:val="24"/>
          <w:szCs w:val="24"/>
        </w:rPr>
        <w:t xml:space="preserve"> de Formiga, Santa Casa de Caridade de Formiga e a Granja Escola São Luiz, Vila Samaritanos.</w:t>
      </w:r>
    </w:p>
    <w:p w:rsidR="00A16EE7" w:rsidRDefault="00A16EE7" w:rsidP="00A16EE7">
      <w:pPr>
        <w:jc w:val="both"/>
        <w:rPr>
          <w:sz w:val="24"/>
          <w:szCs w:val="24"/>
        </w:rPr>
      </w:pPr>
    </w:p>
    <w:p w:rsidR="00A16EE7" w:rsidRDefault="00A16EE7" w:rsidP="00A16E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Permanecerão inalterados os demais artigos da referida Lei.</w:t>
      </w:r>
    </w:p>
    <w:p w:rsidR="00A16EE7" w:rsidRDefault="00A16EE7" w:rsidP="00A16EE7">
      <w:pPr>
        <w:jc w:val="both"/>
        <w:rPr>
          <w:sz w:val="24"/>
          <w:szCs w:val="24"/>
        </w:rPr>
      </w:pPr>
    </w:p>
    <w:p w:rsidR="00A16EE7" w:rsidRDefault="00A16EE7" w:rsidP="00A16E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A16EE7" w:rsidRDefault="00A16EE7" w:rsidP="00A16EE7">
      <w:pPr>
        <w:jc w:val="both"/>
        <w:rPr>
          <w:sz w:val="24"/>
          <w:szCs w:val="24"/>
        </w:rPr>
      </w:pPr>
    </w:p>
    <w:p w:rsidR="00A16EE7" w:rsidRDefault="00A16EE7" w:rsidP="00A16EE7">
      <w:pPr>
        <w:jc w:val="both"/>
        <w:rPr>
          <w:sz w:val="24"/>
          <w:szCs w:val="24"/>
        </w:rPr>
      </w:pPr>
    </w:p>
    <w:p w:rsidR="00A16EE7" w:rsidRDefault="00A16EE7" w:rsidP="00A16E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13 de abril de 2004.</w:t>
      </w:r>
    </w:p>
    <w:p w:rsidR="00A16EE7" w:rsidRDefault="00A16EE7" w:rsidP="00A16EE7">
      <w:pPr>
        <w:jc w:val="both"/>
        <w:rPr>
          <w:sz w:val="24"/>
          <w:szCs w:val="24"/>
        </w:rPr>
      </w:pPr>
    </w:p>
    <w:p w:rsidR="00A16EE7" w:rsidRDefault="00A16EE7" w:rsidP="00A16EE7">
      <w:pPr>
        <w:jc w:val="both"/>
        <w:rPr>
          <w:sz w:val="24"/>
          <w:szCs w:val="24"/>
        </w:rPr>
      </w:pPr>
    </w:p>
    <w:p w:rsidR="00A16EE7" w:rsidRDefault="00A16EE7" w:rsidP="00A16EE7">
      <w:pPr>
        <w:jc w:val="both"/>
        <w:rPr>
          <w:sz w:val="24"/>
          <w:szCs w:val="24"/>
        </w:rPr>
      </w:pPr>
    </w:p>
    <w:p w:rsidR="00A16EE7" w:rsidRDefault="00A16EE7" w:rsidP="00A16EE7">
      <w:pPr>
        <w:jc w:val="both"/>
        <w:rPr>
          <w:sz w:val="24"/>
          <w:szCs w:val="24"/>
        </w:rPr>
      </w:pPr>
    </w:p>
    <w:p w:rsidR="00A16EE7" w:rsidRDefault="00A16EE7" w:rsidP="00A16EE7">
      <w:pPr>
        <w:jc w:val="both"/>
        <w:rPr>
          <w:sz w:val="24"/>
          <w:szCs w:val="24"/>
        </w:rPr>
      </w:pPr>
    </w:p>
    <w:p w:rsidR="00A16EE7" w:rsidRDefault="00A16EE7" w:rsidP="00A16EE7">
      <w:pPr>
        <w:jc w:val="center"/>
        <w:rPr>
          <w:sz w:val="24"/>
          <w:szCs w:val="24"/>
        </w:rPr>
      </w:pPr>
    </w:p>
    <w:p w:rsidR="00A16EE7" w:rsidRDefault="00A16EE7" w:rsidP="00A16EE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A16EE7" w:rsidRDefault="00A16EE7" w:rsidP="00A16EE7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A16EE7" w:rsidRDefault="00A16EE7" w:rsidP="00A16EE7">
      <w:pPr>
        <w:jc w:val="center"/>
        <w:rPr>
          <w:sz w:val="24"/>
          <w:szCs w:val="24"/>
        </w:rPr>
      </w:pPr>
    </w:p>
    <w:p w:rsidR="00A16EE7" w:rsidRDefault="00A16EE7" w:rsidP="00A16EE7">
      <w:pPr>
        <w:jc w:val="center"/>
        <w:rPr>
          <w:sz w:val="24"/>
          <w:szCs w:val="24"/>
        </w:rPr>
      </w:pPr>
    </w:p>
    <w:p w:rsidR="00A16EE7" w:rsidRDefault="00A16EE7" w:rsidP="00A16EE7">
      <w:pPr>
        <w:jc w:val="center"/>
        <w:rPr>
          <w:sz w:val="24"/>
          <w:szCs w:val="24"/>
        </w:rPr>
      </w:pPr>
    </w:p>
    <w:p w:rsidR="00A16EE7" w:rsidRDefault="00A16EE7" w:rsidP="00A16EE7">
      <w:pPr>
        <w:jc w:val="center"/>
        <w:rPr>
          <w:sz w:val="24"/>
          <w:szCs w:val="24"/>
        </w:rPr>
      </w:pPr>
    </w:p>
    <w:p w:rsidR="00A16EE7" w:rsidRDefault="00A16EE7" w:rsidP="00A16EE7">
      <w:pPr>
        <w:jc w:val="center"/>
        <w:rPr>
          <w:sz w:val="24"/>
          <w:szCs w:val="24"/>
        </w:rPr>
      </w:pPr>
    </w:p>
    <w:p w:rsidR="00A16EE7" w:rsidRDefault="00A16EE7" w:rsidP="00A16EE7">
      <w:pPr>
        <w:jc w:val="center"/>
        <w:rPr>
          <w:sz w:val="24"/>
          <w:szCs w:val="24"/>
        </w:rPr>
      </w:pPr>
    </w:p>
    <w:p w:rsidR="00A16EE7" w:rsidRDefault="00A16EE7" w:rsidP="00A16EE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A16EE7" w:rsidRDefault="00A16EE7" w:rsidP="00A16EE7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A16EE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E7"/>
    <w:rsid w:val="000A2C50"/>
    <w:rsid w:val="00147E9B"/>
    <w:rsid w:val="004662F0"/>
    <w:rsid w:val="005B4ECA"/>
    <w:rsid w:val="0070535B"/>
    <w:rsid w:val="009E5F9A"/>
    <w:rsid w:val="00A1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6610-FB8C-48C0-9BCE-3E2F1B82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2018-07-31T12:52:00Z</dcterms:created>
  <dcterms:modified xsi:type="dcterms:W3CDTF">2018-07-31T12:52:00Z</dcterms:modified>
</cp:coreProperties>
</file>