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BF" w:rsidRPr="00EE3E7F" w:rsidRDefault="006548BF" w:rsidP="006548BF">
      <w:pPr>
        <w:pStyle w:val="Ttulo1"/>
        <w:ind w:left="0" w:firstLine="3"/>
        <w:rPr>
          <w:b/>
          <w:i/>
          <w:sz w:val="24"/>
          <w:szCs w:val="24"/>
        </w:rPr>
      </w:pPr>
      <w:r w:rsidRPr="00EE3E7F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3583, DE 17 DE AGOSTO DE 2004.</w:t>
      </w:r>
    </w:p>
    <w:p w:rsidR="006548BF" w:rsidRPr="00EE3E7F" w:rsidRDefault="006548BF" w:rsidP="006548BF">
      <w:pPr>
        <w:rPr>
          <w:sz w:val="24"/>
          <w:szCs w:val="24"/>
        </w:rPr>
      </w:pPr>
    </w:p>
    <w:p w:rsidR="006548BF" w:rsidRPr="00EE3E7F" w:rsidRDefault="006548BF" w:rsidP="006548BF">
      <w:pPr>
        <w:rPr>
          <w:sz w:val="24"/>
          <w:szCs w:val="24"/>
        </w:rPr>
      </w:pPr>
    </w:p>
    <w:p w:rsidR="006548BF" w:rsidRPr="00EE3E7F" w:rsidRDefault="006548BF" w:rsidP="006548BF">
      <w:pPr>
        <w:ind w:left="4253"/>
        <w:jc w:val="both"/>
        <w:rPr>
          <w:sz w:val="24"/>
          <w:szCs w:val="24"/>
        </w:rPr>
      </w:pPr>
      <w:r w:rsidRPr="00EE3E7F">
        <w:rPr>
          <w:sz w:val="24"/>
          <w:szCs w:val="24"/>
        </w:rPr>
        <w:t xml:space="preserve">Autoriza abertura de crédito especial e dá outras providências. </w:t>
      </w:r>
    </w:p>
    <w:p w:rsidR="006548BF" w:rsidRPr="00EE3E7F" w:rsidRDefault="006548BF" w:rsidP="006548BF">
      <w:pPr>
        <w:rPr>
          <w:sz w:val="24"/>
          <w:szCs w:val="24"/>
        </w:rPr>
      </w:pPr>
    </w:p>
    <w:p w:rsidR="006548BF" w:rsidRPr="00EE3E7F" w:rsidRDefault="006548BF" w:rsidP="006548BF">
      <w:pPr>
        <w:rPr>
          <w:sz w:val="24"/>
          <w:szCs w:val="24"/>
        </w:rPr>
      </w:pPr>
    </w:p>
    <w:p w:rsidR="006548BF" w:rsidRPr="00BC6FF0" w:rsidRDefault="006548BF" w:rsidP="006548BF">
      <w:pPr>
        <w:pStyle w:val="Corpodetexto"/>
        <w:rPr>
          <w:sz w:val="24"/>
          <w:szCs w:val="24"/>
        </w:rPr>
      </w:pPr>
      <w:r w:rsidRPr="00BC6FF0">
        <w:rPr>
          <w:sz w:val="24"/>
          <w:szCs w:val="24"/>
        </w:rPr>
        <w:tab/>
      </w:r>
      <w:r w:rsidRPr="00BC6FF0">
        <w:rPr>
          <w:sz w:val="24"/>
          <w:szCs w:val="24"/>
        </w:rPr>
        <w:tab/>
        <w:t>A CÂMARA MUNICIPAL DE FORMIGA APROVOU E EU SANCIONO A SEGUINTE LEI:</w:t>
      </w:r>
    </w:p>
    <w:p w:rsidR="006548BF" w:rsidRPr="00EE3E7F" w:rsidRDefault="006548BF" w:rsidP="006548BF">
      <w:pPr>
        <w:jc w:val="both"/>
        <w:rPr>
          <w:sz w:val="24"/>
          <w:szCs w:val="24"/>
        </w:rPr>
      </w:pPr>
    </w:p>
    <w:p w:rsidR="006548BF" w:rsidRPr="00EE3E7F" w:rsidRDefault="006548BF" w:rsidP="006548BF">
      <w:pPr>
        <w:jc w:val="both"/>
        <w:rPr>
          <w:sz w:val="24"/>
          <w:szCs w:val="24"/>
        </w:rPr>
      </w:pPr>
      <w:r w:rsidRPr="00EE3E7F">
        <w:rPr>
          <w:sz w:val="24"/>
          <w:szCs w:val="24"/>
        </w:rPr>
        <w:tab/>
      </w:r>
      <w:r w:rsidRPr="00EE3E7F"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 w:rsidRPr="00EE3E7F">
        <w:rPr>
          <w:sz w:val="24"/>
          <w:szCs w:val="24"/>
        </w:rPr>
        <w:t xml:space="preserve"> Fica o Poder Executivo autorizado a abrir, no Orçamento Vigente, crédito especial no valor de R$ 65.500,00 (</w:t>
      </w:r>
      <w:r>
        <w:rPr>
          <w:sz w:val="24"/>
          <w:szCs w:val="24"/>
        </w:rPr>
        <w:t>s</w:t>
      </w:r>
      <w:r w:rsidRPr="00EE3E7F">
        <w:rPr>
          <w:sz w:val="24"/>
          <w:szCs w:val="24"/>
        </w:rPr>
        <w:t xml:space="preserve">essenta e </w:t>
      </w:r>
      <w:r>
        <w:rPr>
          <w:sz w:val="24"/>
          <w:szCs w:val="24"/>
        </w:rPr>
        <w:t>c</w:t>
      </w:r>
      <w:r w:rsidRPr="00EE3E7F">
        <w:rPr>
          <w:sz w:val="24"/>
          <w:szCs w:val="24"/>
        </w:rPr>
        <w:t xml:space="preserve">inco </w:t>
      </w:r>
      <w:r>
        <w:rPr>
          <w:sz w:val="24"/>
          <w:szCs w:val="24"/>
        </w:rPr>
        <w:t>m</w:t>
      </w:r>
      <w:r w:rsidRPr="00EE3E7F">
        <w:rPr>
          <w:sz w:val="24"/>
          <w:szCs w:val="24"/>
        </w:rPr>
        <w:t xml:space="preserve">il e </w:t>
      </w:r>
      <w:r>
        <w:rPr>
          <w:sz w:val="24"/>
          <w:szCs w:val="24"/>
        </w:rPr>
        <w:t>q</w:t>
      </w:r>
      <w:r w:rsidRPr="00EE3E7F">
        <w:rPr>
          <w:sz w:val="24"/>
          <w:szCs w:val="24"/>
        </w:rPr>
        <w:t xml:space="preserve">uinhentos </w:t>
      </w:r>
      <w:r>
        <w:rPr>
          <w:sz w:val="24"/>
          <w:szCs w:val="24"/>
        </w:rPr>
        <w:t>r</w:t>
      </w:r>
      <w:r w:rsidRPr="00EE3E7F">
        <w:rPr>
          <w:sz w:val="24"/>
          <w:szCs w:val="24"/>
        </w:rPr>
        <w:t xml:space="preserve">eais), referente a recursos provenientes do Fundo Nacional de Desenvolvimento da Educação – FNDE, Programa Nacional de Apoio ao Transporte do </w:t>
      </w:r>
      <w:proofErr w:type="gramStart"/>
      <w:r w:rsidRPr="00EE3E7F">
        <w:rPr>
          <w:sz w:val="24"/>
          <w:szCs w:val="24"/>
        </w:rPr>
        <w:t>Escolar(</w:t>
      </w:r>
      <w:proofErr w:type="gramEnd"/>
      <w:r w:rsidRPr="00EE3E7F">
        <w:rPr>
          <w:sz w:val="24"/>
          <w:szCs w:val="24"/>
        </w:rPr>
        <w:t xml:space="preserve">PNATE), conforme a seguinte discriminação: </w:t>
      </w:r>
    </w:p>
    <w:p w:rsidR="006548BF" w:rsidRDefault="006548BF" w:rsidP="006548BF">
      <w:pPr>
        <w:jc w:val="both"/>
        <w:rPr>
          <w:sz w:val="24"/>
        </w:rPr>
      </w:pPr>
    </w:p>
    <w:p w:rsidR="006548BF" w:rsidRDefault="006548BF" w:rsidP="006548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PREFEITURA MUNICIPAL</w:t>
      </w:r>
    </w:p>
    <w:p w:rsidR="006548BF" w:rsidRDefault="006548BF" w:rsidP="006548BF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SECRETARIA DE EDUCAÇÃO</w:t>
      </w: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>1236112112.303</w:t>
      </w:r>
      <w:r>
        <w:rPr>
          <w:sz w:val="24"/>
        </w:rPr>
        <w:tab/>
      </w:r>
      <w:r>
        <w:rPr>
          <w:sz w:val="24"/>
        </w:rPr>
        <w:tab/>
        <w:t>Manutenção do Serviço de Transporte Escolar-FNDE-PNATE</w:t>
      </w: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>339030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Material de Consumo........................................... R$ 26.500,00</w:t>
      </w: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>339036                                    Outros Serviços de Terceiros-Pessoa Física         R$ 19.500,00</w:t>
      </w: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>339039                                    Outros Serviços de Terceiros-Pessoa Jurídica      R$ 19.500,00</w:t>
      </w: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>TOTAL................................................................................................................ R$ 65.500,00</w:t>
      </w:r>
    </w:p>
    <w:p w:rsidR="006548BF" w:rsidRDefault="006548BF" w:rsidP="006548BF">
      <w:pPr>
        <w:jc w:val="both"/>
        <w:rPr>
          <w:sz w:val="24"/>
        </w:rPr>
      </w:pP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Parágrafo único: </w:t>
      </w:r>
      <w:r>
        <w:rPr>
          <w:sz w:val="24"/>
        </w:rPr>
        <w:t>Fica o Poder Executivo autorizado a incluir no Plano Plurianual, para o período 2002/2005, dentro do programa “Transporte Escolar”, a ação “Manutenção do Serviço de Transporte Escolar-FNDE-PNATE”.</w:t>
      </w:r>
    </w:p>
    <w:p w:rsidR="006548BF" w:rsidRDefault="006548BF" w:rsidP="006548BF">
      <w:pPr>
        <w:jc w:val="both"/>
        <w:rPr>
          <w:sz w:val="24"/>
        </w:rPr>
      </w:pP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2º</w:t>
      </w:r>
      <w:r>
        <w:rPr>
          <w:sz w:val="24"/>
        </w:rPr>
        <w:t xml:space="preserve"> Para fazer face as despesas de que trata o artigo anterior, fica o Poder Executivo autorizado a utilizar a tendência ao excesso de arrecadação, conforme artigo 43 da Lei Federal nº 4.320/64.</w:t>
      </w:r>
    </w:p>
    <w:p w:rsidR="006548BF" w:rsidRDefault="006548BF" w:rsidP="006548BF">
      <w:pPr>
        <w:jc w:val="both"/>
        <w:rPr>
          <w:sz w:val="24"/>
        </w:rPr>
      </w:pP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6548BF" w:rsidRDefault="006548BF" w:rsidP="006548BF">
      <w:pPr>
        <w:jc w:val="both"/>
        <w:rPr>
          <w:sz w:val="24"/>
        </w:rPr>
      </w:pPr>
    </w:p>
    <w:p w:rsidR="006548BF" w:rsidRDefault="006548BF" w:rsidP="006548BF">
      <w:pPr>
        <w:ind w:firstLine="1416"/>
        <w:jc w:val="both"/>
        <w:rPr>
          <w:sz w:val="24"/>
        </w:rPr>
      </w:pPr>
      <w:r>
        <w:rPr>
          <w:b/>
          <w:sz w:val="24"/>
        </w:rPr>
        <w:t xml:space="preserve">Art. 4º </w:t>
      </w:r>
      <w:r>
        <w:rPr>
          <w:sz w:val="24"/>
        </w:rPr>
        <w:t>Revogam-se as disposições em contrário.</w:t>
      </w:r>
    </w:p>
    <w:p w:rsidR="006548BF" w:rsidRDefault="006548BF" w:rsidP="006548BF">
      <w:pPr>
        <w:jc w:val="both"/>
        <w:rPr>
          <w:sz w:val="24"/>
        </w:rPr>
      </w:pPr>
    </w:p>
    <w:p w:rsidR="006548BF" w:rsidRDefault="006548BF" w:rsidP="006548B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17 de agosto de 2004.</w:t>
      </w:r>
    </w:p>
    <w:p w:rsidR="006548BF" w:rsidRDefault="006548BF" w:rsidP="006548BF">
      <w:pPr>
        <w:jc w:val="both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JUAREZ EUFRÁSIO DE CARVALHO</w:t>
      </w:r>
    </w:p>
    <w:p w:rsidR="006548BF" w:rsidRDefault="006548BF" w:rsidP="006548B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sz w:val="24"/>
        </w:rPr>
      </w:pPr>
    </w:p>
    <w:p w:rsidR="006548BF" w:rsidRDefault="006548BF" w:rsidP="006548B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BENJAMIM BELO PEREIRA</w:t>
      </w:r>
    </w:p>
    <w:p w:rsidR="006548BF" w:rsidRPr="00B50712" w:rsidRDefault="006548BF" w:rsidP="006548BF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6548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2298A"/>
    <w:multiLevelType w:val="multilevel"/>
    <w:tmpl w:val="5D4CAB3E"/>
    <w:lvl w:ilvl="0">
      <w:start w:val="2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BF"/>
    <w:rsid w:val="000A2C50"/>
    <w:rsid w:val="00147E9B"/>
    <w:rsid w:val="004662F0"/>
    <w:rsid w:val="005B4ECA"/>
    <w:rsid w:val="006548BF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6DA5-EEB8-47C0-B0E0-C06FB88B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48BF"/>
    <w:pPr>
      <w:keepNext/>
      <w:ind w:left="2124" w:firstLine="708"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48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548B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548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2018-07-31T13:06:00Z</dcterms:created>
  <dcterms:modified xsi:type="dcterms:W3CDTF">2018-07-31T13:06:00Z</dcterms:modified>
</cp:coreProperties>
</file>