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26" w:rsidRDefault="00381D26" w:rsidP="00381D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3614, DE 03 DE DEZEMBRO DE 2004.</w:t>
      </w:r>
    </w:p>
    <w:p w:rsidR="00381D26" w:rsidRDefault="00381D26" w:rsidP="00381D26">
      <w:pPr>
        <w:jc w:val="center"/>
        <w:rPr>
          <w:b/>
          <w:i/>
          <w:sz w:val="24"/>
          <w:szCs w:val="24"/>
        </w:rPr>
      </w:pPr>
    </w:p>
    <w:p w:rsidR="00381D26" w:rsidRDefault="00381D26" w:rsidP="00381D26">
      <w:pPr>
        <w:jc w:val="center"/>
        <w:rPr>
          <w:b/>
          <w:i/>
          <w:sz w:val="24"/>
          <w:szCs w:val="24"/>
        </w:rPr>
      </w:pPr>
    </w:p>
    <w:p w:rsidR="00381D26" w:rsidRDefault="00381D26" w:rsidP="00381D26">
      <w:pPr>
        <w:jc w:val="center"/>
        <w:rPr>
          <w:b/>
          <w:i/>
          <w:sz w:val="24"/>
          <w:szCs w:val="24"/>
        </w:rPr>
      </w:pPr>
    </w:p>
    <w:p w:rsidR="00381D26" w:rsidRDefault="00381D26" w:rsidP="00381D2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a Quadra Poliesportiva da Rua José </w:t>
      </w:r>
      <w:proofErr w:type="spellStart"/>
      <w:r>
        <w:rPr>
          <w:sz w:val="24"/>
          <w:szCs w:val="24"/>
        </w:rPr>
        <w:t>Francino</w:t>
      </w:r>
      <w:proofErr w:type="spellEnd"/>
      <w:r>
        <w:rPr>
          <w:sz w:val="24"/>
          <w:szCs w:val="24"/>
        </w:rPr>
        <w:t xml:space="preserve">, na Vila Padre </w:t>
      </w:r>
      <w:proofErr w:type="spellStart"/>
      <w:r>
        <w:rPr>
          <w:sz w:val="24"/>
          <w:szCs w:val="24"/>
        </w:rPr>
        <w:t>Remaclo</w:t>
      </w:r>
      <w:proofErr w:type="spellEnd"/>
      <w:r>
        <w:rPr>
          <w:sz w:val="24"/>
          <w:szCs w:val="24"/>
        </w:rPr>
        <w:t>, de “Antônio Ribeiro da Silva” (Antônio do Vico).</w:t>
      </w:r>
    </w:p>
    <w:p w:rsidR="00381D26" w:rsidRDefault="00381D26" w:rsidP="00381D26">
      <w:pPr>
        <w:ind w:left="4253"/>
        <w:jc w:val="both"/>
        <w:rPr>
          <w:sz w:val="24"/>
          <w:szCs w:val="24"/>
        </w:rPr>
      </w:pPr>
    </w:p>
    <w:p w:rsidR="00381D26" w:rsidRDefault="00381D26" w:rsidP="00381D26">
      <w:pPr>
        <w:ind w:left="4253"/>
        <w:jc w:val="both"/>
        <w:rPr>
          <w:sz w:val="24"/>
          <w:szCs w:val="24"/>
        </w:rPr>
      </w:pPr>
    </w:p>
    <w:p w:rsidR="00381D26" w:rsidRDefault="00381D26" w:rsidP="00381D26">
      <w:pPr>
        <w:ind w:left="4253"/>
        <w:jc w:val="both"/>
        <w:rPr>
          <w:sz w:val="24"/>
          <w:szCs w:val="24"/>
        </w:rPr>
      </w:pPr>
    </w:p>
    <w:p w:rsidR="00381D26" w:rsidRDefault="00381D26" w:rsidP="00381D26">
      <w:pPr>
        <w:ind w:left="4253"/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de Antônio Ribeiro da Silva, a Quadra Poliesportiva da Rua José </w:t>
      </w:r>
      <w:proofErr w:type="spellStart"/>
      <w:r>
        <w:rPr>
          <w:sz w:val="24"/>
          <w:szCs w:val="24"/>
        </w:rPr>
        <w:t>Francino</w:t>
      </w:r>
      <w:proofErr w:type="spellEnd"/>
      <w:r>
        <w:rPr>
          <w:sz w:val="24"/>
          <w:szCs w:val="24"/>
        </w:rPr>
        <w:t xml:space="preserve">, na Vila Padre </w:t>
      </w:r>
      <w:proofErr w:type="spellStart"/>
      <w:r>
        <w:rPr>
          <w:sz w:val="24"/>
          <w:szCs w:val="24"/>
        </w:rPr>
        <w:t>Remaclo</w:t>
      </w:r>
      <w:proofErr w:type="spellEnd"/>
      <w:r>
        <w:rPr>
          <w:sz w:val="24"/>
          <w:szCs w:val="24"/>
        </w:rPr>
        <w:t>.</w:t>
      </w: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03 de dezembro de 2004.</w:t>
      </w: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center"/>
        <w:rPr>
          <w:sz w:val="24"/>
          <w:szCs w:val="24"/>
        </w:rPr>
      </w:pPr>
    </w:p>
    <w:p w:rsidR="00381D26" w:rsidRDefault="00381D26" w:rsidP="00381D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381D26" w:rsidRDefault="00381D26" w:rsidP="00381D2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81D26" w:rsidRDefault="00381D26" w:rsidP="00381D26">
      <w:pPr>
        <w:jc w:val="center"/>
        <w:rPr>
          <w:sz w:val="24"/>
          <w:szCs w:val="24"/>
        </w:rPr>
      </w:pPr>
    </w:p>
    <w:p w:rsidR="00381D26" w:rsidRDefault="00381D26" w:rsidP="00381D26">
      <w:pPr>
        <w:jc w:val="center"/>
        <w:rPr>
          <w:sz w:val="24"/>
          <w:szCs w:val="24"/>
        </w:rPr>
      </w:pPr>
    </w:p>
    <w:p w:rsidR="00381D26" w:rsidRDefault="00381D26" w:rsidP="00381D26">
      <w:pPr>
        <w:jc w:val="center"/>
        <w:rPr>
          <w:sz w:val="24"/>
          <w:szCs w:val="24"/>
        </w:rPr>
      </w:pPr>
    </w:p>
    <w:p w:rsidR="00381D26" w:rsidRDefault="00381D26" w:rsidP="00381D26">
      <w:pPr>
        <w:jc w:val="center"/>
        <w:rPr>
          <w:sz w:val="24"/>
          <w:szCs w:val="24"/>
        </w:rPr>
      </w:pPr>
    </w:p>
    <w:p w:rsidR="00381D26" w:rsidRDefault="00381D26" w:rsidP="00381D26">
      <w:pPr>
        <w:jc w:val="center"/>
        <w:rPr>
          <w:sz w:val="24"/>
          <w:szCs w:val="24"/>
        </w:rPr>
      </w:pPr>
    </w:p>
    <w:p w:rsidR="00381D26" w:rsidRDefault="00381D26" w:rsidP="00381D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81D26" w:rsidRDefault="00381D26" w:rsidP="00381D26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81D26" w:rsidRDefault="00381D26" w:rsidP="00381D26">
      <w:pPr>
        <w:jc w:val="both"/>
        <w:rPr>
          <w:sz w:val="24"/>
          <w:szCs w:val="24"/>
        </w:rPr>
      </w:pPr>
    </w:p>
    <w:p w:rsidR="0030374B" w:rsidRDefault="00381D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26"/>
    <w:rsid w:val="000A2C50"/>
    <w:rsid w:val="00147E9B"/>
    <w:rsid w:val="00381D2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48CFC-9DA9-4E24-A823-A8F21E0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2018-07-31T13:15:00Z</dcterms:created>
  <dcterms:modified xsi:type="dcterms:W3CDTF">2018-07-31T13:15:00Z</dcterms:modified>
</cp:coreProperties>
</file>