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F8" w:rsidRDefault="00225CF8" w:rsidP="00225CF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3630, DE 28 DE FEVEREIRO DE 2005.</w:t>
      </w:r>
    </w:p>
    <w:p w:rsidR="00225CF8" w:rsidRDefault="00225CF8" w:rsidP="00225CF8">
      <w:pPr>
        <w:jc w:val="center"/>
        <w:rPr>
          <w:b/>
          <w:i/>
          <w:sz w:val="24"/>
          <w:szCs w:val="24"/>
        </w:rPr>
      </w:pPr>
    </w:p>
    <w:p w:rsidR="00225CF8" w:rsidRDefault="00225CF8" w:rsidP="00225CF8">
      <w:pPr>
        <w:jc w:val="center"/>
        <w:rPr>
          <w:b/>
          <w:i/>
          <w:sz w:val="24"/>
          <w:szCs w:val="24"/>
        </w:rPr>
      </w:pPr>
    </w:p>
    <w:p w:rsidR="00225CF8" w:rsidRDefault="00225CF8" w:rsidP="00225CF8">
      <w:pPr>
        <w:jc w:val="center"/>
        <w:rPr>
          <w:b/>
          <w:i/>
          <w:sz w:val="24"/>
          <w:szCs w:val="24"/>
        </w:rPr>
      </w:pPr>
    </w:p>
    <w:p w:rsidR="00225CF8" w:rsidRDefault="00225CF8" w:rsidP="00225CF8">
      <w:pPr>
        <w:jc w:val="center"/>
        <w:rPr>
          <w:b/>
          <w:i/>
          <w:sz w:val="24"/>
          <w:szCs w:val="24"/>
        </w:rPr>
      </w:pPr>
    </w:p>
    <w:p w:rsidR="00225CF8" w:rsidRDefault="00225CF8" w:rsidP="00225CF8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o Poder Executivo a abrir crédito especial e dá outras providências.</w:t>
      </w:r>
    </w:p>
    <w:p w:rsidR="00225CF8" w:rsidRDefault="00225CF8" w:rsidP="00225CF8">
      <w:pPr>
        <w:ind w:left="4253"/>
        <w:jc w:val="both"/>
        <w:rPr>
          <w:sz w:val="24"/>
          <w:szCs w:val="24"/>
        </w:rPr>
      </w:pPr>
    </w:p>
    <w:p w:rsidR="00225CF8" w:rsidRDefault="00225CF8" w:rsidP="00225CF8">
      <w:pPr>
        <w:ind w:left="4253"/>
        <w:jc w:val="both"/>
        <w:rPr>
          <w:sz w:val="24"/>
          <w:szCs w:val="24"/>
        </w:rPr>
      </w:pPr>
    </w:p>
    <w:p w:rsidR="00225CF8" w:rsidRDefault="00225CF8" w:rsidP="00225CF8">
      <w:pPr>
        <w:ind w:left="4253"/>
        <w:jc w:val="both"/>
        <w:rPr>
          <w:sz w:val="24"/>
          <w:szCs w:val="24"/>
        </w:rPr>
      </w:pPr>
    </w:p>
    <w:p w:rsidR="00225CF8" w:rsidRDefault="00225CF8" w:rsidP="00225CF8">
      <w:pPr>
        <w:ind w:left="4253"/>
        <w:jc w:val="both"/>
        <w:rPr>
          <w:sz w:val="24"/>
          <w:szCs w:val="24"/>
        </w:rPr>
      </w:pPr>
    </w:p>
    <w:p w:rsidR="00225CF8" w:rsidRDefault="00225CF8" w:rsidP="00225CF8">
      <w:pPr>
        <w:ind w:left="4253"/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abrir, no orçamento vigente, crédito especial, no valor de R$ 50.000,00 (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mil reais), conforme dotações abaixo discriminadas, nos seguintes valores:</w:t>
      </w:r>
    </w:p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88"/>
        <w:gridCol w:w="1984"/>
        <w:gridCol w:w="5396"/>
        <w:gridCol w:w="1260"/>
      </w:tblGrid>
      <w:tr w:rsidR="00225CF8" w:rsidTr="00CC65E2">
        <w:tc>
          <w:tcPr>
            <w:tcW w:w="1188" w:type="dxa"/>
          </w:tcPr>
          <w:p w:rsidR="00225CF8" w:rsidRDefault="00225CF8" w:rsidP="00CC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1984" w:type="dxa"/>
          </w:tcPr>
          <w:p w:rsidR="00225CF8" w:rsidRDefault="00225CF8" w:rsidP="00CC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Classificação</w:t>
            </w:r>
          </w:p>
        </w:tc>
        <w:tc>
          <w:tcPr>
            <w:tcW w:w="5396" w:type="dxa"/>
          </w:tcPr>
          <w:p w:rsidR="00225CF8" w:rsidRDefault="00225CF8" w:rsidP="00CC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Discriminação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Valor</w:t>
            </w:r>
          </w:p>
        </w:tc>
      </w:tr>
      <w:tr w:rsidR="00225CF8" w:rsidTr="00CC65E2">
        <w:tc>
          <w:tcPr>
            <w:tcW w:w="1188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6" w:type="dxa"/>
          </w:tcPr>
          <w:p w:rsidR="00225CF8" w:rsidRDefault="00225CF8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 de Formiga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</w:tr>
      <w:tr w:rsidR="00225CF8" w:rsidTr="00CC65E2">
        <w:tc>
          <w:tcPr>
            <w:tcW w:w="1188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6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Saúde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</w:tr>
      <w:tr w:rsidR="00225CF8" w:rsidTr="00CC65E2">
        <w:tc>
          <w:tcPr>
            <w:tcW w:w="1188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6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Saúde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</w:tr>
      <w:tr w:rsidR="00225CF8" w:rsidTr="00CC65E2">
        <w:tc>
          <w:tcPr>
            <w:tcW w:w="1188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10303</w:t>
            </w:r>
          </w:p>
        </w:tc>
        <w:tc>
          <w:tcPr>
            <w:tcW w:w="5396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Profilático e Terapêutico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</w:tr>
      <w:tr w:rsidR="00225CF8" w:rsidTr="00CC65E2">
        <w:tc>
          <w:tcPr>
            <w:tcW w:w="1188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103031006</w:t>
            </w:r>
          </w:p>
        </w:tc>
        <w:tc>
          <w:tcPr>
            <w:tcW w:w="5396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Controle de Doenças Transmissíveis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225CF8" w:rsidTr="00CC65E2">
        <w:tc>
          <w:tcPr>
            <w:tcW w:w="1188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1030310062.261</w:t>
            </w:r>
          </w:p>
        </w:tc>
        <w:tc>
          <w:tcPr>
            <w:tcW w:w="5396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Aquis.de Medicamentos p/ Tratamento de Saúde - CP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25CF8" w:rsidTr="00CC65E2">
        <w:tc>
          <w:tcPr>
            <w:tcW w:w="1188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3390.32</w:t>
            </w:r>
          </w:p>
        </w:tc>
        <w:tc>
          <w:tcPr>
            <w:tcW w:w="5396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Distribuição Gratuita.................................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50.000,00</w:t>
            </w:r>
          </w:p>
        </w:tc>
      </w:tr>
      <w:tr w:rsidR="00225CF8" w:rsidTr="00CC65E2">
        <w:tc>
          <w:tcPr>
            <w:tcW w:w="1188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6" w:type="dxa"/>
          </w:tcPr>
          <w:p w:rsidR="00225CF8" w:rsidRDefault="00225CF8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TOTAL........................................................................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50.000,00</w:t>
            </w:r>
          </w:p>
        </w:tc>
      </w:tr>
    </w:tbl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art. 1º ficam canceladas, parcialmente, no orçamento vigente, as dotações abaixo, nos seguintes valores:</w:t>
      </w:r>
    </w:p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01"/>
        <w:gridCol w:w="1984"/>
        <w:gridCol w:w="5303"/>
        <w:gridCol w:w="1260"/>
      </w:tblGrid>
      <w:tr w:rsidR="00225CF8" w:rsidTr="00CC65E2">
        <w:tc>
          <w:tcPr>
            <w:tcW w:w="1101" w:type="dxa"/>
          </w:tcPr>
          <w:p w:rsidR="00225CF8" w:rsidRDefault="00225CF8" w:rsidP="00CC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1984" w:type="dxa"/>
          </w:tcPr>
          <w:p w:rsidR="00225CF8" w:rsidRDefault="00225CF8" w:rsidP="00CC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Classificação</w:t>
            </w:r>
          </w:p>
        </w:tc>
        <w:tc>
          <w:tcPr>
            <w:tcW w:w="5303" w:type="dxa"/>
          </w:tcPr>
          <w:p w:rsidR="00225CF8" w:rsidRDefault="00225CF8" w:rsidP="00CC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Discriminação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Valor</w:t>
            </w:r>
          </w:p>
        </w:tc>
      </w:tr>
      <w:tr w:rsidR="00225CF8" w:rsidTr="00CC65E2">
        <w:tc>
          <w:tcPr>
            <w:tcW w:w="1101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</w:tcPr>
          <w:p w:rsidR="00225CF8" w:rsidRDefault="00225CF8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 de Formiga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</w:tr>
      <w:tr w:rsidR="00225CF8" w:rsidTr="00CC65E2">
        <w:tc>
          <w:tcPr>
            <w:tcW w:w="1101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Saúde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</w:tr>
      <w:tr w:rsidR="00225CF8" w:rsidTr="00CC65E2">
        <w:tc>
          <w:tcPr>
            <w:tcW w:w="1101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Saúde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</w:tr>
      <w:tr w:rsidR="00225CF8" w:rsidTr="00CC65E2">
        <w:tc>
          <w:tcPr>
            <w:tcW w:w="1101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</w:t>
            </w:r>
          </w:p>
        </w:tc>
        <w:tc>
          <w:tcPr>
            <w:tcW w:w="5303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Atenção Básica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</w:tr>
      <w:tr w:rsidR="00225CF8" w:rsidTr="00CC65E2">
        <w:tc>
          <w:tcPr>
            <w:tcW w:w="1101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103011001</w:t>
            </w:r>
          </w:p>
        </w:tc>
        <w:tc>
          <w:tcPr>
            <w:tcW w:w="5303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Promoção e Execução das Ações de Saúde Coletiva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225CF8" w:rsidTr="00CC65E2">
        <w:tc>
          <w:tcPr>
            <w:tcW w:w="1101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1030110012.079</w:t>
            </w:r>
          </w:p>
        </w:tc>
        <w:tc>
          <w:tcPr>
            <w:tcW w:w="5303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Manut</w:t>
            </w:r>
            <w:proofErr w:type="spellEnd"/>
            <w:r>
              <w:rPr>
                <w:sz w:val="24"/>
                <w:szCs w:val="24"/>
              </w:rPr>
              <w:t>. Atividades Assistência Médica no P.A=CP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25CF8" w:rsidTr="00CC65E2">
        <w:tc>
          <w:tcPr>
            <w:tcW w:w="1101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3190.11</w:t>
            </w:r>
          </w:p>
        </w:tc>
        <w:tc>
          <w:tcPr>
            <w:tcW w:w="5303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Vencimentos e Vantagens Fixas – </w:t>
            </w:r>
            <w:proofErr w:type="gramStart"/>
            <w:r>
              <w:rPr>
                <w:sz w:val="24"/>
                <w:szCs w:val="24"/>
              </w:rPr>
              <w:t>Pessoal  Civil</w:t>
            </w:r>
            <w:proofErr w:type="gramEnd"/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50.000,00</w:t>
            </w:r>
          </w:p>
        </w:tc>
      </w:tr>
      <w:tr w:rsidR="00225CF8" w:rsidTr="00CC65E2">
        <w:tc>
          <w:tcPr>
            <w:tcW w:w="1101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CF8" w:rsidRDefault="00225CF8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</w:tcPr>
          <w:p w:rsidR="00225CF8" w:rsidRDefault="00225CF8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TOTAL......................................................................</w:t>
            </w:r>
          </w:p>
        </w:tc>
        <w:tc>
          <w:tcPr>
            <w:tcW w:w="1260" w:type="dxa"/>
          </w:tcPr>
          <w:p w:rsidR="00225CF8" w:rsidRDefault="00225CF8" w:rsidP="00CC65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50.000,00</w:t>
            </w:r>
          </w:p>
        </w:tc>
      </w:tr>
    </w:tbl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Revogam-se as disposições em contrário.</w:t>
      </w:r>
    </w:p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28 de fevereiro de 2005.</w:t>
      </w:r>
    </w:p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both"/>
        <w:rPr>
          <w:sz w:val="24"/>
          <w:szCs w:val="24"/>
        </w:rPr>
      </w:pPr>
    </w:p>
    <w:p w:rsidR="00225CF8" w:rsidRDefault="00225CF8" w:rsidP="00225CF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225CF8" w:rsidRDefault="00225CF8" w:rsidP="00225CF8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225CF8" w:rsidRDefault="00225CF8" w:rsidP="00225CF8">
      <w:pPr>
        <w:jc w:val="center"/>
        <w:rPr>
          <w:sz w:val="24"/>
          <w:szCs w:val="24"/>
        </w:rPr>
      </w:pPr>
    </w:p>
    <w:p w:rsidR="00225CF8" w:rsidRDefault="00225CF8" w:rsidP="00225CF8">
      <w:pPr>
        <w:jc w:val="center"/>
        <w:rPr>
          <w:sz w:val="24"/>
          <w:szCs w:val="24"/>
        </w:rPr>
      </w:pPr>
    </w:p>
    <w:p w:rsidR="00225CF8" w:rsidRDefault="00225CF8" w:rsidP="00225CF8">
      <w:pPr>
        <w:jc w:val="center"/>
        <w:rPr>
          <w:sz w:val="24"/>
          <w:szCs w:val="24"/>
        </w:rPr>
      </w:pPr>
    </w:p>
    <w:p w:rsidR="00225CF8" w:rsidRDefault="00225CF8" w:rsidP="00225CF8">
      <w:pPr>
        <w:jc w:val="center"/>
        <w:rPr>
          <w:sz w:val="24"/>
          <w:szCs w:val="24"/>
        </w:rPr>
      </w:pPr>
    </w:p>
    <w:p w:rsidR="00225CF8" w:rsidRDefault="00225CF8" w:rsidP="00225CF8">
      <w:pPr>
        <w:jc w:val="center"/>
        <w:rPr>
          <w:sz w:val="24"/>
          <w:szCs w:val="24"/>
        </w:rPr>
      </w:pPr>
    </w:p>
    <w:p w:rsidR="00225CF8" w:rsidRDefault="00225CF8" w:rsidP="00225CF8">
      <w:pPr>
        <w:jc w:val="center"/>
        <w:rPr>
          <w:sz w:val="24"/>
          <w:szCs w:val="24"/>
        </w:rPr>
      </w:pPr>
    </w:p>
    <w:p w:rsidR="00225CF8" w:rsidRDefault="00225CF8" w:rsidP="00225CF8">
      <w:pPr>
        <w:jc w:val="center"/>
        <w:rPr>
          <w:sz w:val="24"/>
          <w:szCs w:val="24"/>
        </w:rPr>
      </w:pPr>
    </w:p>
    <w:p w:rsidR="00225CF8" w:rsidRDefault="00225CF8" w:rsidP="00225CF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225CF8" w:rsidRDefault="00225CF8" w:rsidP="00225CF8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225CF8" w:rsidRDefault="00225CF8" w:rsidP="00225CF8">
      <w:pPr>
        <w:jc w:val="both"/>
        <w:rPr>
          <w:sz w:val="24"/>
          <w:szCs w:val="24"/>
        </w:rPr>
      </w:pPr>
    </w:p>
    <w:p w:rsidR="0030374B" w:rsidRDefault="00225CF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F8"/>
    <w:rsid w:val="000A2C50"/>
    <w:rsid w:val="00147E9B"/>
    <w:rsid w:val="00225CF8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C44FF-65E1-4411-AA98-4F681443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2018-08-01T17:37:00Z</dcterms:created>
  <dcterms:modified xsi:type="dcterms:W3CDTF">2018-08-01T17:37:00Z</dcterms:modified>
</cp:coreProperties>
</file>