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AA" w:rsidRDefault="003A65AA" w:rsidP="003A65AA">
      <w:pPr>
        <w:pStyle w:val="Ttulo1"/>
        <w:ind w:left="0" w:firstLine="3"/>
        <w:rPr>
          <w:b/>
          <w:i/>
          <w:sz w:val="24"/>
          <w:szCs w:val="24"/>
        </w:rPr>
      </w:pPr>
      <w:r>
        <w:rPr>
          <w:b/>
          <w:i/>
          <w:sz w:val="24"/>
          <w:szCs w:val="24"/>
        </w:rPr>
        <w:t>LEI Nº 3652, DE 24 DE MAIO DE 2005.</w:t>
      </w:r>
    </w:p>
    <w:p w:rsidR="003A65AA" w:rsidRDefault="003A65AA" w:rsidP="003A65AA">
      <w:pPr>
        <w:rPr>
          <w:sz w:val="24"/>
          <w:szCs w:val="24"/>
        </w:rPr>
      </w:pPr>
    </w:p>
    <w:p w:rsidR="003A65AA" w:rsidRDefault="003A65AA" w:rsidP="003A65AA">
      <w:pPr>
        <w:rPr>
          <w:sz w:val="24"/>
          <w:szCs w:val="24"/>
        </w:rPr>
      </w:pPr>
    </w:p>
    <w:p w:rsidR="003A65AA" w:rsidRDefault="003A65AA" w:rsidP="003A65AA">
      <w:pPr>
        <w:jc w:val="both"/>
        <w:rPr>
          <w:sz w:val="24"/>
          <w:szCs w:val="24"/>
        </w:rPr>
      </w:pPr>
    </w:p>
    <w:p w:rsidR="003A65AA" w:rsidRDefault="003A65AA" w:rsidP="003A65AA">
      <w:pPr>
        <w:pStyle w:val="Recuodecorpodetexto2"/>
        <w:ind w:left="4253"/>
        <w:rPr>
          <w:szCs w:val="24"/>
        </w:rPr>
      </w:pPr>
      <w:r>
        <w:rPr>
          <w:szCs w:val="24"/>
        </w:rPr>
        <w:t>Dispõe sobre a estrutura administrativa e funcional da Câmara Municipal de Formiga.</w:t>
      </w:r>
    </w:p>
    <w:p w:rsidR="003A65AA" w:rsidRDefault="003A65AA" w:rsidP="003A65AA">
      <w:pPr>
        <w:pStyle w:val="Recuodecorpodetexto2"/>
        <w:rPr>
          <w:szCs w:val="24"/>
        </w:rPr>
      </w:pPr>
    </w:p>
    <w:p w:rsidR="003A65AA" w:rsidRDefault="003A65AA" w:rsidP="003A65AA">
      <w:pPr>
        <w:pStyle w:val="Recuodecorpodetexto2"/>
        <w:ind w:left="0"/>
        <w:rPr>
          <w:szCs w:val="24"/>
        </w:rPr>
      </w:pPr>
    </w:p>
    <w:p w:rsidR="003A65AA" w:rsidRDefault="003A65AA" w:rsidP="003A65AA">
      <w:pPr>
        <w:pStyle w:val="Recuodecorpodetexto2"/>
        <w:ind w:left="0"/>
        <w:rPr>
          <w:szCs w:val="24"/>
        </w:rPr>
      </w:pPr>
    </w:p>
    <w:p w:rsidR="003A65AA" w:rsidRDefault="003A65AA" w:rsidP="003A65AA">
      <w:pPr>
        <w:pStyle w:val="Recuodecorpodetexto2"/>
        <w:ind w:left="0"/>
        <w:rPr>
          <w:szCs w:val="24"/>
        </w:rPr>
      </w:pPr>
    </w:p>
    <w:p w:rsidR="003A65AA" w:rsidRDefault="003A65AA" w:rsidP="003A65AA">
      <w:pPr>
        <w:pStyle w:val="Recuodecorpodetexto2"/>
        <w:ind w:left="0"/>
        <w:rPr>
          <w:szCs w:val="24"/>
        </w:rPr>
      </w:pPr>
      <w:r>
        <w:rPr>
          <w:szCs w:val="24"/>
        </w:rPr>
        <w:tab/>
      </w:r>
      <w:r>
        <w:rPr>
          <w:szCs w:val="24"/>
        </w:rPr>
        <w:tab/>
        <w:t>A CÂMARA MUNICIPAL DE FORMIGA APROVOU E EU SANCIONO A SEGUINTE LEI:</w:t>
      </w:r>
    </w:p>
    <w:p w:rsidR="003A65AA" w:rsidRDefault="003A65AA" w:rsidP="003A65AA">
      <w:pPr>
        <w:jc w:val="both"/>
        <w:rPr>
          <w:sz w:val="24"/>
          <w:szCs w:val="24"/>
        </w:rPr>
      </w:pPr>
    </w:p>
    <w:p w:rsidR="003A65AA" w:rsidRDefault="003A65AA" w:rsidP="003A65AA">
      <w:pPr>
        <w:pStyle w:val="NormalWeb"/>
        <w:jc w:val="center"/>
        <w:rPr>
          <w:rFonts w:ascii="Times New Roman" w:hAnsi="Times New Roman" w:cs="Times New Roman"/>
          <w:b/>
          <w:i/>
        </w:rPr>
      </w:pPr>
      <w:r>
        <w:rPr>
          <w:rFonts w:ascii="Times New Roman" w:hAnsi="Times New Roman" w:cs="Times New Roman"/>
          <w:b/>
          <w:i/>
        </w:rPr>
        <w:t>TÍTULO I</w:t>
      </w:r>
    </w:p>
    <w:p w:rsidR="003A65AA" w:rsidRDefault="003A65AA" w:rsidP="003A65AA">
      <w:pPr>
        <w:pStyle w:val="NormalWeb"/>
        <w:jc w:val="center"/>
        <w:rPr>
          <w:rFonts w:ascii="Times New Roman" w:hAnsi="Times New Roman" w:cs="Times New Roman"/>
          <w:b/>
          <w:i/>
        </w:rPr>
      </w:pPr>
      <w:r>
        <w:rPr>
          <w:rFonts w:ascii="Times New Roman" w:hAnsi="Times New Roman" w:cs="Times New Roman"/>
          <w:b/>
          <w:i/>
        </w:rPr>
        <w:t>DA ESTRUTURA ADMINISTRATIVA E FUNCIONAL</w:t>
      </w:r>
    </w:p>
    <w:p w:rsidR="003A65AA" w:rsidRDefault="003A65AA" w:rsidP="003A65AA">
      <w:pPr>
        <w:pStyle w:val="NormalWeb"/>
        <w:jc w:val="center"/>
        <w:rPr>
          <w:rFonts w:ascii="Times New Roman" w:hAnsi="Times New Roman" w:cs="Times New Roman"/>
          <w:b/>
          <w:i/>
        </w:rPr>
      </w:pPr>
      <w:r>
        <w:rPr>
          <w:rFonts w:ascii="Times New Roman" w:hAnsi="Times New Roman" w:cs="Times New Roman"/>
          <w:b/>
          <w:i/>
        </w:rPr>
        <w:t>CAPÍTULO I</w:t>
      </w:r>
    </w:p>
    <w:p w:rsidR="003A65AA" w:rsidRDefault="003A65AA" w:rsidP="003A65AA">
      <w:pPr>
        <w:pStyle w:val="NormalWeb"/>
        <w:jc w:val="center"/>
        <w:rPr>
          <w:rFonts w:ascii="Times New Roman" w:hAnsi="Times New Roman" w:cs="Times New Roman"/>
          <w:b/>
          <w:i/>
        </w:rPr>
      </w:pPr>
      <w:r>
        <w:rPr>
          <w:rFonts w:ascii="Times New Roman" w:hAnsi="Times New Roman" w:cs="Times New Roman"/>
          <w:b/>
          <w:i/>
        </w:rPr>
        <w:t>DA ESTRUTURA ADMINISTRATIVA</w:t>
      </w:r>
    </w:p>
    <w:p w:rsidR="003A65AA" w:rsidRDefault="003A65AA" w:rsidP="003A65AA">
      <w:pPr>
        <w:ind w:firstLine="708"/>
        <w:jc w:val="both"/>
        <w:rPr>
          <w:sz w:val="24"/>
          <w:szCs w:val="24"/>
        </w:rPr>
      </w:pPr>
    </w:p>
    <w:p w:rsidR="003A65AA" w:rsidRDefault="003A65AA" w:rsidP="003A65AA">
      <w:pPr>
        <w:ind w:firstLine="1418"/>
        <w:jc w:val="both"/>
        <w:rPr>
          <w:sz w:val="24"/>
          <w:szCs w:val="24"/>
        </w:rPr>
      </w:pPr>
      <w:r>
        <w:rPr>
          <w:b/>
          <w:sz w:val="24"/>
          <w:szCs w:val="24"/>
        </w:rPr>
        <w:t>Art. 1º</w:t>
      </w:r>
      <w:r>
        <w:rPr>
          <w:sz w:val="24"/>
          <w:szCs w:val="24"/>
        </w:rPr>
        <w:t xml:space="preserve"> A estrutura administrativa da Câmara Municipal de Formiga é composta dos seguintes órgãos:</w:t>
      </w:r>
    </w:p>
    <w:p w:rsidR="003A65AA" w:rsidRDefault="003A65AA" w:rsidP="003A65AA">
      <w:pPr>
        <w:ind w:firstLine="1418"/>
        <w:jc w:val="both"/>
        <w:rPr>
          <w:sz w:val="24"/>
          <w:szCs w:val="24"/>
        </w:rPr>
      </w:pPr>
      <w:r>
        <w:rPr>
          <w:sz w:val="24"/>
          <w:szCs w:val="24"/>
        </w:rPr>
        <w:t xml:space="preserve"> </w:t>
      </w:r>
    </w:p>
    <w:p w:rsidR="003A65AA" w:rsidRDefault="003A65AA" w:rsidP="003A65AA">
      <w:pPr>
        <w:ind w:firstLine="1418"/>
        <w:jc w:val="both"/>
        <w:rPr>
          <w:sz w:val="24"/>
          <w:szCs w:val="24"/>
        </w:rPr>
      </w:pPr>
      <w:r>
        <w:rPr>
          <w:sz w:val="24"/>
          <w:szCs w:val="24"/>
        </w:rPr>
        <w:t>a) Mesa Diretora;</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b) Secretaria Geral;</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c) Assessoria Administrativa;</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d) Assessoria Jurídica;</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e) Assessoria de Comunicação;</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f) Controladoria;</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g) SAC – Serviço de Atendimento ao Cidadão.</w:t>
      </w:r>
    </w:p>
    <w:p w:rsidR="003A65AA" w:rsidRDefault="003A65AA" w:rsidP="003A65AA">
      <w:pPr>
        <w:jc w:val="center"/>
        <w:rPr>
          <w:b/>
          <w:bCs/>
          <w:sz w:val="24"/>
          <w:szCs w:val="24"/>
        </w:rPr>
      </w:pPr>
    </w:p>
    <w:p w:rsidR="003A65AA" w:rsidRDefault="003A65AA" w:rsidP="003A65AA">
      <w:pPr>
        <w:jc w:val="center"/>
        <w:rPr>
          <w:b/>
          <w:bCs/>
          <w:i/>
          <w:sz w:val="24"/>
          <w:szCs w:val="24"/>
        </w:rPr>
      </w:pPr>
      <w:r>
        <w:rPr>
          <w:b/>
          <w:bCs/>
          <w:i/>
          <w:sz w:val="24"/>
          <w:szCs w:val="24"/>
        </w:rPr>
        <w:t>Seção I</w:t>
      </w:r>
    </w:p>
    <w:p w:rsidR="003A65AA" w:rsidRDefault="003A65AA" w:rsidP="003A65AA">
      <w:pPr>
        <w:pStyle w:val="NormalWeb"/>
        <w:jc w:val="center"/>
        <w:rPr>
          <w:rFonts w:ascii="Times New Roman" w:hAnsi="Times New Roman" w:cs="Times New Roman"/>
          <w:bCs/>
          <w:i/>
        </w:rPr>
      </w:pPr>
      <w:r>
        <w:rPr>
          <w:rFonts w:ascii="Times New Roman" w:hAnsi="Times New Roman" w:cs="Times New Roman"/>
          <w:b/>
          <w:bCs/>
          <w:i/>
        </w:rPr>
        <w:t>Das disposições Preliminares</w:t>
      </w:r>
    </w:p>
    <w:p w:rsidR="003A65AA" w:rsidRDefault="003A65AA" w:rsidP="003A65AA">
      <w:pPr>
        <w:pStyle w:val="Recuodecorpodetexto3"/>
        <w:ind w:left="0"/>
        <w:rPr>
          <w:szCs w:val="24"/>
        </w:rPr>
      </w:pPr>
    </w:p>
    <w:p w:rsidR="003A65AA" w:rsidRDefault="003A65AA" w:rsidP="003A65AA">
      <w:pPr>
        <w:pStyle w:val="Recuodecorpodetexto3"/>
        <w:ind w:left="0" w:firstLine="1418"/>
        <w:rPr>
          <w:b/>
          <w:bCs/>
          <w:szCs w:val="24"/>
        </w:rPr>
      </w:pPr>
      <w:r>
        <w:rPr>
          <w:b/>
          <w:szCs w:val="24"/>
        </w:rPr>
        <w:t>Art. 2º</w:t>
      </w:r>
      <w:r>
        <w:rPr>
          <w:szCs w:val="24"/>
        </w:rPr>
        <w:t xml:space="preserve"> À Mesa Diretora compete as funções previstas na Lei Orgânica Municipal e no Regimento Interno da Câmara, bem como delegar competência específica para agilizar procedimentos administrativos, contábeis e jurídicos.</w:t>
      </w:r>
    </w:p>
    <w:p w:rsidR="003A65AA" w:rsidRDefault="003A65AA" w:rsidP="003A65AA">
      <w:pPr>
        <w:ind w:firstLine="1418"/>
        <w:rPr>
          <w:sz w:val="24"/>
          <w:szCs w:val="24"/>
        </w:rPr>
      </w:pPr>
    </w:p>
    <w:p w:rsidR="003A65AA" w:rsidRDefault="003A65AA" w:rsidP="003A65AA">
      <w:pPr>
        <w:ind w:firstLine="1418"/>
        <w:jc w:val="both"/>
        <w:rPr>
          <w:sz w:val="24"/>
          <w:szCs w:val="24"/>
        </w:rPr>
      </w:pPr>
      <w:r>
        <w:rPr>
          <w:b/>
          <w:sz w:val="24"/>
          <w:szCs w:val="24"/>
        </w:rPr>
        <w:lastRenderedPageBreak/>
        <w:t>Art. 3</w:t>
      </w:r>
      <w:proofErr w:type="gramStart"/>
      <w:r>
        <w:rPr>
          <w:b/>
          <w:sz w:val="24"/>
          <w:szCs w:val="24"/>
        </w:rPr>
        <w:t>º</w:t>
      </w:r>
      <w:r>
        <w:rPr>
          <w:sz w:val="24"/>
          <w:szCs w:val="24"/>
        </w:rPr>
        <w:t xml:space="preserve">  É</w:t>
      </w:r>
      <w:proofErr w:type="gramEnd"/>
      <w:r>
        <w:rPr>
          <w:sz w:val="24"/>
          <w:szCs w:val="24"/>
        </w:rPr>
        <w:t xml:space="preserve"> atribuição dos órgãos da estrutura administrativa da Câmara, desenvolver todo o trabalho para o perfeito funcionamento da instituição, respeitadas as legislações vigentes atualizadas.</w:t>
      </w:r>
    </w:p>
    <w:p w:rsidR="003A65AA" w:rsidRDefault="003A65AA" w:rsidP="003A65AA">
      <w:pPr>
        <w:ind w:firstLine="708"/>
        <w:jc w:val="both"/>
        <w:rPr>
          <w:sz w:val="24"/>
          <w:szCs w:val="24"/>
        </w:rPr>
      </w:pPr>
    </w:p>
    <w:p w:rsidR="003A65AA" w:rsidRDefault="003A65AA" w:rsidP="003A65AA">
      <w:pPr>
        <w:pStyle w:val="NormalWeb"/>
        <w:spacing w:before="0" w:beforeAutospacing="0" w:after="0" w:afterAutospacing="0"/>
        <w:jc w:val="center"/>
        <w:rPr>
          <w:rFonts w:ascii="Times New Roman" w:hAnsi="Times New Roman" w:cs="Times New Roman"/>
          <w:b/>
          <w:i/>
        </w:rPr>
      </w:pPr>
    </w:p>
    <w:p w:rsidR="003A65AA" w:rsidRDefault="003A65AA" w:rsidP="003A65AA">
      <w:pPr>
        <w:pStyle w:val="NormalWeb"/>
        <w:spacing w:before="0" w:beforeAutospacing="0" w:after="0" w:afterAutospacing="0"/>
        <w:jc w:val="center"/>
        <w:rPr>
          <w:rFonts w:ascii="Times New Roman" w:hAnsi="Times New Roman" w:cs="Times New Roman"/>
          <w:b/>
          <w:i/>
        </w:rPr>
      </w:pPr>
      <w:r>
        <w:rPr>
          <w:rFonts w:ascii="Times New Roman" w:hAnsi="Times New Roman" w:cs="Times New Roman"/>
          <w:b/>
          <w:i/>
        </w:rPr>
        <w:t>Seção II</w:t>
      </w:r>
    </w:p>
    <w:p w:rsidR="003A65AA" w:rsidRDefault="003A65AA" w:rsidP="003A65AA">
      <w:pPr>
        <w:pStyle w:val="NormalWeb"/>
        <w:spacing w:before="0" w:beforeAutospacing="0" w:after="0" w:afterAutospacing="0"/>
        <w:jc w:val="center"/>
        <w:rPr>
          <w:rFonts w:ascii="Times New Roman" w:hAnsi="Times New Roman" w:cs="Times New Roman"/>
          <w:b/>
          <w:i/>
        </w:rPr>
      </w:pPr>
    </w:p>
    <w:p w:rsidR="003A65AA" w:rsidRDefault="003A65AA" w:rsidP="003A65AA">
      <w:pPr>
        <w:pStyle w:val="Ttulo5"/>
        <w:spacing w:before="0" w:after="0"/>
        <w:jc w:val="center"/>
        <w:rPr>
          <w:b/>
          <w:bCs/>
          <w:i/>
          <w:sz w:val="24"/>
          <w:szCs w:val="24"/>
        </w:rPr>
      </w:pPr>
      <w:r>
        <w:rPr>
          <w:b/>
          <w:bCs/>
          <w:i/>
          <w:sz w:val="24"/>
          <w:szCs w:val="24"/>
        </w:rPr>
        <w:t>Da competência de cada órgão</w:t>
      </w:r>
    </w:p>
    <w:p w:rsidR="003A65AA" w:rsidRDefault="003A65AA" w:rsidP="003A65AA">
      <w:pPr>
        <w:jc w:val="center"/>
        <w:rPr>
          <w:b/>
          <w:i/>
          <w:sz w:val="24"/>
          <w:szCs w:val="24"/>
        </w:rPr>
      </w:pPr>
    </w:p>
    <w:p w:rsidR="003A65AA" w:rsidRDefault="003A65AA" w:rsidP="003A65AA">
      <w:pPr>
        <w:jc w:val="center"/>
        <w:rPr>
          <w:b/>
          <w:i/>
          <w:sz w:val="24"/>
          <w:szCs w:val="24"/>
        </w:rPr>
      </w:pPr>
      <w:r>
        <w:rPr>
          <w:b/>
          <w:i/>
          <w:sz w:val="24"/>
          <w:szCs w:val="24"/>
        </w:rPr>
        <w:t>Subseção I</w:t>
      </w:r>
    </w:p>
    <w:p w:rsidR="003A65AA" w:rsidRDefault="003A65AA" w:rsidP="003A65AA">
      <w:pPr>
        <w:jc w:val="center"/>
        <w:rPr>
          <w:b/>
          <w:i/>
          <w:sz w:val="24"/>
          <w:szCs w:val="24"/>
        </w:rPr>
      </w:pPr>
    </w:p>
    <w:p w:rsidR="003A65AA" w:rsidRDefault="003A65AA" w:rsidP="003A65AA">
      <w:pPr>
        <w:jc w:val="center"/>
        <w:rPr>
          <w:b/>
          <w:i/>
          <w:sz w:val="24"/>
          <w:szCs w:val="24"/>
        </w:rPr>
      </w:pPr>
      <w:r>
        <w:rPr>
          <w:b/>
          <w:i/>
          <w:sz w:val="24"/>
          <w:szCs w:val="24"/>
        </w:rPr>
        <w:t>Da Secretaria Geral</w:t>
      </w:r>
    </w:p>
    <w:p w:rsidR="003A65AA" w:rsidRDefault="003A65AA" w:rsidP="003A65AA">
      <w:pPr>
        <w:jc w:val="center"/>
        <w:rPr>
          <w:sz w:val="24"/>
          <w:szCs w:val="24"/>
        </w:rPr>
      </w:pPr>
    </w:p>
    <w:p w:rsidR="003A65AA" w:rsidRDefault="003A65AA" w:rsidP="003A65AA">
      <w:pPr>
        <w:ind w:firstLine="1418"/>
        <w:jc w:val="both"/>
        <w:rPr>
          <w:sz w:val="24"/>
          <w:szCs w:val="24"/>
        </w:rPr>
      </w:pPr>
      <w:r>
        <w:rPr>
          <w:b/>
          <w:sz w:val="24"/>
          <w:szCs w:val="24"/>
        </w:rPr>
        <w:t>Art. 4º</w:t>
      </w:r>
      <w:r>
        <w:rPr>
          <w:sz w:val="24"/>
          <w:szCs w:val="24"/>
        </w:rPr>
        <w:t xml:space="preserve"> A Secretaria Geral tem as seguintes atribuições:</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a) assessorar a mesa administrativa e vereadores;</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 xml:space="preserve">b) receber e protocolar projetos de lei e correspondências oficiais; </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c) distribuir os projetos de lei e de resolução para as comissões permanentes e temporárias;</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d) acompanhar e controlar a tramitação dos projetos de lei e de resolução nas respectivas comissões;</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e) receber e protocolar correspondências das entidades civis e do cidadão em geral;</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f) organizar e distribuir toda a correspondência recebida;</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g) redigir e expedir correspondências oficiais;</w:t>
      </w:r>
    </w:p>
    <w:p w:rsidR="003A65AA" w:rsidRDefault="003A65AA" w:rsidP="003A65AA">
      <w:pPr>
        <w:ind w:firstLine="1418"/>
        <w:rPr>
          <w:sz w:val="24"/>
          <w:szCs w:val="24"/>
        </w:rPr>
      </w:pPr>
    </w:p>
    <w:p w:rsidR="003A65AA" w:rsidRDefault="003A65AA" w:rsidP="003A65AA">
      <w:pPr>
        <w:ind w:firstLine="1418"/>
        <w:jc w:val="both"/>
        <w:rPr>
          <w:sz w:val="24"/>
          <w:szCs w:val="24"/>
        </w:rPr>
      </w:pPr>
      <w:r>
        <w:rPr>
          <w:sz w:val="24"/>
          <w:szCs w:val="24"/>
        </w:rPr>
        <w:t>h) controlar a remessa de projetos aprovados ou não para a Prefeitura;</w:t>
      </w:r>
    </w:p>
    <w:p w:rsidR="003A65AA" w:rsidRDefault="003A65AA" w:rsidP="003A65AA">
      <w:pPr>
        <w:ind w:firstLine="1418"/>
        <w:rPr>
          <w:sz w:val="24"/>
          <w:szCs w:val="24"/>
        </w:rPr>
      </w:pPr>
    </w:p>
    <w:p w:rsidR="003A65AA" w:rsidRDefault="003A65AA" w:rsidP="003A65AA">
      <w:pPr>
        <w:ind w:firstLine="1418"/>
        <w:jc w:val="both"/>
        <w:rPr>
          <w:sz w:val="24"/>
          <w:szCs w:val="24"/>
        </w:rPr>
      </w:pPr>
      <w:r>
        <w:rPr>
          <w:sz w:val="24"/>
          <w:szCs w:val="24"/>
        </w:rPr>
        <w:t xml:space="preserve">i) atender ao público recebendo e registrando reclamações, </w:t>
      </w:r>
      <w:proofErr w:type="gramStart"/>
      <w:r>
        <w:rPr>
          <w:sz w:val="24"/>
          <w:szCs w:val="24"/>
        </w:rPr>
        <w:t>críticas  e</w:t>
      </w:r>
      <w:proofErr w:type="gramEnd"/>
      <w:r>
        <w:rPr>
          <w:sz w:val="24"/>
          <w:szCs w:val="24"/>
        </w:rPr>
        <w:t xml:space="preserve"> sugestões;</w:t>
      </w:r>
    </w:p>
    <w:p w:rsidR="003A65AA" w:rsidRDefault="003A65AA" w:rsidP="003A65AA">
      <w:pPr>
        <w:ind w:firstLine="1418"/>
        <w:rPr>
          <w:sz w:val="24"/>
          <w:szCs w:val="24"/>
        </w:rPr>
      </w:pPr>
    </w:p>
    <w:p w:rsidR="003A65AA" w:rsidRDefault="003A65AA" w:rsidP="003A65AA">
      <w:pPr>
        <w:ind w:firstLine="1418"/>
        <w:jc w:val="both"/>
        <w:rPr>
          <w:sz w:val="24"/>
          <w:szCs w:val="24"/>
        </w:rPr>
      </w:pPr>
      <w:r>
        <w:rPr>
          <w:sz w:val="24"/>
          <w:szCs w:val="24"/>
        </w:rPr>
        <w:t>j) organizar a pauta das reuniões ordinárias, extraordinárias e especiais;</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 xml:space="preserve">k) lavrar as atas das reuniões plenárias e das comissões permanentes e temporárias; </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l) controlar e cuidar da agenda da mesa administrativa e dos vereadores;</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 xml:space="preserve">m) fazer publicar os atos do legislativo; </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n) organizar os arquivos e a biblioteca da Câmara;</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 xml:space="preserve">o) assessorar as comissões permanentes, temporárias e especiais, bem como </w:t>
      </w:r>
      <w:proofErr w:type="gramStart"/>
      <w:r>
        <w:rPr>
          <w:sz w:val="24"/>
          <w:szCs w:val="24"/>
        </w:rPr>
        <w:t>os  respectivos</w:t>
      </w:r>
      <w:proofErr w:type="gramEnd"/>
      <w:r>
        <w:rPr>
          <w:sz w:val="24"/>
          <w:szCs w:val="24"/>
        </w:rPr>
        <w:t xml:space="preserve"> vereadores;</w:t>
      </w:r>
    </w:p>
    <w:p w:rsidR="003A65AA" w:rsidRDefault="003A65AA" w:rsidP="003A65AA">
      <w:pPr>
        <w:ind w:firstLine="1418"/>
        <w:rPr>
          <w:sz w:val="24"/>
          <w:szCs w:val="24"/>
        </w:rPr>
      </w:pPr>
    </w:p>
    <w:p w:rsidR="003A65AA" w:rsidRDefault="003A65AA" w:rsidP="003A65AA">
      <w:pPr>
        <w:ind w:firstLine="1418"/>
        <w:jc w:val="both"/>
        <w:rPr>
          <w:sz w:val="24"/>
          <w:szCs w:val="24"/>
        </w:rPr>
      </w:pPr>
      <w:r>
        <w:rPr>
          <w:sz w:val="24"/>
          <w:szCs w:val="24"/>
        </w:rPr>
        <w:t>p) cuidar da programação e organizar encontros, reuniões solenes e todos os eventos de interesse do Poder Legislativo.</w:t>
      </w:r>
    </w:p>
    <w:p w:rsidR="003A65AA" w:rsidRDefault="003A65AA" w:rsidP="003A65AA">
      <w:pPr>
        <w:ind w:firstLine="1418"/>
        <w:rPr>
          <w:sz w:val="24"/>
          <w:szCs w:val="24"/>
        </w:rPr>
      </w:pPr>
    </w:p>
    <w:p w:rsidR="003A65AA" w:rsidRDefault="003A65AA" w:rsidP="003A65AA">
      <w:pPr>
        <w:jc w:val="center"/>
        <w:rPr>
          <w:sz w:val="24"/>
          <w:szCs w:val="24"/>
        </w:rPr>
      </w:pPr>
    </w:p>
    <w:p w:rsidR="003A65AA" w:rsidRDefault="003A65AA" w:rsidP="003A65AA">
      <w:pPr>
        <w:jc w:val="center"/>
        <w:rPr>
          <w:sz w:val="24"/>
          <w:szCs w:val="24"/>
        </w:rPr>
      </w:pPr>
    </w:p>
    <w:p w:rsidR="003A65AA" w:rsidRDefault="003A65AA" w:rsidP="003A65AA">
      <w:pPr>
        <w:jc w:val="center"/>
        <w:rPr>
          <w:sz w:val="24"/>
          <w:szCs w:val="24"/>
        </w:rPr>
      </w:pPr>
    </w:p>
    <w:p w:rsidR="003A65AA" w:rsidRDefault="003A65AA" w:rsidP="003A65AA">
      <w:pPr>
        <w:jc w:val="center"/>
        <w:rPr>
          <w:sz w:val="24"/>
          <w:szCs w:val="24"/>
        </w:rPr>
      </w:pPr>
    </w:p>
    <w:p w:rsidR="003A65AA" w:rsidRDefault="003A65AA" w:rsidP="003A65AA">
      <w:pPr>
        <w:jc w:val="center"/>
        <w:rPr>
          <w:b/>
          <w:bCs/>
          <w:i/>
          <w:sz w:val="24"/>
          <w:szCs w:val="24"/>
        </w:rPr>
      </w:pPr>
      <w:r>
        <w:rPr>
          <w:b/>
          <w:bCs/>
          <w:i/>
          <w:sz w:val="24"/>
          <w:szCs w:val="24"/>
        </w:rPr>
        <w:t>Subseção II</w:t>
      </w:r>
    </w:p>
    <w:p w:rsidR="003A65AA" w:rsidRDefault="003A65AA" w:rsidP="003A65AA">
      <w:pPr>
        <w:jc w:val="center"/>
        <w:rPr>
          <w:b/>
          <w:bCs/>
          <w:i/>
          <w:sz w:val="24"/>
          <w:szCs w:val="24"/>
        </w:rPr>
      </w:pPr>
    </w:p>
    <w:p w:rsidR="003A65AA" w:rsidRDefault="003A65AA" w:rsidP="003A65AA">
      <w:pPr>
        <w:pStyle w:val="Ttulo4"/>
        <w:numPr>
          <w:ilvl w:val="0"/>
          <w:numId w:val="0"/>
        </w:numPr>
        <w:jc w:val="center"/>
        <w:rPr>
          <w:b/>
          <w:i/>
          <w:sz w:val="24"/>
          <w:szCs w:val="24"/>
        </w:rPr>
      </w:pPr>
      <w:r>
        <w:rPr>
          <w:b/>
          <w:i/>
          <w:sz w:val="24"/>
          <w:szCs w:val="24"/>
        </w:rPr>
        <w:t>Da Assessoria Administrativa</w:t>
      </w:r>
    </w:p>
    <w:p w:rsidR="003A65AA" w:rsidRDefault="003A65AA" w:rsidP="003A65AA">
      <w:pPr>
        <w:ind w:firstLine="708"/>
        <w:jc w:val="both"/>
        <w:rPr>
          <w:sz w:val="24"/>
          <w:szCs w:val="24"/>
        </w:rPr>
      </w:pPr>
    </w:p>
    <w:p w:rsidR="003A65AA" w:rsidRDefault="003A65AA" w:rsidP="003A65AA">
      <w:pPr>
        <w:ind w:firstLine="1418"/>
        <w:jc w:val="both"/>
        <w:rPr>
          <w:sz w:val="24"/>
          <w:szCs w:val="24"/>
        </w:rPr>
      </w:pPr>
      <w:r>
        <w:rPr>
          <w:b/>
          <w:sz w:val="24"/>
          <w:szCs w:val="24"/>
        </w:rPr>
        <w:t>Art. 5º</w:t>
      </w:r>
      <w:r>
        <w:rPr>
          <w:sz w:val="24"/>
          <w:szCs w:val="24"/>
        </w:rPr>
        <w:t xml:space="preserve"> A Assessoria Administrativa tem as seguintes atribuições:</w:t>
      </w:r>
    </w:p>
    <w:p w:rsidR="003A65AA" w:rsidRDefault="003A65AA" w:rsidP="003A65AA">
      <w:pPr>
        <w:ind w:firstLine="1418"/>
        <w:rPr>
          <w:sz w:val="24"/>
          <w:szCs w:val="24"/>
        </w:rPr>
      </w:pPr>
    </w:p>
    <w:p w:rsidR="003A65AA" w:rsidRDefault="003A65AA" w:rsidP="003A65AA">
      <w:pPr>
        <w:ind w:firstLine="1418"/>
        <w:jc w:val="both"/>
        <w:rPr>
          <w:sz w:val="24"/>
          <w:szCs w:val="24"/>
        </w:rPr>
      </w:pPr>
      <w:r>
        <w:rPr>
          <w:sz w:val="24"/>
          <w:szCs w:val="24"/>
        </w:rPr>
        <w:t>a) planejar, coordenar e desenvolver as atividades relacionadas com as áreas contábil, financeira e administrativa;</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b) organizar os serviços administrativos internos, sob a coordenação e orientação da Presidência;</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c) desenvolver ações relativas aos compromissos com a municipalidade em relação à prestação de contas, entrega de balancetes e relatórios nos termos da legislação vigente;</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d) planejar e desenvolver o registro de funcionários, a folha de pagamento, bem como o cumprimento de obrigações trabalhistas e previdenciárias;</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e) operacionalizar descontos e parcelamentos na folha de pagamento;</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f) realizar compras e controlar o gasto dos materiais, através do almoxarifado;</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g) cuidar dos equipamentos, dos sistemas de informatização e de seus programas;</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 xml:space="preserve">h) seguir, de forma eficaz, as normas legais </w:t>
      </w:r>
      <w:proofErr w:type="gramStart"/>
      <w:r>
        <w:rPr>
          <w:sz w:val="24"/>
          <w:szCs w:val="24"/>
        </w:rPr>
        <w:t>e  as</w:t>
      </w:r>
      <w:proofErr w:type="gramEnd"/>
      <w:r>
        <w:rPr>
          <w:sz w:val="24"/>
          <w:szCs w:val="24"/>
        </w:rPr>
        <w:t xml:space="preserve"> orientações do Tribunal de Contas do Estado, elaborando relatórios e balancetes nos termos da legislação; </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i) controlar a execução orçamentária elaborando relatórios mensais;</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j) coordenar e planejar a política financeira;</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k) controlar a movimentação financeira e bancária da Câmara;</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l) controlar e efetuar pagamentos;</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m) controlar e zelar dos bens patrimoniais;</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n) preservar e cuidar dos veículos da Câmara.</w:t>
      </w:r>
    </w:p>
    <w:p w:rsidR="003A65AA" w:rsidRDefault="003A65AA" w:rsidP="003A65AA">
      <w:pPr>
        <w:ind w:left="708"/>
        <w:jc w:val="both"/>
        <w:rPr>
          <w:sz w:val="24"/>
          <w:szCs w:val="24"/>
        </w:rPr>
      </w:pPr>
    </w:p>
    <w:p w:rsidR="003A65AA" w:rsidRDefault="003A65AA" w:rsidP="003A65AA">
      <w:pPr>
        <w:pStyle w:val="Ttulo4"/>
        <w:numPr>
          <w:ilvl w:val="0"/>
          <w:numId w:val="0"/>
        </w:numPr>
        <w:jc w:val="center"/>
        <w:rPr>
          <w:b/>
          <w:i/>
          <w:sz w:val="24"/>
          <w:szCs w:val="24"/>
        </w:rPr>
      </w:pPr>
      <w:r>
        <w:rPr>
          <w:b/>
          <w:i/>
          <w:sz w:val="24"/>
          <w:szCs w:val="24"/>
        </w:rPr>
        <w:lastRenderedPageBreak/>
        <w:t>Subseção III</w:t>
      </w:r>
    </w:p>
    <w:p w:rsidR="003A65AA" w:rsidRDefault="003A65AA" w:rsidP="003A65AA">
      <w:pPr>
        <w:jc w:val="center"/>
        <w:rPr>
          <w:b/>
          <w:bCs/>
          <w:i/>
          <w:sz w:val="24"/>
          <w:szCs w:val="24"/>
        </w:rPr>
      </w:pPr>
    </w:p>
    <w:p w:rsidR="003A65AA" w:rsidRDefault="003A65AA" w:rsidP="003A65AA">
      <w:pPr>
        <w:jc w:val="center"/>
        <w:rPr>
          <w:b/>
          <w:bCs/>
          <w:i/>
          <w:sz w:val="24"/>
          <w:szCs w:val="24"/>
        </w:rPr>
      </w:pPr>
      <w:r>
        <w:rPr>
          <w:b/>
          <w:bCs/>
          <w:i/>
          <w:sz w:val="24"/>
          <w:szCs w:val="24"/>
        </w:rPr>
        <w:t>Da Assessoria jurídica</w:t>
      </w:r>
    </w:p>
    <w:p w:rsidR="003A65AA" w:rsidRDefault="003A65AA" w:rsidP="003A65AA">
      <w:pPr>
        <w:ind w:firstLine="708"/>
        <w:jc w:val="both"/>
        <w:rPr>
          <w:sz w:val="24"/>
          <w:szCs w:val="24"/>
        </w:rPr>
      </w:pPr>
    </w:p>
    <w:p w:rsidR="003A65AA" w:rsidRDefault="003A65AA" w:rsidP="003A65AA">
      <w:pPr>
        <w:ind w:firstLine="1418"/>
        <w:jc w:val="both"/>
        <w:rPr>
          <w:sz w:val="24"/>
          <w:szCs w:val="24"/>
        </w:rPr>
      </w:pPr>
      <w:r>
        <w:rPr>
          <w:b/>
          <w:sz w:val="24"/>
          <w:szCs w:val="24"/>
        </w:rPr>
        <w:t>Art. 6º</w:t>
      </w:r>
      <w:r>
        <w:rPr>
          <w:sz w:val="24"/>
          <w:szCs w:val="24"/>
        </w:rPr>
        <w:t xml:space="preserve"> A Assessoria Jurídica tem as seguintes atribuições:</w:t>
      </w:r>
    </w:p>
    <w:p w:rsidR="003A65AA" w:rsidRDefault="003A65AA" w:rsidP="003A65AA">
      <w:pPr>
        <w:ind w:firstLine="708"/>
        <w:rPr>
          <w:sz w:val="24"/>
          <w:szCs w:val="24"/>
        </w:rPr>
      </w:pPr>
    </w:p>
    <w:p w:rsidR="003A65AA" w:rsidRDefault="003A65AA" w:rsidP="003A65AA">
      <w:pPr>
        <w:ind w:firstLine="1418"/>
        <w:jc w:val="both"/>
        <w:rPr>
          <w:sz w:val="24"/>
          <w:szCs w:val="24"/>
        </w:rPr>
      </w:pPr>
      <w:r>
        <w:rPr>
          <w:sz w:val="24"/>
          <w:szCs w:val="24"/>
        </w:rPr>
        <w:t>a) planejar, coordenar, controlar e executar as atividades jurídicas e correlatas de interesse do Poder Legislativo Municipal;</w:t>
      </w:r>
    </w:p>
    <w:p w:rsidR="003A65AA" w:rsidRDefault="003A65AA" w:rsidP="003A65AA">
      <w:pPr>
        <w:ind w:firstLine="1418"/>
        <w:rPr>
          <w:sz w:val="24"/>
          <w:szCs w:val="24"/>
        </w:rPr>
      </w:pPr>
    </w:p>
    <w:p w:rsidR="003A65AA" w:rsidRDefault="003A65AA" w:rsidP="003A65AA">
      <w:pPr>
        <w:ind w:firstLine="1418"/>
        <w:jc w:val="both"/>
        <w:rPr>
          <w:sz w:val="24"/>
          <w:szCs w:val="24"/>
        </w:rPr>
      </w:pPr>
      <w:r>
        <w:rPr>
          <w:sz w:val="24"/>
          <w:szCs w:val="24"/>
        </w:rPr>
        <w:t>b) assessorar o Presidente da Mesa Diretora em assuntos jurídicos em geral, relativos ao Poder Legislativo;</w:t>
      </w:r>
    </w:p>
    <w:p w:rsidR="003A65AA" w:rsidRDefault="003A65AA" w:rsidP="003A65AA">
      <w:pPr>
        <w:ind w:firstLine="1418"/>
        <w:jc w:val="both"/>
        <w:rPr>
          <w:sz w:val="24"/>
          <w:szCs w:val="24"/>
        </w:rPr>
      </w:pPr>
      <w:r>
        <w:rPr>
          <w:sz w:val="24"/>
          <w:szCs w:val="24"/>
        </w:rPr>
        <w:t>c) representar o Legislativo em qualquer juízo, instância ou tribunal, promovendo atos próprios e necessários relacionados a ações judiciais, no desempenho do mandato;</w:t>
      </w:r>
    </w:p>
    <w:p w:rsidR="003A65AA" w:rsidRDefault="003A65AA" w:rsidP="003A65AA">
      <w:pPr>
        <w:ind w:firstLine="1418"/>
        <w:rPr>
          <w:sz w:val="24"/>
          <w:szCs w:val="24"/>
        </w:rPr>
      </w:pPr>
    </w:p>
    <w:p w:rsidR="003A65AA" w:rsidRDefault="003A65AA" w:rsidP="003A65AA">
      <w:pPr>
        <w:ind w:firstLine="1418"/>
        <w:jc w:val="both"/>
        <w:rPr>
          <w:sz w:val="24"/>
          <w:szCs w:val="24"/>
        </w:rPr>
      </w:pPr>
      <w:r>
        <w:rPr>
          <w:sz w:val="24"/>
          <w:szCs w:val="24"/>
        </w:rPr>
        <w:t>d) emitir parecer sempre que solicitado, inclusive acompanhar as licitações públicas, nas formas da legislação vigente;</w:t>
      </w:r>
    </w:p>
    <w:p w:rsidR="003A65AA" w:rsidRDefault="003A65AA" w:rsidP="003A65AA">
      <w:pPr>
        <w:ind w:firstLine="1418"/>
        <w:rPr>
          <w:sz w:val="24"/>
          <w:szCs w:val="24"/>
        </w:rPr>
      </w:pPr>
    </w:p>
    <w:p w:rsidR="003A65AA" w:rsidRDefault="003A65AA" w:rsidP="003A65AA">
      <w:pPr>
        <w:ind w:firstLine="1418"/>
        <w:jc w:val="both"/>
        <w:rPr>
          <w:sz w:val="24"/>
          <w:szCs w:val="24"/>
        </w:rPr>
      </w:pPr>
      <w:r>
        <w:rPr>
          <w:sz w:val="24"/>
          <w:szCs w:val="24"/>
        </w:rPr>
        <w:t>e) responder e dar sustentação jurídica sempre que o Poder Legislativo for provocado;</w:t>
      </w:r>
    </w:p>
    <w:p w:rsidR="003A65AA" w:rsidRDefault="003A65AA" w:rsidP="003A65AA">
      <w:pPr>
        <w:ind w:firstLine="1418"/>
        <w:rPr>
          <w:sz w:val="24"/>
          <w:szCs w:val="24"/>
        </w:rPr>
      </w:pPr>
    </w:p>
    <w:p w:rsidR="003A65AA" w:rsidRDefault="003A65AA" w:rsidP="003A65AA">
      <w:pPr>
        <w:ind w:firstLine="1418"/>
        <w:jc w:val="both"/>
        <w:rPr>
          <w:sz w:val="24"/>
          <w:szCs w:val="24"/>
        </w:rPr>
      </w:pPr>
      <w:r>
        <w:rPr>
          <w:sz w:val="24"/>
          <w:szCs w:val="24"/>
        </w:rPr>
        <w:t>f) desenvolver todas as ações próprias de assessoria jurídica nos assuntos internos e coordenar as atividades externas do Poder Legislativo;</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g) orientar e coordenar os trabalhos do Serviço de Atendimento ao Cidadão;</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h) orientar e coordenar os trabalhos dos estagiários de direito nos serviços realizados pela Câmara.</w:t>
      </w:r>
    </w:p>
    <w:p w:rsidR="003A65AA" w:rsidRDefault="003A65AA" w:rsidP="003A65AA">
      <w:pPr>
        <w:ind w:firstLine="708"/>
        <w:jc w:val="both"/>
        <w:rPr>
          <w:sz w:val="24"/>
          <w:szCs w:val="24"/>
        </w:rPr>
      </w:pPr>
    </w:p>
    <w:p w:rsidR="003A65AA" w:rsidRDefault="003A65AA" w:rsidP="003A65AA">
      <w:pPr>
        <w:ind w:firstLine="1418"/>
        <w:jc w:val="both"/>
        <w:rPr>
          <w:b/>
          <w:sz w:val="24"/>
          <w:szCs w:val="24"/>
        </w:rPr>
      </w:pPr>
      <w:r>
        <w:rPr>
          <w:b/>
          <w:sz w:val="24"/>
          <w:szCs w:val="24"/>
        </w:rPr>
        <w:t>Art. 7</w:t>
      </w:r>
      <w:proofErr w:type="gramStart"/>
      <w:r>
        <w:rPr>
          <w:b/>
          <w:sz w:val="24"/>
          <w:szCs w:val="24"/>
        </w:rPr>
        <w:t>º</w:t>
      </w:r>
      <w:r>
        <w:rPr>
          <w:sz w:val="24"/>
          <w:szCs w:val="24"/>
        </w:rPr>
        <w:t xml:space="preserve">  É</w:t>
      </w:r>
      <w:proofErr w:type="gramEnd"/>
      <w:r>
        <w:rPr>
          <w:sz w:val="24"/>
          <w:szCs w:val="24"/>
        </w:rPr>
        <w:t xml:space="preserve"> vedado ao assessor jurídico e ao assistente judiciário do órgão legislativo, no exercício de suas funções, prestar assessoria jurídica particular a vereadores, especialmente em assuntos de interesse pessoal.</w:t>
      </w:r>
    </w:p>
    <w:p w:rsidR="003A65AA" w:rsidRDefault="003A65AA" w:rsidP="003A65AA">
      <w:pPr>
        <w:rPr>
          <w:b/>
          <w:bCs/>
          <w:sz w:val="24"/>
          <w:szCs w:val="24"/>
        </w:rPr>
      </w:pPr>
    </w:p>
    <w:p w:rsidR="003A65AA" w:rsidRDefault="003A65AA" w:rsidP="003A65AA">
      <w:pPr>
        <w:jc w:val="center"/>
        <w:rPr>
          <w:b/>
          <w:bCs/>
          <w:i/>
          <w:sz w:val="24"/>
          <w:szCs w:val="24"/>
        </w:rPr>
      </w:pPr>
      <w:r>
        <w:rPr>
          <w:b/>
          <w:bCs/>
          <w:i/>
          <w:sz w:val="24"/>
          <w:szCs w:val="24"/>
        </w:rPr>
        <w:t>Subseção IV</w:t>
      </w:r>
    </w:p>
    <w:p w:rsidR="003A65AA" w:rsidRDefault="003A65AA" w:rsidP="003A65AA">
      <w:pPr>
        <w:jc w:val="center"/>
        <w:rPr>
          <w:b/>
          <w:bCs/>
          <w:i/>
          <w:sz w:val="24"/>
          <w:szCs w:val="24"/>
        </w:rPr>
      </w:pPr>
    </w:p>
    <w:p w:rsidR="003A65AA" w:rsidRDefault="003A65AA" w:rsidP="003A65AA">
      <w:pPr>
        <w:jc w:val="center"/>
        <w:rPr>
          <w:i/>
          <w:sz w:val="24"/>
          <w:szCs w:val="24"/>
        </w:rPr>
      </w:pPr>
      <w:r>
        <w:rPr>
          <w:b/>
          <w:bCs/>
          <w:i/>
          <w:sz w:val="24"/>
          <w:szCs w:val="24"/>
        </w:rPr>
        <w:t>Da Assessoria de Comunicação</w:t>
      </w:r>
    </w:p>
    <w:p w:rsidR="003A65AA" w:rsidRDefault="003A65AA" w:rsidP="003A65AA">
      <w:pPr>
        <w:jc w:val="center"/>
        <w:rPr>
          <w:sz w:val="24"/>
          <w:szCs w:val="24"/>
        </w:rPr>
      </w:pPr>
    </w:p>
    <w:p w:rsidR="003A65AA" w:rsidRDefault="003A65AA" w:rsidP="003A65AA">
      <w:pPr>
        <w:ind w:firstLine="1418"/>
        <w:jc w:val="both"/>
        <w:rPr>
          <w:sz w:val="24"/>
          <w:szCs w:val="24"/>
        </w:rPr>
      </w:pPr>
      <w:r>
        <w:rPr>
          <w:b/>
          <w:sz w:val="24"/>
          <w:szCs w:val="24"/>
        </w:rPr>
        <w:t>Art. 8º</w:t>
      </w:r>
      <w:r>
        <w:rPr>
          <w:sz w:val="24"/>
          <w:szCs w:val="24"/>
        </w:rPr>
        <w:t xml:space="preserve"> A Assessoria de Comunicação tem as seguintes atribuições:</w:t>
      </w:r>
    </w:p>
    <w:p w:rsidR="003A65AA" w:rsidRDefault="003A65AA" w:rsidP="003A65AA">
      <w:pPr>
        <w:ind w:firstLine="1418"/>
        <w:rPr>
          <w:sz w:val="24"/>
          <w:szCs w:val="24"/>
        </w:rPr>
      </w:pPr>
    </w:p>
    <w:p w:rsidR="003A65AA" w:rsidRDefault="003A65AA" w:rsidP="003A65AA">
      <w:pPr>
        <w:ind w:firstLine="1418"/>
        <w:jc w:val="both"/>
        <w:rPr>
          <w:sz w:val="24"/>
          <w:szCs w:val="24"/>
        </w:rPr>
      </w:pPr>
      <w:r>
        <w:rPr>
          <w:sz w:val="24"/>
          <w:szCs w:val="24"/>
        </w:rPr>
        <w:t>a) prestar assessoria de comunicação através da divulgação dos atos do Poder Legislativo na imprensa escrita, falada e televisiva;</w:t>
      </w:r>
    </w:p>
    <w:p w:rsidR="003A65AA" w:rsidRDefault="003A65AA" w:rsidP="003A65AA">
      <w:pPr>
        <w:pStyle w:val="NormalWeb"/>
        <w:spacing w:before="0" w:beforeAutospacing="0" w:after="0" w:afterAutospacing="0"/>
        <w:ind w:firstLine="1418"/>
        <w:rPr>
          <w:rFonts w:ascii="Times New Roman" w:eastAsia="Times New Roman" w:hAnsi="Times New Roman" w:cs="Times New Roman"/>
        </w:rPr>
      </w:pPr>
    </w:p>
    <w:p w:rsidR="003A65AA" w:rsidRDefault="003A65AA" w:rsidP="003A65AA">
      <w:pPr>
        <w:ind w:firstLine="1418"/>
        <w:jc w:val="both"/>
        <w:rPr>
          <w:sz w:val="24"/>
          <w:szCs w:val="24"/>
        </w:rPr>
      </w:pPr>
      <w:r>
        <w:rPr>
          <w:sz w:val="24"/>
          <w:szCs w:val="24"/>
        </w:rPr>
        <w:t>b) dar cobertura e divulgação aos eventos e assuntos de interesse do Poder Legislativo;</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c) manter contato com os meios de comunicação, propiciando a divulgação dos atos e realizações do Poder Legislativo;</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d) manter a comunidade e os cidadãos bem informados da função e dos atos do Poder Legislativo.</w:t>
      </w:r>
    </w:p>
    <w:p w:rsidR="003A65AA" w:rsidRDefault="003A65AA" w:rsidP="003A65AA">
      <w:pPr>
        <w:pStyle w:val="Corpodetexto"/>
        <w:rPr>
          <w:sz w:val="24"/>
          <w:szCs w:val="24"/>
        </w:rPr>
      </w:pPr>
    </w:p>
    <w:p w:rsidR="003A65AA" w:rsidRDefault="003A65AA" w:rsidP="003A65AA">
      <w:pPr>
        <w:pStyle w:val="Corpodetexto"/>
        <w:rPr>
          <w:sz w:val="24"/>
          <w:szCs w:val="24"/>
        </w:rPr>
      </w:pPr>
    </w:p>
    <w:p w:rsidR="003A65AA" w:rsidRDefault="003A65AA" w:rsidP="003A65AA">
      <w:pPr>
        <w:jc w:val="center"/>
        <w:rPr>
          <w:b/>
          <w:bCs/>
          <w:i/>
          <w:sz w:val="24"/>
          <w:szCs w:val="24"/>
        </w:rPr>
      </w:pPr>
      <w:r>
        <w:rPr>
          <w:b/>
          <w:bCs/>
          <w:i/>
          <w:sz w:val="24"/>
          <w:szCs w:val="24"/>
        </w:rPr>
        <w:t>Subseção V</w:t>
      </w:r>
    </w:p>
    <w:p w:rsidR="003A65AA" w:rsidRDefault="003A65AA" w:rsidP="003A65AA">
      <w:pPr>
        <w:jc w:val="center"/>
        <w:rPr>
          <w:b/>
          <w:bCs/>
          <w:i/>
          <w:sz w:val="24"/>
          <w:szCs w:val="24"/>
        </w:rPr>
      </w:pPr>
    </w:p>
    <w:p w:rsidR="003A65AA" w:rsidRDefault="003A65AA" w:rsidP="003A65AA">
      <w:pPr>
        <w:pStyle w:val="Ttulo6"/>
        <w:rPr>
          <w:i/>
          <w:sz w:val="24"/>
          <w:szCs w:val="24"/>
        </w:rPr>
      </w:pPr>
      <w:r>
        <w:rPr>
          <w:i/>
          <w:sz w:val="24"/>
          <w:szCs w:val="24"/>
        </w:rPr>
        <w:t>Da Controladoria</w:t>
      </w:r>
    </w:p>
    <w:p w:rsidR="003A65AA" w:rsidRDefault="003A65AA" w:rsidP="003A65AA">
      <w:pPr>
        <w:jc w:val="both"/>
        <w:rPr>
          <w:b/>
          <w:sz w:val="24"/>
          <w:szCs w:val="24"/>
        </w:rPr>
      </w:pPr>
      <w:r>
        <w:rPr>
          <w:b/>
          <w:sz w:val="24"/>
          <w:szCs w:val="24"/>
        </w:rPr>
        <w:tab/>
      </w:r>
    </w:p>
    <w:p w:rsidR="003A65AA" w:rsidRDefault="003A65AA" w:rsidP="003A65AA">
      <w:pPr>
        <w:jc w:val="both"/>
        <w:rPr>
          <w:b/>
          <w:sz w:val="24"/>
          <w:szCs w:val="24"/>
        </w:rPr>
      </w:pPr>
    </w:p>
    <w:p w:rsidR="003A65AA" w:rsidRDefault="003A65AA" w:rsidP="003A65AA">
      <w:pPr>
        <w:pStyle w:val="Corpodetexto"/>
        <w:ind w:firstLine="1418"/>
        <w:rPr>
          <w:sz w:val="24"/>
          <w:szCs w:val="24"/>
        </w:rPr>
      </w:pPr>
      <w:r>
        <w:rPr>
          <w:b/>
          <w:sz w:val="24"/>
          <w:szCs w:val="24"/>
        </w:rPr>
        <w:t>Art. 9º</w:t>
      </w:r>
      <w:r>
        <w:rPr>
          <w:sz w:val="24"/>
          <w:szCs w:val="24"/>
        </w:rPr>
        <w:t xml:space="preserve"> A Controladoria é órgão de controle interno e externo da Câmara Municipal.</w:t>
      </w:r>
    </w:p>
    <w:p w:rsidR="003A65AA" w:rsidRDefault="003A65AA" w:rsidP="003A65AA">
      <w:pPr>
        <w:pStyle w:val="Corpodetexto"/>
        <w:ind w:firstLine="1418"/>
        <w:rPr>
          <w:sz w:val="24"/>
          <w:szCs w:val="24"/>
        </w:rPr>
      </w:pPr>
    </w:p>
    <w:p w:rsidR="003A65AA" w:rsidRDefault="003A65AA" w:rsidP="003A65AA">
      <w:pPr>
        <w:pStyle w:val="Corpodetexto"/>
        <w:ind w:firstLine="1418"/>
        <w:rPr>
          <w:sz w:val="24"/>
          <w:szCs w:val="24"/>
        </w:rPr>
      </w:pPr>
      <w:proofErr w:type="spellStart"/>
      <w:r>
        <w:rPr>
          <w:b/>
          <w:sz w:val="24"/>
          <w:szCs w:val="24"/>
        </w:rPr>
        <w:t>Art</w:t>
      </w:r>
      <w:proofErr w:type="spellEnd"/>
      <w:r>
        <w:rPr>
          <w:b/>
          <w:sz w:val="24"/>
          <w:szCs w:val="24"/>
        </w:rPr>
        <w:t xml:space="preserve"> 10.</w:t>
      </w:r>
      <w:r>
        <w:rPr>
          <w:sz w:val="24"/>
          <w:szCs w:val="24"/>
        </w:rPr>
        <w:t xml:space="preserve"> Compete à Controladoria:</w:t>
      </w:r>
    </w:p>
    <w:p w:rsidR="003A65AA" w:rsidRDefault="003A65AA" w:rsidP="003A65AA">
      <w:pPr>
        <w:pStyle w:val="Corpodetexto"/>
        <w:ind w:firstLine="708"/>
        <w:rPr>
          <w:sz w:val="24"/>
          <w:szCs w:val="24"/>
        </w:rPr>
      </w:pPr>
    </w:p>
    <w:p w:rsidR="003A65AA" w:rsidRDefault="003A65AA" w:rsidP="003A65AA">
      <w:pPr>
        <w:pStyle w:val="Corpodetexto"/>
        <w:ind w:firstLine="1418"/>
        <w:rPr>
          <w:sz w:val="24"/>
          <w:szCs w:val="24"/>
        </w:rPr>
      </w:pPr>
      <w:r>
        <w:rPr>
          <w:sz w:val="24"/>
          <w:szCs w:val="24"/>
        </w:rPr>
        <w:t xml:space="preserve">I - </w:t>
      </w:r>
      <w:proofErr w:type="gramStart"/>
      <w:r>
        <w:rPr>
          <w:sz w:val="24"/>
          <w:szCs w:val="24"/>
        </w:rPr>
        <w:t>exercer</w:t>
      </w:r>
      <w:proofErr w:type="gramEnd"/>
      <w:r>
        <w:rPr>
          <w:sz w:val="24"/>
          <w:szCs w:val="24"/>
        </w:rPr>
        <w:t xml:space="preserve"> o controle interno através da fiscalização orçamentária, financeira, operacional e patrimonial das contas da Mesa da Câmara Municipal;</w:t>
      </w:r>
    </w:p>
    <w:p w:rsidR="003A65AA" w:rsidRDefault="003A65AA" w:rsidP="003A65AA">
      <w:pPr>
        <w:pStyle w:val="Corpodetexto"/>
        <w:ind w:firstLine="1418"/>
        <w:rPr>
          <w:sz w:val="24"/>
          <w:szCs w:val="24"/>
        </w:rPr>
      </w:pPr>
    </w:p>
    <w:p w:rsidR="003A65AA" w:rsidRDefault="003A65AA" w:rsidP="003A65AA">
      <w:pPr>
        <w:pStyle w:val="Corpodetexto"/>
        <w:ind w:firstLine="1418"/>
        <w:rPr>
          <w:sz w:val="24"/>
          <w:szCs w:val="24"/>
        </w:rPr>
      </w:pPr>
      <w:r>
        <w:rPr>
          <w:sz w:val="24"/>
          <w:szCs w:val="24"/>
        </w:rPr>
        <w:t xml:space="preserve">II – exercer o controle externo através da fiscalização orçamentária e </w:t>
      </w:r>
      <w:proofErr w:type="gramStart"/>
      <w:r>
        <w:rPr>
          <w:sz w:val="24"/>
          <w:szCs w:val="24"/>
        </w:rPr>
        <w:t>financeira ,</w:t>
      </w:r>
      <w:proofErr w:type="gramEnd"/>
      <w:r>
        <w:rPr>
          <w:sz w:val="24"/>
          <w:szCs w:val="24"/>
        </w:rPr>
        <w:t xml:space="preserve"> operacional e patrimonial das contas do Poder Executivo e suas autarquias;</w:t>
      </w:r>
    </w:p>
    <w:p w:rsidR="003A65AA" w:rsidRDefault="003A65AA" w:rsidP="003A65AA">
      <w:pPr>
        <w:pStyle w:val="Corpodetexto"/>
        <w:ind w:firstLine="1418"/>
        <w:rPr>
          <w:sz w:val="24"/>
          <w:szCs w:val="24"/>
        </w:rPr>
      </w:pPr>
    </w:p>
    <w:p w:rsidR="003A65AA" w:rsidRDefault="003A65AA" w:rsidP="003A65AA">
      <w:pPr>
        <w:pStyle w:val="Corpodetexto"/>
        <w:ind w:firstLine="1418"/>
        <w:rPr>
          <w:sz w:val="24"/>
          <w:szCs w:val="24"/>
        </w:rPr>
      </w:pPr>
      <w:r>
        <w:rPr>
          <w:sz w:val="24"/>
          <w:szCs w:val="24"/>
        </w:rPr>
        <w:t>III- avaliar o cumprimento das metas previstas nos respectivos planos plurianuais e a execução dos programas de governo e orçamentos;</w:t>
      </w:r>
    </w:p>
    <w:p w:rsidR="003A65AA" w:rsidRDefault="003A65AA" w:rsidP="003A65AA">
      <w:pPr>
        <w:pStyle w:val="Corpodetexto"/>
        <w:ind w:firstLine="1418"/>
        <w:rPr>
          <w:sz w:val="24"/>
          <w:szCs w:val="24"/>
        </w:rPr>
      </w:pPr>
    </w:p>
    <w:p w:rsidR="003A65AA" w:rsidRDefault="003A65AA" w:rsidP="003A65AA">
      <w:pPr>
        <w:pStyle w:val="Corpodetexto"/>
        <w:ind w:firstLine="1418"/>
        <w:rPr>
          <w:sz w:val="24"/>
          <w:szCs w:val="24"/>
        </w:rPr>
      </w:pPr>
      <w:r>
        <w:rPr>
          <w:sz w:val="24"/>
          <w:szCs w:val="24"/>
        </w:rPr>
        <w:t xml:space="preserve">IV- </w:t>
      </w:r>
      <w:proofErr w:type="gramStart"/>
      <w:r>
        <w:rPr>
          <w:sz w:val="24"/>
          <w:szCs w:val="24"/>
        </w:rPr>
        <w:t>avaliar</w:t>
      </w:r>
      <w:proofErr w:type="gramEnd"/>
      <w:r>
        <w:rPr>
          <w:sz w:val="24"/>
          <w:szCs w:val="24"/>
        </w:rPr>
        <w:t xml:space="preserve"> a eficácia e a eficiência da gestão orçamentária, financeira e patrimonial dos órgãos da administração direta e das entidades da administração indireta;</w:t>
      </w:r>
    </w:p>
    <w:p w:rsidR="003A65AA" w:rsidRDefault="003A65AA" w:rsidP="003A65AA">
      <w:pPr>
        <w:pStyle w:val="Corpodetexto"/>
        <w:ind w:firstLine="1418"/>
        <w:rPr>
          <w:sz w:val="24"/>
          <w:szCs w:val="24"/>
        </w:rPr>
      </w:pPr>
    </w:p>
    <w:p w:rsidR="003A65AA" w:rsidRDefault="003A65AA" w:rsidP="003A65AA">
      <w:pPr>
        <w:pStyle w:val="Corpodetexto"/>
        <w:ind w:firstLine="1418"/>
        <w:rPr>
          <w:sz w:val="24"/>
          <w:szCs w:val="24"/>
        </w:rPr>
      </w:pPr>
      <w:r>
        <w:rPr>
          <w:sz w:val="24"/>
          <w:szCs w:val="24"/>
        </w:rPr>
        <w:t xml:space="preserve">V- </w:t>
      </w:r>
      <w:proofErr w:type="gramStart"/>
      <w:r>
        <w:rPr>
          <w:sz w:val="24"/>
          <w:szCs w:val="24"/>
        </w:rPr>
        <w:t>exercer</w:t>
      </w:r>
      <w:proofErr w:type="gramEnd"/>
      <w:r>
        <w:rPr>
          <w:sz w:val="24"/>
          <w:szCs w:val="24"/>
        </w:rPr>
        <w:t xml:space="preserve"> o controle de operações de crédito, avais e garantias.</w:t>
      </w:r>
    </w:p>
    <w:p w:rsidR="003A65AA" w:rsidRDefault="003A65AA" w:rsidP="003A65AA">
      <w:pPr>
        <w:pStyle w:val="Corpodetexto"/>
        <w:ind w:firstLine="708"/>
        <w:rPr>
          <w:sz w:val="24"/>
          <w:szCs w:val="24"/>
        </w:rPr>
      </w:pPr>
    </w:p>
    <w:p w:rsidR="003A65AA" w:rsidRDefault="003A65AA" w:rsidP="003A65AA">
      <w:pPr>
        <w:pStyle w:val="Corpodetexto"/>
        <w:ind w:firstLine="708"/>
        <w:rPr>
          <w:sz w:val="24"/>
          <w:szCs w:val="24"/>
        </w:rPr>
      </w:pPr>
    </w:p>
    <w:p w:rsidR="003A65AA" w:rsidRDefault="003A65AA" w:rsidP="003A65AA">
      <w:pPr>
        <w:pStyle w:val="Corpodetexto"/>
        <w:ind w:firstLine="1418"/>
        <w:rPr>
          <w:sz w:val="24"/>
          <w:szCs w:val="24"/>
        </w:rPr>
      </w:pPr>
      <w:r>
        <w:rPr>
          <w:b/>
          <w:sz w:val="24"/>
          <w:szCs w:val="24"/>
        </w:rPr>
        <w:t xml:space="preserve">Art. </w:t>
      </w:r>
      <w:smartTag w:uri="urn:schemas-microsoft-com:office:smarttags" w:element="metricconverter">
        <w:smartTagPr>
          <w:attr w:name="ProductID" w:val="11. A"/>
        </w:smartTagPr>
        <w:r>
          <w:rPr>
            <w:b/>
            <w:sz w:val="24"/>
            <w:szCs w:val="24"/>
          </w:rPr>
          <w:t>11.</w:t>
        </w:r>
        <w:r>
          <w:rPr>
            <w:sz w:val="24"/>
            <w:szCs w:val="24"/>
          </w:rPr>
          <w:t xml:space="preserve"> A</w:t>
        </w:r>
      </w:smartTag>
      <w:r>
        <w:rPr>
          <w:sz w:val="24"/>
          <w:szCs w:val="24"/>
        </w:rPr>
        <w:t xml:space="preserve"> Controladoria está subordinada diretamente ao Plenário da Câmara Municipal e exercerá suas atividades através da emissão de relatórios e pareceres circunstanciados. </w:t>
      </w:r>
    </w:p>
    <w:p w:rsidR="003A65AA" w:rsidRDefault="003A65AA" w:rsidP="003A65AA">
      <w:pPr>
        <w:pStyle w:val="Corpodetexto"/>
        <w:ind w:firstLine="708"/>
        <w:rPr>
          <w:sz w:val="24"/>
          <w:szCs w:val="24"/>
        </w:rPr>
      </w:pPr>
    </w:p>
    <w:p w:rsidR="003A65AA" w:rsidRDefault="003A65AA" w:rsidP="003A65AA">
      <w:pPr>
        <w:pStyle w:val="Corpodetexto"/>
        <w:ind w:firstLine="1418"/>
        <w:rPr>
          <w:sz w:val="24"/>
          <w:szCs w:val="24"/>
        </w:rPr>
      </w:pPr>
      <w:r>
        <w:rPr>
          <w:b/>
          <w:sz w:val="24"/>
          <w:szCs w:val="24"/>
        </w:rPr>
        <w:t xml:space="preserve">Art. </w:t>
      </w:r>
      <w:smartTag w:uri="urn:schemas-microsoft-com:office:smarttags" w:element="metricconverter">
        <w:smartTagPr>
          <w:attr w:name="ProductID" w:val="12. A"/>
        </w:smartTagPr>
        <w:r>
          <w:rPr>
            <w:b/>
            <w:sz w:val="24"/>
            <w:szCs w:val="24"/>
          </w:rPr>
          <w:t>12.</w:t>
        </w:r>
        <w:r>
          <w:rPr>
            <w:sz w:val="24"/>
            <w:szCs w:val="24"/>
          </w:rPr>
          <w:t xml:space="preserve"> A</w:t>
        </w:r>
      </w:smartTag>
      <w:r>
        <w:rPr>
          <w:sz w:val="24"/>
          <w:szCs w:val="24"/>
        </w:rPr>
        <w:t xml:space="preserve"> Controladoria tem as seguintes funções:</w:t>
      </w:r>
    </w:p>
    <w:p w:rsidR="003A65AA" w:rsidRDefault="003A65AA" w:rsidP="003A65AA">
      <w:pPr>
        <w:jc w:val="both"/>
        <w:rPr>
          <w:sz w:val="24"/>
          <w:szCs w:val="24"/>
        </w:rPr>
      </w:pPr>
    </w:p>
    <w:p w:rsidR="003A65AA" w:rsidRDefault="003A65AA" w:rsidP="003A65AA">
      <w:pPr>
        <w:ind w:firstLine="1418"/>
        <w:jc w:val="both"/>
        <w:rPr>
          <w:sz w:val="24"/>
          <w:szCs w:val="24"/>
        </w:rPr>
      </w:pPr>
      <w:r>
        <w:rPr>
          <w:sz w:val="24"/>
          <w:szCs w:val="24"/>
        </w:rPr>
        <w:t>a) exercer o controle interno do orçamento da Câmara Municipal, emitindo pareceres e relatórios circunstanciados;</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b) exercer o controle externo do orçamento do Poder Executivo, emitindo pareceres e relatórios circunstanciados;</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c) fornecer aos Edis, quando solicitado, relatórios e pareceres sobre o orçamento e as contas do Poder Legislativo e do Poder Executivo;</w:t>
      </w:r>
    </w:p>
    <w:p w:rsidR="003A65AA" w:rsidRDefault="003A65AA" w:rsidP="003A65AA">
      <w:pPr>
        <w:ind w:firstLine="1418"/>
        <w:jc w:val="both"/>
        <w:rPr>
          <w:sz w:val="24"/>
          <w:szCs w:val="24"/>
        </w:rPr>
      </w:pPr>
    </w:p>
    <w:p w:rsidR="003A65AA" w:rsidRDefault="003A65AA" w:rsidP="003A65AA">
      <w:pPr>
        <w:ind w:firstLine="1418"/>
        <w:jc w:val="both"/>
        <w:rPr>
          <w:sz w:val="24"/>
          <w:szCs w:val="24"/>
        </w:rPr>
      </w:pPr>
      <w:r>
        <w:rPr>
          <w:sz w:val="24"/>
          <w:szCs w:val="24"/>
        </w:rPr>
        <w:t>d) assessorar as Comissões Permanentes, Temporárias e Especiais no desenvolvimento de suas funções legislativas e fiscalizadoras.</w:t>
      </w:r>
    </w:p>
    <w:p w:rsidR="003A65AA" w:rsidRDefault="003A65AA" w:rsidP="003A65AA">
      <w:pPr>
        <w:pStyle w:val="Corpodetexto"/>
        <w:ind w:left="708"/>
        <w:rPr>
          <w:sz w:val="24"/>
          <w:szCs w:val="24"/>
        </w:rPr>
      </w:pPr>
    </w:p>
    <w:p w:rsidR="003A65AA" w:rsidRDefault="003A65AA" w:rsidP="003A65AA">
      <w:pPr>
        <w:rPr>
          <w:sz w:val="24"/>
          <w:szCs w:val="24"/>
        </w:rPr>
      </w:pPr>
    </w:p>
    <w:p w:rsidR="003A65AA" w:rsidRDefault="003A65AA" w:rsidP="003A65AA">
      <w:pPr>
        <w:pStyle w:val="Ttulo4"/>
        <w:numPr>
          <w:ilvl w:val="0"/>
          <w:numId w:val="0"/>
        </w:numPr>
        <w:jc w:val="center"/>
        <w:rPr>
          <w:b/>
          <w:i/>
          <w:sz w:val="24"/>
          <w:szCs w:val="24"/>
        </w:rPr>
      </w:pPr>
      <w:r>
        <w:rPr>
          <w:b/>
          <w:i/>
          <w:sz w:val="24"/>
          <w:szCs w:val="24"/>
        </w:rPr>
        <w:t>Subseção VI</w:t>
      </w:r>
    </w:p>
    <w:p w:rsidR="003A65AA" w:rsidRDefault="003A65AA" w:rsidP="003A65AA">
      <w:pPr>
        <w:jc w:val="center"/>
        <w:rPr>
          <w:b/>
          <w:bCs/>
          <w:i/>
          <w:sz w:val="24"/>
          <w:szCs w:val="24"/>
        </w:rPr>
      </w:pPr>
    </w:p>
    <w:p w:rsidR="003A65AA" w:rsidRDefault="003A65AA" w:rsidP="003A65AA">
      <w:pPr>
        <w:jc w:val="center"/>
        <w:rPr>
          <w:b/>
          <w:bCs/>
          <w:i/>
          <w:sz w:val="24"/>
          <w:szCs w:val="24"/>
        </w:rPr>
      </w:pPr>
      <w:r>
        <w:rPr>
          <w:b/>
          <w:bCs/>
          <w:i/>
          <w:sz w:val="24"/>
          <w:szCs w:val="24"/>
        </w:rPr>
        <w:t>Do Serviço de Atendimento ao Cidadão</w:t>
      </w:r>
    </w:p>
    <w:p w:rsidR="003A65AA" w:rsidRDefault="003A65AA" w:rsidP="003A65AA">
      <w:pPr>
        <w:jc w:val="center"/>
        <w:rPr>
          <w:b/>
          <w:i/>
          <w:sz w:val="24"/>
          <w:szCs w:val="24"/>
        </w:rPr>
      </w:pPr>
    </w:p>
    <w:p w:rsidR="003A65AA" w:rsidRDefault="003A65AA" w:rsidP="003A65AA">
      <w:pPr>
        <w:jc w:val="center"/>
        <w:rPr>
          <w:b/>
          <w:sz w:val="24"/>
          <w:szCs w:val="24"/>
        </w:rPr>
      </w:pPr>
    </w:p>
    <w:p w:rsidR="003A65AA" w:rsidRDefault="003A65AA" w:rsidP="003A65AA">
      <w:pPr>
        <w:pStyle w:val="Corpodetexto"/>
        <w:ind w:firstLine="1418"/>
        <w:rPr>
          <w:sz w:val="24"/>
          <w:szCs w:val="24"/>
        </w:rPr>
      </w:pPr>
      <w:r>
        <w:rPr>
          <w:b/>
          <w:sz w:val="24"/>
          <w:szCs w:val="24"/>
        </w:rPr>
        <w:t xml:space="preserve">Art. </w:t>
      </w:r>
      <w:smartTag w:uri="urn:schemas-microsoft-com:office:smarttags" w:element="metricconverter">
        <w:smartTagPr>
          <w:attr w:name="ProductID" w:val="13. A"/>
        </w:smartTagPr>
        <w:r>
          <w:rPr>
            <w:b/>
            <w:sz w:val="24"/>
            <w:szCs w:val="24"/>
          </w:rPr>
          <w:t>13.</w:t>
        </w:r>
        <w:r>
          <w:rPr>
            <w:sz w:val="24"/>
            <w:szCs w:val="24"/>
          </w:rPr>
          <w:t xml:space="preserve"> A</w:t>
        </w:r>
      </w:smartTag>
      <w:r>
        <w:rPr>
          <w:sz w:val="24"/>
          <w:szCs w:val="24"/>
        </w:rPr>
        <w:t xml:space="preserve"> Câmara Municipal prestará serviços ao cidadão através do SAC – Serviço de Atendimento ao Cidadão.</w:t>
      </w:r>
    </w:p>
    <w:p w:rsidR="003A65AA" w:rsidRDefault="003A65AA" w:rsidP="003A65AA">
      <w:pPr>
        <w:ind w:firstLine="1418"/>
        <w:jc w:val="both"/>
        <w:rPr>
          <w:sz w:val="24"/>
          <w:szCs w:val="24"/>
        </w:rPr>
      </w:pPr>
    </w:p>
    <w:p w:rsidR="003A65AA" w:rsidRDefault="003A65AA" w:rsidP="003A65AA">
      <w:pPr>
        <w:pStyle w:val="Corpodetexto2"/>
        <w:ind w:firstLine="1418"/>
        <w:jc w:val="both"/>
        <w:rPr>
          <w:sz w:val="24"/>
          <w:szCs w:val="24"/>
        </w:rPr>
      </w:pPr>
      <w:r>
        <w:rPr>
          <w:b/>
          <w:sz w:val="24"/>
          <w:szCs w:val="24"/>
        </w:rPr>
        <w:t xml:space="preserve">Art. 14. </w:t>
      </w:r>
      <w:r>
        <w:rPr>
          <w:sz w:val="24"/>
          <w:szCs w:val="24"/>
        </w:rPr>
        <w:t>O SAC - Serviço de Atendimento ao Cidadão realiza serviços de cidadania da mulher; direitos humanos; fala cidadão; consciência negra; defensoria do idoso; escola política; economia popular; direitos do consumidor; cidadania das águas; criança e adolescente; gravidez na adolescência; assistência judiciária; central de voluntariado; e outros nos termos que dispuser norma legal.</w:t>
      </w:r>
    </w:p>
    <w:p w:rsidR="003A65AA" w:rsidRDefault="003A65AA" w:rsidP="003A65AA">
      <w:pPr>
        <w:pStyle w:val="Corpodetexto2"/>
        <w:ind w:firstLine="1418"/>
        <w:rPr>
          <w:bCs/>
          <w:sz w:val="24"/>
          <w:szCs w:val="24"/>
        </w:rPr>
      </w:pPr>
    </w:p>
    <w:p w:rsidR="003A65AA" w:rsidRDefault="003A65AA" w:rsidP="003A65AA">
      <w:pPr>
        <w:pStyle w:val="NormalWeb"/>
        <w:jc w:val="center"/>
        <w:rPr>
          <w:rFonts w:ascii="Times New Roman" w:hAnsi="Times New Roman" w:cs="Times New Roman"/>
          <w:b/>
          <w:i/>
        </w:rPr>
      </w:pPr>
      <w:r>
        <w:rPr>
          <w:rFonts w:ascii="Times New Roman" w:hAnsi="Times New Roman" w:cs="Times New Roman"/>
          <w:b/>
          <w:i/>
        </w:rPr>
        <w:t>CAPÍTULO II</w:t>
      </w:r>
    </w:p>
    <w:p w:rsidR="003A65AA" w:rsidRDefault="003A65AA" w:rsidP="003A65AA">
      <w:pPr>
        <w:pStyle w:val="NormalWeb"/>
        <w:jc w:val="center"/>
        <w:rPr>
          <w:rFonts w:ascii="Times New Roman" w:hAnsi="Times New Roman" w:cs="Times New Roman"/>
          <w:b/>
          <w:i/>
        </w:rPr>
      </w:pPr>
      <w:r>
        <w:rPr>
          <w:rFonts w:ascii="Times New Roman" w:hAnsi="Times New Roman" w:cs="Times New Roman"/>
          <w:b/>
          <w:i/>
        </w:rPr>
        <w:t>DA ESTRUTURA FUNCIONAL</w:t>
      </w:r>
    </w:p>
    <w:p w:rsidR="003A65AA" w:rsidRDefault="003A65AA" w:rsidP="003A65AA">
      <w:pPr>
        <w:jc w:val="both"/>
        <w:rPr>
          <w:b/>
          <w:sz w:val="24"/>
          <w:szCs w:val="24"/>
        </w:rPr>
      </w:pPr>
      <w:r>
        <w:rPr>
          <w:b/>
          <w:sz w:val="24"/>
          <w:szCs w:val="24"/>
        </w:rPr>
        <w:tab/>
      </w:r>
    </w:p>
    <w:p w:rsidR="003A65AA" w:rsidRDefault="003A65AA" w:rsidP="003A65AA">
      <w:pPr>
        <w:pStyle w:val="Corpodetexto"/>
        <w:ind w:firstLine="1418"/>
        <w:rPr>
          <w:bCs/>
          <w:sz w:val="24"/>
          <w:szCs w:val="24"/>
        </w:rPr>
      </w:pPr>
      <w:r>
        <w:rPr>
          <w:b/>
          <w:bCs/>
          <w:sz w:val="24"/>
          <w:szCs w:val="24"/>
        </w:rPr>
        <w:t>Art. 15.</w:t>
      </w:r>
      <w:r>
        <w:rPr>
          <w:bCs/>
          <w:sz w:val="24"/>
          <w:szCs w:val="24"/>
        </w:rPr>
        <w:t xml:space="preserve"> Os diversos órgãos da Estrutura Administrativa da Câmara Municipal compõem-se dos cargos efetivos e em comissão, conforme disposto nesta lei.</w:t>
      </w:r>
    </w:p>
    <w:p w:rsidR="003A65AA" w:rsidRDefault="003A65AA" w:rsidP="003A65AA">
      <w:pPr>
        <w:pStyle w:val="Corpodetexto"/>
        <w:ind w:firstLine="1418"/>
        <w:rPr>
          <w:bCs/>
          <w:sz w:val="24"/>
          <w:szCs w:val="24"/>
        </w:rPr>
      </w:pPr>
    </w:p>
    <w:p w:rsidR="003A65AA" w:rsidRDefault="003A65AA" w:rsidP="003A65AA">
      <w:pPr>
        <w:pStyle w:val="Corpodetexto"/>
        <w:ind w:firstLine="1418"/>
        <w:rPr>
          <w:bCs/>
          <w:sz w:val="24"/>
          <w:szCs w:val="24"/>
        </w:rPr>
      </w:pPr>
      <w:r>
        <w:rPr>
          <w:b/>
          <w:sz w:val="24"/>
          <w:szCs w:val="24"/>
        </w:rPr>
        <w:t>Parágrafo único:</w:t>
      </w:r>
      <w:r>
        <w:rPr>
          <w:sz w:val="24"/>
          <w:szCs w:val="24"/>
        </w:rPr>
        <w:t xml:space="preserve"> Os cargos efetivos a que se referem esta Estrutura Funcional são regidos pelo </w:t>
      </w:r>
      <w:r>
        <w:rPr>
          <w:bCs/>
          <w:sz w:val="24"/>
          <w:szCs w:val="24"/>
        </w:rPr>
        <w:t>Estatuto dos Servidores da Câmara Municipal de Formiga.</w:t>
      </w:r>
    </w:p>
    <w:p w:rsidR="003A65AA" w:rsidRDefault="003A65AA" w:rsidP="003A65AA">
      <w:pPr>
        <w:pStyle w:val="Corpodetexto"/>
        <w:ind w:firstLine="1418"/>
        <w:rPr>
          <w:bCs/>
          <w:sz w:val="24"/>
          <w:szCs w:val="24"/>
        </w:rPr>
      </w:pPr>
    </w:p>
    <w:p w:rsidR="003A65AA" w:rsidRDefault="003A65AA" w:rsidP="003A65AA">
      <w:pPr>
        <w:pStyle w:val="Corpodetexto"/>
        <w:ind w:firstLine="1418"/>
        <w:rPr>
          <w:bCs/>
          <w:sz w:val="24"/>
          <w:szCs w:val="24"/>
        </w:rPr>
      </w:pPr>
      <w:r>
        <w:rPr>
          <w:b/>
          <w:bCs/>
          <w:sz w:val="24"/>
          <w:szCs w:val="24"/>
        </w:rPr>
        <w:t>Art. 16.</w:t>
      </w:r>
      <w:r>
        <w:rPr>
          <w:bCs/>
          <w:sz w:val="24"/>
          <w:szCs w:val="24"/>
        </w:rPr>
        <w:t xml:space="preserve"> O provimento dos cargos efetivos dar-se-á através de concurso público de provas ou de provas e títulos e a nomeação dar-se-á por portaria do Presidente da Mesa Diretora.</w:t>
      </w:r>
    </w:p>
    <w:p w:rsidR="003A65AA" w:rsidRDefault="003A65AA" w:rsidP="003A65AA">
      <w:pPr>
        <w:pStyle w:val="Corpodetexto"/>
        <w:ind w:firstLine="1418"/>
        <w:rPr>
          <w:bCs/>
          <w:sz w:val="24"/>
          <w:szCs w:val="24"/>
        </w:rPr>
      </w:pPr>
    </w:p>
    <w:p w:rsidR="003A65AA" w:rsidRDefault="003A65AA" w:rsidP="003A65AA">
      <w:pPr>
        <w:pStyle w:val="Corpodetexto"/>
        <w:ind w:firstLine="1418"/>
        <w:rPr>
          <w:bCs/>
          <w:sz w:val="24"/>
          <w:szCs w:val="24"/>
        </w:rPr>
      </w:pPr>
      <w:r>
        <w:rPr>
          <w:b/>
          <w:bCs/>
          <w:sz w:val="24"/>
          <w:szCs w:val="24"/>
        </w:rPr>
        <w:t>Art. 17.</w:t>
      </w:r>
      <w:r>
        <w:rPr>
          <w:bCs/>
          <w:sz w:val="24"/>
          <w:szCs w:val="24"/>
        </w:rPr>
        <w:t xml:space="preserve"> O provimento dos cargos em comissão, também denominados de confiança ou de recrutamento amplo, é de livre nomeação e exoneração, através de Portaria do Presidente da Mesa Diretora.</w:t>
      </w:r>
    </w:p>
    <w:p w:rsidR="003A65AA" w:rsidRDefault="003A65AA" w:rsidP="003A65AA">
      <w:pPr>
        <w:pStyle w:val="Corpodetexto"/>
        <w:ind w:left="1068" w:firstLine="1418"/>
        <w:rPr>
          <w:bCs/>
          <w:sz w:val="24"/>
          <w:szCs w:val="24"/>
        </w:rPr>
      </w:pPr>
    </w:p>
    <w:p w:rsidR="003A65AA" w:rsidRDefault="003A65AA" w:rsidP="003A65AA">
      <w:pPr>
        <w:pStyle w:val="Corpodetexto"/>
        <w:ind w:firstLine="1418"/>
        <w:rPr>
          <w:bCs/>
          <w:sz w:val="24"/>
          <w:szCs w:val="24"/>
        </w:rPr>
      </w:pPr>
      <w:r>
        <w:rPr>
          <w:b/>
          <w:bCs/>
          <w:sz w:val="24"/>
          <w:szCs w:val="24"/>
        </w:rPr>
        <w:t>Art. 18.</w:t>
      </w:r>
      <w:r>
        <w:rPr>
          <w:bCs/>
          <w:sz w:val="24"/>
          <w:szCs w:val="24"/>
        </w:rPr>
        <w:t xml:space="preserve"> As atribuições de cada cargo serão instituídas através de Resolução.</w:t>
      </w:r>
    </w:p>
    <w:p w:rsidR="003A65AA" w:rsidRDefault="003A65AA" w:rsidP="003A65AA">
      <w:pPr>
        <w:pStyle w:val="Corpodetexto"/>
        <w:ind w:firstLine="1418"/>
        <w:rPr>
          <w:bCs/>
          <w:sz w:val="24"/>
          <w:szCs w:val="24"/>
        </w:rPr>
      </w:pPr>
    </w:p>
    <w:p w:rsidR="003A65AA" w:rsidRDefault="003A65AA" w:rsidP="003A65AA">
      <w:pPr>
        <w:pStyle w:val="Corpodetexto"/>
        <w:ind w:firstLine="1418"/>
        <w:rPr>
          <w:bCs/>
          <w:sz w:val="24"/>
          <w:szCs w:val="24"/>
        </w:rPr>
      </w:pPr>
      <w:r>
        <w:rPr>
          <w:b/>
          <w:sz w:val="24"/>
          <w:szCs w:val="24"/>
        </w:rPr>
        <w:t>Art. 19.</w:t>
      </w:r>
      <w:r>
        <w:rPr>
          <w:sz w:val="24"/>
          <w:szCs w:val="24"/>
        </w:rPr>
        <w:t xml:space="preserve"> Fica a Mesa Diretora, através de seu Presidente, conforme dispuser Lei Específica, autorizada a celebrar convênios com instituições de assistência ao menor e a portadores de necessidades especiais  e com estabelecimentos de Ensino Superior para a realização de estágio de estudantes de cursos vinculados aos órgãos internos da Câmara Municipal.</w:t>
      </w:r>
    </w:p>
    <w:p w:rsidR="003A65AA" w:rsidRDefault="003A65AA" w:rsidP="003A65AA">
      <w:pPr>
        <w:pStyle w:val="Corpodetexto"/>
        <w:ind w:firstLine="1418"/>
        <w:rPr>
          <w:bCs/>
          <w:sz w:val="24"/>
          <w:szCs w:val="24"/>
        </w:rPr>
      </w:pPr>
    </w:p>
    <w:p w:rsidR="003A65AA" w:rsidRDefault="003A65AA" w:rsidP="003A65AA">
      <w:pPr>
        <w:pStyle w:val="Corpodetexto"/>
        <w:ind w:firstLine="1418"/>
        <w:rPr>
          <w:bCs/>
          <w:sz w:val="24"/>
          <w:szCs w:val="24"/>
        </w:rPr>
      </w:pPr>
      <w:r>
        <w:rPr>
          <w:b/>
          <w:bCs/>
          <w:sz w:val="24"/>
          <w:szCs w:val="24"/>
        </w:rPr>
        <w:t>Parágrafo único:</w:t>
      </w:r>
      <w:r>
        <w:rPr>
          <w:bCs/>
          <w:sz w:val="24"/>
          <w:szCs w:val="24"/>
        </w:rPr>
        <w:t xml:space="preserve"> O estágio previsto no </w:t>
      </w:r>
      <w:r>
        <w:rPr>
          <w:bCs/>
          <w:i/>
          <w:iCs/>
          <w:sz w:val="24"/>
          <w:szCs w:val="24"/>
        </w:rPr>
        <w:t xml:space="preserve">caput </w:t>
      </w:r>
      <w:r>
        <w:rPr>
          <w:bCs/>
          <w:sz w:val="24"/>
          <w:szCs w:val="24"/>
        </w:rPr>
        <w:t>não cria vínculo empregatício de qualquer natureza e o estagiário poderá receber bolsa, ou outra forma de contraprestação que venha a ser acordada.</w:t>
      </w:r>
    </w:p>
    <w:p w:rsidR="003A65AA" w:rsidRDefault="003A65AA" w:rsidP="003A65AA">
      <w:pPr>
        <w:pStyle w:val="Corpodetexto"/>
        <w:rPr>
          <w:bCs/>
          <w:sz w:val="24"/>
          <w:szCs w:val="24"/>
        </w:rPr>
      </w:pPr>
    </w:p>
    <w:p w:rsidR="003A65AA" w:rsidRDefault="003A65AA" w:rsidP="003A65AA">
      <w:pPr>
        <w:pStyle w:val="Corpodetexto"/>
        <w:jc w:val="center"/>
        <w:rPr>
          <w:b/>
          <w:i/>
          <w:sz w:val="24"/>
          <w:szCs w:val="24"/>
        </w:rPr>
      </w:pPr>
      <w:r>
        <w:rPr>
          <w:b/>
          <w:i/>
          <w:sz w:val="24"/>
          <w:szCs w:val="24"/>
        </w:rPr>
        <w:t>Seção I</w:t>
      </w:r>
    </w:p>
    <w:p w:rsidR="003A65AA" w:rsidRDefault="003A65AA" w:rsidP="003A65AA">
      <w:pPr>
        <w:pStyle w:val="Corpodetexto"/>
        <w:jc w:val="center"/>
        <w:rPr>
          <w:b/>
          <w:i/>
          <w:sz w:val="24"/>
          <w:szCs w:val="24"/>
        </w:rPr>
      </w:pPr>
    </w:p>
    <w:p w:rsidR="003A65AA" w:rsidRDefault="003A65AA" w:rsidP="003A65AA">
      <w:pPr>
        <w:pStyle w:val="Corpodetexto"/>
        <w:jc w:val="center"/>
        <w:rPr>
          <w:b/>
          <w:i/>
          <w:sz w:val="24"/>
          <w:szCs w:val="24"/>
        </w:rPr>
      </w:pPr>
      <w:r>
        <w:rPr>
          <w:b/>
          <w:i/>
          <w:sz w:val="24"/>
          <w:szCs w:val="24"/>
        </w:rPr>
        <w:t>Da estrutura funcional da Secretaria Geral</w:t>
      </w:r>
    </w:p>
    <w:p w:rsidR="003A65AA" w:rsidRDefault="003A65AA" w:rsidP="003A65AA">
      <w:pPr>
        <w:pStyle w:val="Corpodetexto"/>
        <w:ind w:firstLine="708"/>
        <w:jc w:val="center"/>
        <w:rPr>
          <w:b/>
          <w:sz w:val="24"/>
          <w:szCs w:val="24"/>
        </w:rPr>
      </w:pPr>
    </w:p>
    <w:p w:rsidR="003A65AA" w:rsidRDefault="003A65AA" w:rsidP="003A65AA">
      <w:pPr>
        <w:pStyle w:val="Corpodetexto"/>
        <w:ind w:firstLine="1418"/>
        <w:rPr>
          <w:bCs/>
          <w:sz w:val="24"/>
          <w:szCs w:val="24"/>
        </w:rPr>
      </w:pPr>
      <w:r>
        <w:rPr>
          <w:b/>
          <w:bCs/>
          <w:sz w:val="24"/>
          <w:szCs w:val="24"/>
        </w:rPr>
        <w:t xml:space="preserve">Art. </w:t>
      </w:r>
      <w:smartTag w:uri="urn:schemas-microsoft-com:office:smarttags" w:element="metricconverter">
        <w:smartTagPr>
          <w:attr w:name="ProductID" w:val="20. A"/>
        </w:smartTagPr>
        <w:r>
          <w:rPr>
            <w:b/>
            <w:bCs/>
            <w:sz w:val="24"/>
            <w:szCs w:val="24"/>
          </w:rPr>
          <w:t>20.</w:t>
        </w:r>
        <w:r>
          <w:rPr>
            <w:bCs/>
            <w:sz w:val="24"/>
            <w:szCs w:val="24"/>
          </w:rPr>
          <w:t xml:space="preserve"> A</w:t>
        </w:r>
      </w:smartTag>
      <w:r>
        <w:rPr>
          <w:bCs/>
          <w:sz w:val="24"/>
          <w:szCs w:val="24"/>
        </w:rPr>
        <w:t xml:space="preserve"> estrutura funcional da Secretaria Geral compõe-se dos cargos e vencimentos, conforme quadro abaixo:</w:t>
      </w:r>
    </w:p>
    <w:tbl>
      <w:tblPr>
        <w:tblpPr w:leftFromText="141" w:rightFromText="141" w:vertAnchor="text" w:horzAnchor="margin" w:tblpXSpec="center" w:tblpY="326"/>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
        <w:gridCol w:w="1431"/>
        <w:gridCol w:w="763"/>
        <w:gridCol w:w="1399"/>
        <w:gridCol w:w="1570"/>
        <w:gridCol w:w="1267"/>
        <w:gridCol w:w="1058"/>
        <w:gridCol w:w="1452"/>
        <w:gridCol w:w="989"/>
      </w:tblGrid>
      <w:tr w:rsidR="003A65AA" w:rsidTr="00446ACD">
        <w:tc>
          <w:tcPr>
            <w:tcW w:w="552" w:type="dxa"/>
          </w:tcPr>
          <w:p w:rsidR="003A65AA" w:rsidRDefault="003A65AA" w:rsidP="00446ACD">
            <w:pPr>
              <w:pStyle w:val="Corpodetexto"/>
              <w:jc w:val="center"/>
              <w:rPr>
                <w:b/>
                <w:sz w:val="22"/>
                <w:szCs w:val="22"/>
              </w:rPr>
            </w:pPr>
            <w:r>
              <w:rPr>
                <w:b/>
                <w:sz w:val="22"/>
                <w:szCs w:val="22"/>
              </w:rPr>
              <w:t>Item</w:t>
            </w:r>
          </w:p>
        </w:tc>
        <w:tc>
          <w:tcPr>
            <w:tcW w:w="1452" w:type="dxa"/>
          </w:tcPr>
          <w:p w:rsidR="003A65AA" w:rsidRDefault="003A65AA" w:rsidP="00446ACD">
            <w:pPr>
              <w:pStyle w:val="Corpodetexto"/>
              <w:jc w:val="center"/>
              <w:rPr>
                <w:b/>
                <w:sz w:val="22"/>
                <w:szCs w:val="22"/>
              </w:rPr>
            </w:pPr>
            <w:r>
              <w:rPr>
                <w:b/>
                <w:sz w:val="22"/>
                <w:szCs w:val="22"/>
              </w:rPr>
              <w:t>Denominação do cargo</w:t>
            </w:r>
          </w:p>
        </w:tc>
        <w:tc>
          <w:tcPr>
            <w:tcW w:w="796" w:type="dxa"/>
          </w:tcPr>
          <w:p w:rsidR="003A65AA" w:rsidRDefault="003A65AA" w:rsidP="00446ACD">
            <w:pPr>
              <w:pStyle w:val="Corpodetexto"/>
              <w:jc w:val="center"/>
              <w:rPr>
                <w:b/>
                <w:sz w:val="22"/>
                <w:szCs w:val="22"/>
              </w:rPr>
            </w:pPr>
            <w:r>
              <w:rPr>
                <w:b/>
                <w:sz w:val="22"/>
                <w:szCs w:val="22"/>
              </w:rPr>
              <w:t>Nº de cargos</w:t>
            </w:r>
          </w:p>
        </w:tc>
        <w:tc>
          <w:tcPr>
            <w:tcW w:w="1030" w:type="dxa"/>
          </w:tcPr>
          <w:p w:rsidR="003A65AA" w:rsidRDefault="003A65AA" w:rsidP="00446ACD">
            <w:pPr>
              <w:pStyle w:val="Corpodetexto"/>
              <w:jc w:val="center"/>
              <w:rPr>
                <w:b/>
                <w:sz w:val="22"/>
                <w:szCs w:val="22"/>
              </w:rPr>
            </w:pPr>
            <w:r>
              <w:rPr>
                <w:b/>
                <w:sz w:val="22"/>
                <w:szCs w:val="22"/>
              </w:rPr>
              <w:t>Tipo do cargo</w:t>
            </w:r>
          </w:p>
        </w:tc>
        <w:tc>
          <w:tcPr>
            <w:tcW w:w="1530" w:type="dxa"/>
          </w:tcPr>
          <w:p w:rsidR="003A65AA" w:rsidRDefault="003A65AA" w:rsidP="00446ACD">
            <w:pPr>
              <w:pStyle w:val="Corpodetexto"/>
              <w:jc w:val="center"/>
              <w:rPr>
                <w:b/>
                <w:sz w:val="22"/>
                <w:szCs w:val="22"/>
              </w:rPr>
            </w:pPr>
            <w:r>
              <w:rPr>
                <w:b/>
                <w:sz w:val="22"/>
                <w:szCs w:val="22"/>
              </w:rPr>
              <w:t>Nível de escolaridade</w:t>
            </w:r>
          </w:p>
        </w:tc>
        <w:tc>
          <w:tcPr>
            <w:tcW w:w="1274" w:type="dxa"/>
          </w:tcPr>
          <w:p w:rsidR="003A65AA" w:rsidRDefault="003A65AA" w:rsidP="00446ACD">
            <w:pPr>
              <w:pStyle w:val="Corpodetexto"/>
              <w:jc w:val="center"/>
              <w:rPr>
                <w:b/>
                <w:sz w:val="22"/>
                <w:szCs w:val="22"/>
              </w:rPr>
            </w:pPr>
            <w:r>
              <w:rPr>
                <w:b/>
                <w:sz w:val="22"/>
                <w:szCs w:val="22"/>
              </w:rPr>
              <w:t>Vencimento</w:t>
            </w:r>
          </w:p>
          <w:p w:rsidR="003A65AA" w:rsidRDefault="003A65AA" w:rsidP="00446ACD">
            <w:pPr>
              <w:pStyle w:val="Corpodetexto"/>
              <w:jc w:val="center"/>
              <w:rPr>
                <w:b/>
                <w:sz w:val="22"/>
                <w:szCs w:val="22"/>
              </w:rPr>
            </w:pPr>
            <w:r>
              <w:rPr>
                <w:b/>
                <w:sz w:val="22"/>
                <w:szCs w:val="22"/>
              </w:rPr>
              <w:t>(R$)</w:t>
            </w:r>
          </w:p>
        </w:tc>
        <w:tc>
          <w:tcPr>
            <w:tcW w:w="1096" w:type="dxa"/>
          </w:tcPr>
          <w:p w:rsidR="003A65AA" w:rsidRDefault="003A65AA" w:rsidP="00446ACD">
            <w:pPr>
              <w:pStyle w:val="Corpodetexto"/>
              <w:jc w:val="center"/>
              <w:rPr>
                <w:b/>
                <w:sz w:val="22"/>
                <w:szCs w:val="22"/>
              </w:rPr>
            </w:pPr>
            <w:r>
              <w:rPr>
                <w:b/>
                <w:sz w:val="22"/>
                <w:szCs w:val="22"/>
              </w:rPr>
              <w:t>Comissão</w:t>
            </w:r>
          </w:p>
          <w:p w:rsidR="003A65AA" w:rsidRDefault="003A65AA" w:rsidP="00446ACD">
            <w:pPr>
              <w:pStyle w:val="Corpodetexto"/>
              <w:jc w:val="center"/>
              <w:rPr>
                <w:b/>
                <w:sz w:val="22"/>
                <w:szCs w:val="22"/>
              </w:rPr>
            </w:pPr>
            <w:r>
              <w:rPr>
                <w:b/>
                <w:sz w:val="22"/>
                <w:szCs w:val="22"/>
              </w:rPr>
              <w:t>%</w:t>
            </w:r>
          </w:p>
        </w:tc>
        <w:tc>
          <w:tcPr>
            <w:tcW w:w="1463" w:type="dxa"/>
          </w:tcPr>
          <w:p w:rsidR="003A65AA" w:rsidRDefault="003A65AA" w:rsidP="00446ACD">
            <w:pPr>
              <w:pStyle w:val="Corpodetexto"/>
              <w:jc w:val="center"/>
              <w:rPr>
                <w:b/>
                <w:sz w:val="22"/>
                <w:szCs w:val="22"/>
              </w:rPr>
            </w:pPr>
            <w:r>
              <w:rPr>
                <w:b/>
                <w:sz w:val="22"/>
                <w:szCs w:val="22"/>
              </w:rPr>
              <w:t>Remuneração</w:t>
            </w:r>
          </w:p>
        </w:tc>
        <w:tc>
          <w:tcPr>
            <w:tcW w:w="1317" w:type="dxa"/>
          </w:tcPr>
          <w:p w:rsidR="003A65AA" w:rsidRDefault="003A65AA" w:rsidP="00446ACD">
            <w:pPr>
              <w:pStyle w:val="Corpodetexto"/>
              <w:jc w:val="center"/>
              <w:rPr>
                <w:b/>
                <w:sz w:val="22"/>
                <w:szCs w:val="22"/>
              </w:rPr>
            </w:pPr>
            <w:r>
              <w:rPr>
                <w:b/>
                <w:sz w:val="22"/>
                <w:szCs w:val="22"/>
              </w:rPr>
              <w:t>Período</w:t>
            </w:r>
          </w:p>
        </w:tc>
      </w:tr>
      <w:tr w:rsidR="003A65AA" w:rsidTr="00446ACD">
        <w:tc>
          <w:tcPr>
            <w:tcW w:w="552" w:type="dxa"/>
          </w:tcPr>
          <w:p w:rsidR="003A65AA" w:rsidRDefault="003A65AA" w:rsidP="00446ACD">
            <w:pPr>
              <w:pStyle w:val="Corpodetexto"/>
              <w:jc w:val="center"/>
              <w:rPr>
                <w:bCs/>
                <w:sz w:val="22"/>
                <w:szCs w:val="22"/>
              </w:rPr>
            </w:pPr>
            <w:r>
              <w:rPr>
                <w:bCs/>
                <w:sz w:val="22"/>
                <w:szCs w:val="22"/>
              </w:rPr>
              <w:t>I</w:t>
            </w:r>
          </w:p>
        </w:tc>
        <w:tc>
          <w:tcPr>
            <w:tcW w:w="1452" w:type="dxa"/>
          </w:tcPr>
          <w:p w:rsidR="003A65AA" w:rsidRDefault="003A65AA" w:rsidP="00446ACD">
            <w:pPr>
              <w:pStyle w:val="Corpodetexto"/>
              <w:jc w:val="center"/>
              <w:rPr>
                <w:bCs/>
                <w:sz w:val="22"/>
                <w:szCs w:val="22"/>
              </w:rPr>
            </w:pPr>
            <w:r>
              <w:rPr>
                <w:bCs/>
                <w:sz w:val="22"/>
                <w:szCs w:val="22"/>
              </w:rPr>
              <w:t>Assessor de Secretaria Geral</w:t>
            </w:r>
          </w:p>
        </w:tc>
        <w:tc>
          <w:tcPr>
            <w:tcW w:w="796" w:type="dxa"/>
          </w:tcPr>
          <w:p w:rsidR="003A65AA" w:rsidRDefault="003A65AA" w:rsidP="00446ACD">
            <w:pPr>
              <w:pStyle w:val="Corpodetexto"/>
              <w:jc w:val="center"/>
              <w:rPr>
                <w:bCs/>
                <w:sz w:val="22"/>
                <w:szCs w:val="22"/>
              </w:rPr>
            </w:pPr>
            <w:r>
              <w:rPr>
                <w:bCs/>
                <w:sz w:val="22"/>
                <w:szCs w:val="22"/>
              </w:rPr>
              <w:t>01</w:t>
            </w:r>
          </w:p>
        </w:tc>
        <w:tc>
          <w:tcPr>
            <w:tcW w:w="1030" w:type="dxa"/>
          </w:tcPr>
          <w:p w:rsidR="003A65AA" w:rsidRDefault="003A65AA" w:rsidP="00446ACD">
            <w:pPr>
              <w:pStyle w:val="Corpodetexto"/>
              <w:jc w:val="center"/>
              <w:rPr>
                <w:bCs/>
                <w:sz w:val="22"/>
                <w:szCs w:val="22"/>
              </w:rPr>
            </w:pPr>
            <w:r>
              <w:rPr>
                <w:bCs/>
                <w:sz w:val="22"/>
                <w:szCs w:val="22"/>
              </w:rPr>
              <w:t>Comissionado</w:t>
            </w:r>
          </w:p>
        </w:tc>
        <w:tc>
          <w:tcPr>
            <w:tcW w:w="1530" w:type="dxa"/>
          </w:tcPr>
          <w:p w:rsidR="003A65AA" w:rsidRDefault="003A65AA" w:rsidP="00446ACD">
            <w:pPr>
              <w:pStyle w:val="Corpodetexto"/>
              <w:jc w:val="center"/>
              <w:rPr>
                <w:bCs/>
                <w:sz w:val="22"/>
                <w:szCs w:val="22"/>
              </w:rPr>
            </w:pPr>
            <w:r>
              <w:rPr>
                <w:bCs/>
                <w:sz w:val="22"/>
                <w:szCs w:val="22"/>
              </w:rPr>
              <w:t>Superior Completo</w:t>
            </w:r>
          </w:p>
        </w:tc>
        <w:tc>
          <w:tcPr>
            <w:tcW w:w="1274" w:type="dxa"/>
          </w:tcPr>
          <w:p w:rsidR="003A65AA" w:rsidRDefault="003A65AA" w:rsidP="00446ACD">
            <w:pPr>
              <w:pStyle w:val="Corpodetexto"/>
              <w:jc w:val="center"/>
              <w:rPr>
                <w:bCs/>
                <w:sz w:val="22"/>
                <w:szCs w:val="22"/>
              </w:rPr>
            </w:pPr>
            <w:r>
              <w:rPr>
                <w:bCs/>
                <w:sz w:val="22"/>
                <w:szCs w:val="22"/>
              </w:rPr>
              <w:t>1.000,00</w:t>
            </w:r>
          </w:p>
        </w:tc>
        <w:tc>
          <w:tcPr>
            <w:tcW w:w="1096" w:type="dxa"/>
          </w:tcPr>
          <w:p w:rsidR="003A65AA" w:rsidRDefault="003A65AA" w:rsidP="00446ACD">
            <w:pPr>
              <w:pStyle w:val="Corpodetexto"/>
              <w:jc w:val="center"/>
              <w:rPr>
                <w:bCs/>
                <w:sz w:val="22"/>
                <w:szCs w:val="22"/>
              </w:rPr>
            </w:pPr>
            <w:r>
              <w:rPr>
                <w:bCs/>
                <w:sz w:val="22"/>
                <w:szCs w:val="22"/>
              </w:rPr>
              <w:t>50%</w:t>
            </w:r>
          </w:p>
        </w:tc>
        <w:tc>
          <w:tcPr>
            <w:tcW w:w="1463" w:type="dxa"/>
          </w:tcPr>
          <w:p w:rsidR="003A65AA" w:rsidRDefault="003A65AA" w:rsidP="00446ACD">
            <w:pPr>
              <w:pStyle w:val="Corpodetexto"/>
              <w:jc w:val="center"/>
              <w:rPr>
                <w:bCs/>
                <w:sz w:val="22"/>
                <w:szCs w:val="22"/>
              </w:rPr>
            </w:pPr>
            <w:r>
              <w:rPr>
                <w:bCs/>
                <w:sz w:val="22"/>
                <w:szCs w:val="22"/>
              </w:rPr>
              <w:t>1.500,00</w:t>
            </w:r>
          </w:p>
        </w:tc>
        <w:tc>
          <w:tcPr>
            <w:tcW w:w="1317" w:type="dxa"/>
          </w:tcPr>
          <w:p w:rsidR="003A65AA" w:rsidRDefault="003A65AA" w:rsidP="00446ACD">
            <w:pPr>
              <w:pStyle w:val="Corpodetexto"/>
              <w:jc w:val="center"/>
              <w:rPr>
                <w:bCs/>
                <w:sz w:val="22"/>
                <w:szCs w:val="22"/>
              </w:rPr>
            </w:pPr>
            <w:r>
              <w:rPr>
                <w:bCs/>
                <w:sz w:val="22"/>
                <w:szCs w:val="22"/>
              </w:rPr>
              <w:t>Integral</w:t>
            </w:r>
          </w:p>
        </w:tc>
      </w:tr>
      <w:tr w:rsidR="003A65AA" w:rsidTr="00446ACD">
        <w:tc>
          <w:tcPr>
            <w:tcW w:w="552" w:type="dxa"/>
          </w:tcPr>
          <w:p w:rsidR="003A65AA" w:rsidRDefault="003A65AA" w:rsidP="00446ACD">
            <w:pPr>
              <w:pStyle w:val="Corpodetexto"/>
              <w:jc w:val="center"/>
              <w:rPr>
                <w:bCs/>
                <w:sz w:val="22"/>
                <w:szCs w:val="22"/>
              </w:rPr>
            </w:pPr>
            <w:r>
              <w:rPr>
                <w:bCs/>
                <w:sz w:val="22"/>
                <w:szCs w:val="22"/>
              </w:rPr>
              <w:t>II</w:t>
            </w:r>
          </w:p>
        </w:tc>
        <w:tc>
          <w:tcPr>
            <w:tcW w:w="1452" w:type="dxa"/>
          </w:tcPr>
          <w:p w:rsidR="003A65AA" w:rsidRDefault="003A65AA" w:rsidP="00446ACD">
            <w:pPr>
              <w:pStyle w:val="Corpodetexto"/>
              <w:jc w:val="center"/>
              <w:rPr>
                <w:bCs/>
                <w:sz w:val="22"/>
                <w:szCs w:val="22"/>
              </w:rPr>
            </w:pPr>
            <w:r>
              <w:rPr>
                <w:bCs/>
                <w:sz w:val="22"/>
                <w:szCs w:val="22"/>
              </w:rPr>
              <w:t>Assistente Legislativo</w:t>
            </w:r>
          </w:p>
        </w:tc>
        <w:tc>
          <w:tcPr>
            <w:tcW w:w="796" w:type="dxa"/>
          </w:tcPr>
          <w:p w:rsidR="003A65AA" w:rsidRDefault="003A65AA" w:rsidP="00446ACD">
            <w:pPr>
              <w:pStyle w:val="Corpodetexto"/>
              <w:jc w:val="center"/>
              <w:rPr>
                <w:bCs/>
                <w:sz w:val="22"/>
                <w:szCs w:val="22"/>
              </w:rPr>
            </w:pPr>
            <w:r>
              <w:rPr>
                <w:bCs/>
                <w:sz w:val="22"/>
                <w:szCs w:val="22"/>
              </w:rPr>
              <w:t>03</w:t>
            </w:r>
          </w:p>
        </w:tc>
        <w:tc>
          <w:tcPr>
            <w:tcW w:w="1030" w:type="dxa"/>
          </w:tcPr>
          <w:p w:rsidR="003A65AA" w:rsidRDefault="003A65AA" w:rsidP="00446ACD">
            <w:pPr>
              <w:pStyle w:val="Corpodetexto"/>
              <w:jc w:val="center"/>
              <w:rPr>
                <w:bCs/>
                <w:sz w:val="22"/>
                <w:szCs w:val="22"/>
              </w:rPr>
            </w:pPr>
            <w:r>
              <w:rPr>
                <w:bCs/>
                <w:sz w:val="22"/>
                <w:szCs w:val="22"/>
              </w:rPr>
              <w:t>Efetivo</w:t>
            </w:r>
          </w:p>
        </w:tc>
        <w:tc>
          <w:tcPr>
            <w:tcW w:w="1530" w:type="dxa"/>
          </w:tcPr>
          <w:p w:rsidR="003A65AA" w:rsidRDefault="003A65AA" w:rsidP="00446ACD">
            <w:pPr>
              <w:pStyle w:val="Corpodetexto"/>
              <w:jc w:val="center"/>
              <w:rPr>
                <w:bCs/>
                <w:sz w:val="22"/>
                <w:szCs w:val="22"/>
              </w:rPr>
            </w:pPr>
            <w:r>
              <w:rPr>
                <w:bCs/>
                <w:sz w:val="22"/>
                <w:szCs w:val="22"/>
              </w:rPr>
              <w:t>2º grau completo</w:t>
            </w:r>
          </w:p>
        </w:tc>
        <w:tc>
          <w:tcPr>
            <w:tcW w:w="1274" w:type="dxa"/>
          </w:tcPr>
          <w:p w:rsidR="003A65AA" w:rsidRDefault="003A65AA" w:rsidP="00446ACD">
            <w:pPr>
              <w:pStyle w:val="Corpodetexto"/>
              <w:jc w:val="center"/>
              <w:rPr>
                <w:bCs/>
                <w:sz w:val="22"/>
                <w:szCs w:val="22"/>
              </w:rPr>
            </w:pPr>
            <w:r>
              <w:rPr>
                <w:bCs/>
                <w:sz w:val="22"/>
                <w:szCs w:val="22"/>
              </w:rPr>
              <w:t>800,00</w:t>
            </w:r>
          </w:p>
        </w:tc>
        <w:tc>
          <w:tcPr>
            <w:tcW w:w="1096" w:type="dxa"/>
          </w:tcPr>
          <w:p w:rsidR="003A65AA" w:rsidRDefault="003A65AA" w:rsidP="00446ACD">
            <w:pPr>
              <w:pStyle w:val="Corpodetexto"/>
              <w:jc w:val="center"/>
              <w:rPr>
                <w:bCs/>
                <w:sz w:val="22"/>
                <w:szCs w:val="22"/>
              </w:rPr>
            </w:pPr>
            <w:r>
              <w:rPr>
                <w:bCs/>
                <w:sz w:val="22"/>
                <w:szCs w:val="22"/>
              </w:rPr>
              <w:t>-</w:t>
            </w:r>
          </w:p>
        </w:tc>
        <w:tc>
          <w:tcPr>
            <w:tcW w:w="1463" w:type="dxa"/>
          </w:tcPr>
          <w:p w:rsidR="003A65AA" w:rsidRDefault="003A65AA" w:rsidP="00446ACD">
            <w:pPr>
              <w:pStyle w:val="Corpodetexto"/>
              <w:jc w:val="center"/>
              <w:rPr>
                <w:bCs/>
                <w:sz w:val="22"/>
                <w:szCs w:val="22"/>
              </w:rPr>
            </w:pPr>
            <w:r>
              <w:rPr>
                <w:bCs/>
                <w:sz w:val="22"/>
                <w:szCs w:val="22"/>
              </w:rPr>
              <w:t>800,00</w:t>
            </w:r>
          </w:p>
        </w:tc>
        <w:tc>
          <w:tcPr>
            <w:tcW w:w="1317" w:type="dxa"/>
          </w:tcPr>
          <w:p w:rsidR="003A65AA" w:rsidRDefault="003A65AA" w:rsidP="00446ACD">
            <w:pPr>
              <w:pStyle w:val="Corpodetexto"/>
              <w:jc w:val="center"/>
              <w:rPr>
                <w:bCs/>
                <w:sz w:val="22"/>
                <w:szCs w:val="22"/>
              </w:rPr>
            </w:pPr>
            <w:r>
              <w:rPr>
                <w:bCs/>
                <w:sz w:val="22"/>
                <w:szCs w:val="22"/>
              </w:rPr>
              <w:t>Integral</w:t>
            </w:r>
          </w:p>
        </w:tc>
      </w:tr>
      <w:tr w:rsidR="003A65AA" w:rsidTr="00446ACD">
        <w:tc>
          <w:tcPr>
            <w:tcW w:w="552" w:type="dxa"/>
          </w:tcPr>
          <w:p w:rsidR="003A65AA" w:rsidRDefault="003A65AA" w:rsidP="00446ACD">
            <w:pPr>
              <w:pStyle w:val="Corpodetexto"/>
              <w:jc w:val="center"/>
              <w:rPr>
                <w:bCs/>
                <w:sz w:val="22"/>
                <w:szCs w:val="22"/>
              </w:rPr>
            </w:pPr>
            <w:r>
              <w:rPr>
                <w:bCs/>
                <w:sz w:val="22"/>
                <w:szCs w:val="22"/>
              </w:rPr>
              <w:t>III</w:t>
            </w:r>
          </w:p>
        </w:tc>
        <w:tc>
          <w:tcPr>
            <w:tcW w:w="1452" w:type="dxa"/>
          </w:tcPr>
          <w:p w:rsidR="003A65AA" w:rsidRDefault="003A65AA" w:rsidP="00446ACD">
            <w:pPr>
              <w:pStyle w:val="Corpodetexto"/>
              <w:jc w:val="center"/>
              <w:rPr>
                <w:bCs/>
                <w:sz w:val="22"/>
                <w:szCs w:val="22"/>
              </w:rPr>
            </w:pPr>
            <w:r>
              <w:rPr>
                <w:bCs/>
                <w:sz w:val="22"/>
                <w:szCs w:val="22"/>
              </w:rPr>
              <w:t>Atendente do Legislativo</w:t>
            </w:r>
          </w:p>
        </w:tc>
        <w:tc>
          <w:tcPr>
            <w:tcW w:w="796" w:type="dxa"/>
          </w:tcPr>
          <w:p w:rsidR="003A65AA" w:rsidRDefault="003A65AA" w:rsidP="00446ACD">
            <w:pPr>
              <w:pStyle w:val="Corpodetexto"/>
              <w:jc w:val="center"/>
              <w:rPr>
                <w:bCs/>
                <w:sz w:val="22"/>
                <w:szCs w:val="22"/>
              </w:rPr>
            </w:pPr>
            <w:r>
              <w:rPr>
                <w:bCs/>
                <w:sz w:val="22"/>
                <w:szCs w:val="22"/>
              </w:rPr>
              <w:t>02</w:t>
            </w:r>
          </w:p>
        </w:tc>
        <w:tc>
          <w:tcPr>
            <w:tcW w:w="1030" w:type="dxa"/>
          </w:tcPr>
          <w:p w:rsidR="003A65AA" w:rsidRDefault="003A65AA" w:rsidP="00446ACD">
            <w:pPr>
              <w:pStyle w:val="Corpodetexto"/>
              <w:jc w:val="center"/>
              <w:rPr>
                <w:bCs/>
                <w:sz w:val="22"/>
                <w:szCs w:val="22"/>
              </w:rPr>
            </w:pPr>
            <w:r>
              <w:rPr>
                <w:bCs/>
                <w:sz w:val="22"/>
                <w:szCs w:val="22"/>
              </w:rPr>
              <w:t>Efetivo</w:t>
            </w:r>
          </w:p>
        </w:tc>
        <w:tc>
          <w:tcPr>
            <w:tcW w:w="1530" w:type="dxa"/>
          </w:tcPr>
          <w:p w:rsidR="003A65AA" w:rsidRDefault="003A65AA" w:rsidP="00446ACD">
            <w:pPr>
              <w:pStyle w:val="Corpodetexto"/>
              <w:jc w:val="center"/>
              <w:rPr>
                <w:bCs/>
                <w:sz w:val="22"/>
                <w:szCs w:val="22"/>
              </w:rPr>
            </w:pPr>
            <w:r>
              <w:rPr>
                <w:bCs/>
                <w:sz w:val="22"/>
                <w:szCs w:val="22"/>
              </w:rPr>
              <w:t>2º grau completo</w:t>
            </w:r>
          </w:p>
        </w:tc>
        <w:tc>
          <w:tcPr>
            <w:tcW w:w="1274" w:type="dxa"/>
          </w:tcPr>
          <w:p w:rsidR="003A65AA" w:rsidRDefault="003A65AA" w:rsidP="00446ACD">
            <w:pPr>
              <w:pStyle w:val="Corpodetexto"/>
              <w:jc w:val="center"/>
              <w:rPr>
                <w:bCs/>
                <w:sz w:val="22"/>
                <w:szCs w:val="22"/>
              </w:rPr>
            </w:pPr>
            <w:r>
              <w:rPr>
                <w:bCs/>
                <w:sz w:val="22"/>
                <w:szCs w:val="22"/>
              </w:rPr>
              <w:t>800,00</w:t>
            </w:r>
          </w:p>
        </w:tc>
        <w:tc>
          <w:tcPr>
            <w:tcW w:w="1096" w:type="dxa"/>
          </w:tcPr>
          <w:p w:rsidR="003A65AA" w:rsidRDefault="003A65AA" w:rsidP="00446ACD">
            <w:pPr>
              <w:pStyle w:val="Corpodetexto"/>
              <w:jc w:val="center"/>
              <w:rPr>
                <w:bCs/>
                <w:sz w:val="22"/>
                <w:szCs w:val="22"/>
              </w:rPr>
            </w:pPr>
            <w:r>
              <w:rPr>
                <w:bCs/>
                <w:sz w:val="22"/>
                <w:szCs w:val="22"/>
              </w:rPr>
              <w:t>-</w:t>
            </w:r>
          </w:p>
        </w:tc>
        <w:tc>
          <w:tcPr>
            <w:tcW w:w="1463" w:type="dxa"/>
          </w:tcPr>
          <w:p w:rsidR="003A65AA" w:rsidRDefault="003A65AA" w:rsidP="00446ACD">
            <w:pPr>
              <w:pStyle w:val="Corpodetexto"/>
              <w:jc w:val="center"/>
              <w:rPr>
                <w:bCs/>
                <w:sz w:val="22"/>
                <w:szCs w:val="22"/>
              </w:rPr>
            </w:pPr>
            <w:r>
              <w:rPr>
                <w:bCs/>
                <w:sz w:val="22"/>
                <w:szCs w:val="22"/>
              </w:rPr>
              <w:t>800,00</w:t>
            </w:r>
          </w:p>
        </w:tc>
        <w:tc>
          <w:tcPr>
            <w:tcW w:w="1317" w:type="dxa"/>
          </w:tcPr>
          <w:p w:rsidR="003A65AA" w:rsidRDefault="003A65AA" w:rsidP="00446ACD">
            <w:pPr>
              <w:pStyle w:val="Corpodetexto"/>
              <w:jc w:val="center"/>
              <w:rPr>
                <w:bCs/>
                <w:sz w:val="22"/>
                <w:szCs w:val="22"/>
              </w:rPr>
            </w:pPr>
            <w:r>
              <w:rPr>
                <w:bCs/>
                <w:sz w:val="22"/>
                <w:szCs w:val="22"/>
              </w:rPr>
              <w:t>Integral</w:t>
            </w:r>
          </w:p>
        </w:tc>
      </w:tr>
      <w:tr w:rsidR="003A65AA" w:rsidTr="00446ACD">
        <w:tc>
          <w:tcPr>
            <w:tcW w:w="552" w:type="dxa"/>
          </w:tcPr>
          <w:p w:rsidR="003A65AA" w:rsidRDefault="003A65AA" w:rsidP="00446ACD">
            <w:pPr>
              <w:pStyle w:val="Corpodetexto"/>
              <w:jc w:val="center"/>
              <w:rPr>
                <w:bCs/>
                <w:sz w:val="22"/>
                <w:szCs w:val="22"/>
              </w:rPr>
            </w:pPr>
            <w:r>
              <w:rPr>
                <w:bCs/>
                <w:sz w:val="22"/>
                <w:szCs w:val="22"/>
              </w:rPr>
              <w:t>IV</w:t>
            </w:r>
          </w:p>
        </w:tc>
        <w:tc>
          <w:tcPr>
            <w:tcW w:w="1452" w:type="dxa"/>
          </w:tcPr>
          <w:p w:rsidR="003A65AA" w:rsidRDefault="003A65AA" w:rsidP="00446ACD">
            <w:pPr>
              <w:pStyle w:val="Corpodetexto"/>
              <w:jc w:val="center"/>
              <w:rPr>
                <w:bCs/>
                <w:sz w:val="22"/>
                <w:szCs w:val="22"/>
              </w:rPr>
            </w:pPr>
            <w:r>
              <w:rPr>
                <w:bCs/>
                <w:sz w:val="22"/>
                <w:szCs w:val="22"/>
              </w:rPr>
              <w:t>Arquivista Legislativo</w:t>
            </w:r>
          </w:p>
        </w:tc>
        <w:tc>
          <w:tcPr>
            <w:tcW w:w="796" w:type="dxa"/>
          </w:tcPr>
          <w:p w:rsidR="003A65AA" w:rsidRDefault="003A65AA" w:rsidP="00446ACD">
            <w:pPr>
              <w:pStyle w:val="Corpodetexto"/>
              <w:jc w:val="center"/>
              <w:rPr>
                <w:bCs/>
                <w:sz w:val="22"/>
                <w:szCs w:val="22"/>
              </w:rPr>
            </w:pPr>
            <w:r>
              <w:rPr>
                <w:bCs/>
                <w:sz w:val="22"/>
                <w:szCs w:val="22"/>
              </w:rPr>
              <w:t>01</w:t>
            </w:r>
          </w:p>
        </w:tc>
        <w:tc>
          <w:tcPr>
            <w:tcW w:w="1030" w:type="dxa"/>
          </w:tcPr>
          <w:p w:rsidR="003A65AA" w:rsidRDefault="003A65AA" w:rsidP="00446ACD">
            <w:pPr>
              <w:pStyle w:val="Corpodetexto"/>
              <w:jc w:val="center"/>
              <w:rPr>
                <w:bCs/>
                <w:sz w:val="22"/>
                <w:szCs w:val="22"/>
              </w:rPr>
            </w:pPr>
            <w:r>
              <w:rPr>
                <w:bCs/>
                <w:sz w:val="22"/>
                <w:szCs w:val="22"/>
              </w:rPr>
              <w:t>Efetivo</w:t>
            </w:r>
          </w:p>
        </w:tc>
        <w:tc>
          <w:tcPr>
            <w:tcW w:w="1530" w:type="dxa"/>
          </w:tcPr>
          <w:p w:rsidR="003A65AA" w:rsidRDefault="003A65AA" w:rsidP="00446ACD">
            <w:pPr>
              <w:pStyle w:val="Corpodetexto"/>
              <w:jc w:val="center"/>
              <w:rPr>
                <w:bCs/>
                <w:sz w:val="22"/>
                <w:szCs w:val="22"/>
              </w:rPr>
            </w:pPr>
            <w:r>
              <w:rPr>
                <w:bCs/>
                <w:sz w:val="22"/>
                <w:szCs w:val="22"/>
              </w:rPr>
              <w:t>Superior em biblioteconomia</w:t>
            </w:r>
          </w:p>
        </w:tc>
        <w:tc>
          <w:tcPr>
            <w:tcW w:w="1274" w:type="dxa"/>
          </w:tcPr>
          <w:p w:rsidR="003A65AA" w:rsidRDefault="003A65AA" w:rsidP="00446ACD">
            <w:pPr>
              <w:pStyle w:val="Corpodetexto"/>
              <w:jc w:val="center"/>
              <w:rPr>
                <w:bCs/>
                <w:sz w:val="22"/>
                <w:szCs w:val="22"/>
              </w:rPr>
            </w:pPr>
            <w:r>
              <w:rPr>
                <w:bCs/>
                <w:sz w:val="22"/>
                <w:szCs w:val="22"/>
              </w:rPr>
              <w:t>1.000,00</w:t>
            </w:r>
          </w:p>
        </w:tc>
        <w:tc>
          <w:tcPr>
            <w:tcW w:w="1096" w:type="dxa"/>
          </w:tcPr>
          <w:p w:rsidR="003A65AA" w:rsidRDefault="003A65AA" w:rsidP="00446ACD">
            <w:pPr>
              <w:pStyle w:val="Corpodetexto"/>
              <w:jc w:val="center"/>
              <w:rPr>
                <w:bCs/>
                <w:sz w:val="22"/>
                <w:szCs w:val="22"/>
              </w:rPr>
            </w:pPr>
            <w:r>
              <w:rPr>
                <w:bCs/>
                <w:sz w:val="22"/>
                <w:szCs w:val="22"/>
              </w:rPr>
              <w:t>-</w:t>
            </w:r>
          </w:p>
        </w:tc>
        <w:tc>
          <w:tcPr>
            <w:tcW w:w="1463" w:type="dxa"/>
          </w:tcPr>
          <w:p w:rsidR="003A65AA" w:rsidRDefault="003A65AA" w:rsidP="00446ACD">
            <w:pPr>
              <w:pStyle w:val="Corpodetexto"/>
              <w:jc w:val="center"/>
              <w:rPr>
                <w:bCs/>
                <w:sz w:val="22"/>
                <w:szCs w:val="22"/>
              </w:rPr>
            </w:pPr>
            <w:r>
              <w:rPr>
                <w:bCs/>
                <w:sz w:val="22"/>
                <w:szCs w:val="22"/>
              </w:rPr>
              <w:t>1.000,00</w:t>
            </w:r>
          </w:p>
        </w:tc>
        <w:tc>
          <w:tcPr>
            <w:tcW w:w="1317" w:type="dxa"/>
          </w:tcPr>
          <w:p w:rsidR="003A65AA" w:rsidRDefault="003A65AA" w:rsidP="00446ACD">
            <w:pPr>
              <w:pStyle w:val="Corpodetexto"/>
              <w:jc w:val="center"/>
              <w:rPr>
                <w:bCs/>
                <w:sz w:val="22"/>
                <w:szCs w:val="22"/>
              </w:rPr>
            </w:pPr>
            <w:r>
              <w:rPr>
                <w:bCs/>
                <w:sz w:val="22"/>
                <w:szCs w:val="22"/>
              </w:rPr>
              <w:t>Integral</w:t>
            </w:r>
          </w:p>
        </w:tc>
      </w:tr>
    </w:tbl>
    <w:p w:rsidR="003A65AA" w:rsidRDefault="003A65AA" w:rsidP="003A65AA">
      <w:pPr>
        <w:pStyle w:val="Corpodetexto"/>
        <w:ind w:firstLine="708"/>
        <w:rPr>
          <w:bCs/>
          <w:sz w:val="24"/>
          <w:szCs w:val="24"/>
        </w:rPr>
      </w:pPr>
    </w:p>
    <w:p w:rsidR="003A65AA" w:rsidRDefault="003A65AA" w:rsidP="003A65AA">
      <w:pPr>
        <w:pStyle w:val="Corpodetexto"/>
        <w:ind w:firstLine="708"/>
        <w:jc w:val="center"/>
        <w:rPr>
          <w:bCs/>
          <w:sz w:val="24"/>
          <w:szCs w:val="24"/>
        </w:rPr>
      </w:pPr>
    </w:p>
    <w:p w:rsidR="003A65AA" w:rsidRDefault="003A65AA" w:rsidP="003A65AA">
      <w:pPr>
        <w:pStyle w:val="Corpodetexto"/>
        <w:ind w:firstLine="708"/>
        <w:jc w:val="center"/>
        <w:rPr>
          <w:bCs/>
          <w:sz w:val="24"/>
          <w:szCs w:val="24"/>
        </w:rPr>
      </w:pPr>
    </w:p>
    <w:p w:rsidR="003A65AA" w:rsidRDefault="003A65AA" w:rsidP="003A65AA">
      <w:pPr>
        <w:pStyle w:val="Corpodetexto"/>
        <w:ind w:firstLine="708"/>
        <w:jc w:val="center"/>
        <w:rPr>
          <w:b/>
          <w:i/>
          <w:sz w:val="24"/>
          <w:szCs w:val="24"/>
        </w:rPr>
      </w:pPr>
      <w:r>
        <w:rPr>
          <w:b/>
          <w:i/>
          <w:sz w:val="24"/>
          <w:szCs w:val="24"/>
        </w:rPr>
        <w:t>Seção II</w:t>
      </w:r>
    </w:p>
    <w:p w:rsidR="003A65AA" w:rsidRDefault="003A65AA" w:rsidP="003A65AA">
      <w:pPr>
        <w:pStyle w:val="Corpodetexto"/>
        <w:ind w:firstLine="708"/>
        <w:jc w:val="center"/>
        <w:rPr>
          <w:b/>
          <w:i/>
          <w:sz w:val="24"/>
          <w:szCs w:val="24"/>
        </w:rPr>
      </w:pPr>
    </w:p>
    <w:p w:rsidR="003A65AA" w:rsidRDefault="003A65AA" w:rsidP="003A65AA">
      <w:pPr>
        <w:pStyle w:val="Corpodetexto"/>
        <w:ind w:firstLine="708"/>
        <w:jc w:val="center"/>
        <w:rPr>
          <w:bCs/>
          <w:i/>
          <w:sz w:val="24"/>
          <w:szCs w:val="24"/>
        </w:rPr>
      </w:pPr>
      <w:r>
        <w:rPr>
          <w:b/>
          <w:i/>
          <w:sz w:val="24"/>
          <w:szCs w:val="24"/>
        </w:rPr>
        <w:t>Da Estrutura Funcional da Assessoria Administrativa</w:t>
      </w:r>
    </w:p>
    <w:p w:rsidR="003A65AA" w:rsidRDefault="003A65AA" w:rsidP="003A65AA">
      <w:pPr>
        <w:pStyle w:val="Corpodetexto"/>
        <w:ind w:firstLine="708"/>
        <w:rPr>
          <w:bCs/>
          <w:sz w:val="24"/>
          <w:szCs w:val="24"/>
        </w:rPr>
      </w:pPr>
    </w:p>
    <w:p w:rsidR="003A65AA" w:rsidRDefault="003A65AA" w:rsidP="003A65AA">
      <w:pPr>
        <w:pStyle w:val="Corpodetexto"/>
        <w:ind w:firstLine="1418"/>
        <w:rPr>
          <w:bCs/>
          <w:sz w:val="24"/>
          <w:szCs w:val="24"/>
        </w:rPr>
      </w:pPr>
      <w:r>
        <w:rPr>
          <w:b/>
          <w:bCs/>
          <w:sz w:val="24"/>
          <w:szCs w:val="24"/>
        </w:rPr>
        <w:t xml:space="preserve">Art. </w:t>
      </w:r>
      <w:smartTag w:uri="urn:schemas-microsoft-com:office:smarttags" w:element="metricconverter">
        <w:smartTagPr>
          <w:attr w:name="ProductID" w:val="21. A"/>
        </w:smartTagPr>
        <w:r>
          <w:rPr>
            <w:b/>
            <w:bCs/>
            <w:sz w:val="24"/>
            <w:szCs w:val="24"/>
          </w:rPr>
          <w:t>21.</w:t>
        </w:r>
        <w:r>
          <w:rPr>
            <w:bCs/>
            <w:sz w:val="24"/>
            <w:szCs w:val="24"/>
          </w:rPr>
          <w:t xml:space="preserve"> A</w:t>
        </w:r>
      </w:smartTag>
      <w:r>
        <w:rPr>
          <w:bCs/>
          <w:sz w:val="24"/>
          <w:szCs w:val="24"/>
        </w:rPr>
        <w:t xml:space="preserve"> estrutura funcional da Assessoria Administrativa compõe-se dos cargos e vencimentos, conforme quadro abaixo:</w:t>
      </w:r>
    </w:p>
    <w:p w:rsidR="003A65AA" w:rsidRDefault="003A65AA" w:rsidP="003A65AA">
      <w:pPr>
        <w:pStyle w:val="Corpodetexto"/>
        <w:ind w:firstLine="708"/>
        <w:rPr>
          <w:bCs/>
          <w:sz w:val="24"/>
          <w:szCs w:val="24"/>
        </w:rPr>
      </w:pPr>
    </w:p>
    <w:tbl>
      <w:tblPr>
        <w:tblpPr w:leftFromText="141" w:rightFromText="141" w:vertAnchor="text" w:horzAnchor="margin" w:tblpXSpec="center" w:tblpY="39"/>
        <w:tblW w:w="1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560"/>
        <w:gridCol w:w="851"/>
        <w:gridCol w:w="1530"/>
        <w:gridCol w:w="1588"/>
        <w:gridCol w:w="1287"/>
        <w:gridCol w:w="1134"/>
        <w:gridCol w:w="1588"/>
        <w:gridCol w:w="960"/>
      </w:tblGrid>
      <w:tr w:rsidR="003A65AA" w:rsidTr="00446ACD">
        <w:trPr>
          <w:trHeight w:val="383"/>
        </w:trPr>
        <w:tc>
          <w:tcPr>
            <w:tcW w:w="637" w:type="dxa"/>
          </w:tcPr>
          <w:p w:rsidR="003A65AA" w:rsidRDefault="003A65AA" w:rsidP="00446ACD">
            <w:pPr>
              <w:pStyle w:val="Corpodetexto"/>
              <w:jc w:val="center"/>
              <w:rPr>
                <w:b/>
                <w:sz w:val="22"/>
                <w:szCs w:val="22"/>
              </w:rPr>
            </w:pPr>
            <w:r>
              <w:rPr>
                <w:b/>
                <w:sz w:val="22"/>
                <w:szCs w:val="22"/>
              </w:rPr>
              <w:t>Item</w:t>
            </w:r>
          </w:p>
        </w:tc>
        <w:tc>
          <w:tcPr>
            <w:tcW w:w="1560" w:type="dxa"/>
          </w:tcPr>
          <w:p w:rsidR="003A65AA" w:rsidRDefault="003A65AA" w:rsidP="00446ACD">
            <w:pPr>
              <w:pStyle w:val="Corpodetexto"/>
              <w:jc w:val="center"/>
              <w:rPr>
                <w:b/>
                <w:sz w:val="22"/>
                <w:szCs w:val="22"/>
              </w:rPr>
            </w:pPr>
            <w:r>
              <w:rPr>
                <w:b/>
                <w:sz w:val="22"/>
                <w:szCs w:val="22"/>
              </w:rPr>
              <w:t>Denominação do cargo</w:t>
            </w:r>
          </w:p>
        </w:tc>
        <w:tc>
          <w:tcPr>
            <w:tcW w:w="851" w:type="dxa"/>
          </w:tcPr>
          <w:p w:rsidR="003A65AA" w:rsidRDefault="003A65AA" w:rsidP="00446ACD">
            <w:pPr>
              <w:pStyle w:val="Corpodetexto"/>
              <w:jc w:val="center"/>
              <w:rPr>
                <w:b/>
                <w:sz w:val="22"/>
                <w:szCs w:val="22"/>
              </w:rPr>
            </w:pPr>
            <w:r>
              <w:rPr>
                <w:b/>
                <w:sz w:val="22"/>
                <w:szCs w:val="22"/>
              </w:rPr>
              <w:t>Nº de cargos</w:t>
            </w:r>
          </w:p>
        </w:tc>
        <w:tc>
          <w:tcPr>
            <w:tcW w:w="1530" w:type="dxa"/>
          </w:tcPr>
          <w:p w:rsidR="003A65AA" w:rsidRDefault="003A65AA" w:rsidP="00446ACD">
            <w:pPr>
              <w:pStyle w:val="Corpodetexto"/>
              <w:jc w:val="center"/>
              <w:rPr>
                <w:b/>
                <w:sz w:val="22"/>
                <w:szCs w:val="22"/>
              </w:rPr>
            </w:pPr>
            <w:r>
              <w:rPr>
                <w:b/>
                <w:sz w:val="22"/>
                <w:szCs w:val="22"/>
              </w:rPr>
              <w:t>Tipo do cargo</w:t>
            </w:r>
          </w:p>
        </w:tc>
        <w:tc>
          <w:tcPr>
            <w:tcW w:w="1588" w:type="dxa"/>
          </w:tcPr>
          <w:p w:rsidR="003A65AA" w:rsidRDefault="003A65AA" w:rsidP="00446ACD">
            <w:pPr>
              <w:pStyle w:val="Corpodetexto"/>
              <w:jc w:val="center"/>
              <w:rPr>
                <w:b/>
                <w:sz w:val="22"/>
                <w:szCs w:val="22"/>
              </w:rPr>
            </w:pPr>
            <w:r>
              <w:rPr>
                <w:b/>
                <w:sz w:val="22"/>
                <w:szCs w:val="22"/>
              </w:rPr>
              <w:t>Nível de escolaridade</w:t>
            </w:r>
          </w:p>
        </w:tc>
        <w:tc>
          <w:tcPr>
            <w:tcW w:w="1287" w:type="dxa"/>
          </w:tcPr>
          <w:p w:rsidR="003A65AA" w:rsidRDefault="003A65AA" w:rsidP="00446ACD">
            <w:pPr>
              <w:pStyle w:val="Corpodetexto"/>
              <w:jc w:val="center"/>
              <w:rPr>
                <w:b/>
                <w:sz w:val="22"/>
                <w:szCs w:val="22"/>
              </w:rPr>
            </w:pPr>
            <w:r>
              <w:rPr>
                <w:b/>
                <w:sz w:val="22"/>
                <w:szCs w:val="22"/>
              </w:rPr>
              <w:t>Vencimento</w:t>
            </w:r>
          </w:p>
          <w:p w:rsidR="003A65AA" w:rsidRDefault="003A65AA" w:rsidP="00446ACD">
            <w:pPr>
              <w:pStyle w:val="Corpodetexto"/>
              <w:jc w:val="center"/>
              <w:rPr>
                <w:b/>
                <w:sz w:val="22"/>
                <w:szCs w:val="22"/>
              </w:rPr>
            </w:pPr>
            <w:r>
              <w:rPr>
                <w:b/>
                <w:sz w:val="22"/>
                <w:szCs w:val="22"/>
              </w:rPr>
              <w:t>(R$)</w:t>
            </w:r>
          </w:p>
        </w:tc>
        <w:tc>
          <w:tcPr>
            <w:tcW w:w="1134" w:type="dxa"/>
          </w:tcPr>
          <w:p w:rsidR="003A65AA" w:rsidRDefault="003A65AA" w:rsidP="00446ACD">
            <w:pPr>
              <w:pStyle w:val="Corpodetexto"/>
              <w:jc w:val="center"/>
              <w:rPr>
                <w:b/>
                <w:sz w:val="22"/>
                <w:szCs w:val="22"/>
              </w:rPr>
            </w:pPr>
            <w:r>
              <w:rPr>
                <w:b/>
                <w:sz w:val="22"/>
                <w:szCs w:val="22"/>
              </w:rPr>
              <w:t>Comissão</w:t>
            </w:r>
          </w:p>
          <w:p w:rsidR="003A65AA" w:rsidRDefault="003A65AA" w:rsidP="00446ACD">
            <w:pPr>
              <w:pStyle w:val="Corpodetexto"/>
              <w:jc w:val="center"/>
              <w:rPr>
                <w:b/>
                <w:sz w:val="22"/>
                <w:szCs w:val="22"/>
              </w:rPr>
            </w:pPr>
            <w:r>
              <w:rPr>
                <w:b/>
                <w:sz w:val="22"/>
                <w:szCs w:val="22"/>
              </w:rPr>
              <w:t>%</w:t>
            </w:r>
          </w:p>
        </w:tc>
        <w:tc>
          <w:tcPr>
            <w:tcW w:w="1588" w:type="dxa"/>
          </w:tcPr>
          <w:p w:rsidR="003A65AA" w:rsidRDefault="003A65AA" w:rsidP="00446ACD">
            <w:pPr>
              <w:pStyle w:val="Corpodetexto"/>
              <w:jc w:val="center"/>
              <w:rPr>
                <w:b/>
                <w:sz w:val="22"/>
                <w:szCs w:val="22"/>
              </w:rPr>
            </w:pPr>
            <w:r>
              <w:rPr>
                <w:b/>
                <w:sz w:val="22"/>
                <w:szCs w:val="22"/>
              </w:rPr>
              <w:t>Remuneração</w:t>
            </w:r>
          </w:p>
        </w:tc>
        <w:tc>
          <w:tcPr>
            <w:tcW w:w="960" w:type="dxa"/>
          </w:tcPr>
          <w:p w:rsidR="003A65AA" w:rsidRDefault="003A65AA" w:rsidP="00446ACD">
            <w:pPr>
              <w:pStyle w:val="Corpodetexto"/>
              <w:jc w:val="center"/>
              <w:rPr>
                <w:b/>
                <w:sz w:val="22"/>
                <w:szCs w:val="22"/>
              </w:rPr>
            </w:pPr>
            <w:r>
              <w:rPr>
                <w:b/>
                <w:sz w:val="22"/>
                <w:szCs w:val="22"/>
              </w:rPr>
              <w:t>Período</w:t>
            </w:r>
          </w:p>
        </w:tc>
      </w:tr>
      <w:tr w:rsidR="003A65AA" w:rsidTr="00446ACD">
        <w:trPr>
          <w:trHeight w:val="653"/>
        </w:trPr>
        <w:tc>
          <w:tcPr>
            <w:tcW w:w="637" w:type="dxa"/>
          </w:tcPr>
          <w:p w:rsidR="003A65AA" w:rsidRDefault="003A65AA" w:rsidP="00446ACD">
            <w:pPr>
              <w:pStyle w:val="Corpodetexto"/>
              <w:jc w:val="center"/>
              <w:rPr>
                <w:bCs/>
                <w:sz w:val="22"/>
                <w:szCs w:val="22"/>
              </w:rPr>
            </w:pPr>
            <w:r>
              <w:rPr>
                <w:bCs/>
                <w:sz w:val="22"/>
                <w:szCs w:val="22"/>
              </w:rPr>
              <w:t>I</w:t>
            </w:r>
          </w:p>
        </w:tc>
        <w:tc>
          <w:tcPr>
            <w:tcW w:w="1560" w:type="dxa"/>
          </w:tcPr>
          <w:p w:rsidR="003A65AA" w:rsidRDefault="003A65AA" w:rsidP="00446ACD">
            <w:pPr>
              <w:pStyle w:val="Corpodetexto"/>
              <w:jc w:val="center"/>
              <w:rPr>
                <w:bCs/>
                <w:sz w:val="22"/>
                <w:szCs w:val="22"/>
              </w:rPr>
            </w:pPr>
            <w:r>
              <w:rPr>
                <w:bCs/>
                <w:sz w:val="22"/>
                <w:szCs w:val="22"/>
              </w:rPr>
              <w:t>Assessor Administrativo Legislativo</w:t>
            </w:r>
          </w:p>
        </w:tc>
        <w:tc>
          <w:tcPr>
            <w:tcW w:w="851" w:type="dxa"/>
          </w:tcPr>
          <w:p w:rsidR="003A65AA" w:rsidRDefault="003A65AA" w:rsidP="00446ACD">
            <w:pPr>
              <w:pStyle w:val="Corpodetexto"/>
              <w:jc w:val="center"/>
              <w:rPr>
                <w:bCs/>
                <w:sz w:val="22"/>
                <w:szCs w:val="22"/>
              </w:rPr>
            </w:pPr>
            <w:r>
              <w:rPr>
                <w:bCs/>
                <w:sz w:val="22"/>
                <w:szCs w:val="22"/>
              </w:rPr>
              <w:t>01</w:t>
            </w:r>
          </w:p>
        </w:tc>
        <w:tc>
          <w:tcPr>
            <w:tcW w:w="1530" w:type="dxa"/>
          </w:tcPr>
          <w:p w:rsidR="003A65AA" w:rsidRDefault="003A65AA" w:rsidP="00446ACD">
            <w:pPr>
              <w:pStyle w:val="Corpodetexto"/>
              <w:rPr>
                <w:bCs/>
                <w:sz w:val="22"/>
                <w:szCs w:val="22"/>
              </w:rPr>
            </w:pPr>
            <w:r>
              <w:rPr>
                <w:bCs/>
                <w:sz w:val="22"/>
                <w:szCs w:val="22"/>
              </w:rPr>
              <w:t>Comissionado</w:t>
            </w:r>
          </w:p>
        </w:tc>
        <w:tc>
          <w:tcPr>
            <w:tcW w:w="1588" w:type="dxa"/>
          </w:tcPr>
          <w:p w:rsidR="003A65AA" w:rsidRDefault="003A65AA" w:rsidP="00446ACD">
            <w:pPr>
              <w:pStyle w:val="Corpodetexto"/>
              <w:jc w:val="center"/>
              <w:rPr>
                <w:bCs/>
                <w:sz w:val="22"/>
                <w:szCs w:val="22"/>
              </w:rPr>
            </w:pPr>
            <w:r>
              <w:rPr>
                <w:bCs/>
                <w:sz w:val="22"/>
                <w:szCs w:val="22"/>
              </w:rPr>
              <w:t>Superior em Administração</w:t>
            </w:r>
          </w:p>
        </w:tc>
        <w:tc>
          <w:tcPr>
            <w:tcW w:w="1287" w:type="dxa"/>
          </w:tcPr>
          <w:p w:rsidR="003A65AA" w:rsidRDefault="003A65AA" w:rsidP="00446ACD">
            <w:pPr>
              <w:pStyle w:val="Corpodetexto"/>
              <w:jc w:val="center"/>
              <w:rPr>
                <w:bCs/>
                <w:sz w:val="22"/>
                <w:szCs w:val="22"/>
              </w:rPr>
            </w:pPr>
            <w:r>
              <w:rPr>
                <w:bCs/>
                <w:sz w:val="22"/>
                <w:szCs w:val="22"/>
              </w:rPr>
              <w:t>1.000,00</w:t>
            </w:r>
          </w:p>
        </w:tc>
        <w:tc>
          <w:tcPr>
            <w:tcW w:w="1134" w:type="dxa"/>
          </w:tcPr>
          <w:p w:rsidR="003A65AA" w:rsidRDefault="003A65AA" w:rsidP="00446ACD">
            <w:pPr>
              <w:pStyle w:val="Corpodetexto"/>
              <w:jc w:val="center"/>
              <w:rPr>
                <w:bCs/>
                <w:sz w:val="22"/>
                <w:szCs w:val="22"/>
              </w:rPr>
            </w:pPr>
            <w:r>
              <w:rPr>
                <w:bCs/>
                <w:sz w:val="22"/>
                <w:szCs w:val="22"/>
              </w:rPr>
              <w:t>50%</w:t>
            </w:r>
          </w:p>
        </w:tc>
        <w:tc>
          <w:tcPr>
            <w:tcW w:w="1588" w:type="dxa"/>
          </w:tcPr>
          <w:p w:rsidR="003A65AA" w:rsidRDefault="003A65AA" w:rsidP="00446ACD">
            <w:pPr>
              <w:pStyle w:val="Corpodetexto"/>
              <w:jc w:val="center"/>
              <w:rPr>
                <w:bCs/>
                <w:sz w:val="22"/>
                <w:szCs w:val="22"/>
              </w:rPr>
            </w:pPr>
            <w:r>
              <w:rPr>
                <w:bCs/>
                <w:sz w:val="22"/>
                <w:szCs w:val="22"/>
              </w:rPr>
              <w:t>1.500,00</w:t>
            </w:r>
          </w:p>
        </w:tc>
        <w:tc>
          <w:tcPr>
            <w:tcW w:w="960" w:type="dxa"/>
          </w:tcPr>
          <w:p w:rsidR="003A65AA" w:rsidRDefault="003A65AA" w:rsidP="00446ACD">
            <w:pPr>
              <w:pStyle w:val="Corpodetexto"/>
              <w:jc w:val="center"/>
              <w:rPr>
                <w:bCs/>
                <w:sz w:val="22"/>
                <w:szCs w:val="22"/>
              </w:rPr>
            </w:pPr>
            <w:r>
              <w:rPr>
                <w:bCs/>
                <w:sz w:val="22"/>
                <w:szCs w:val="22"/>
              </w:rPr>
              <w:t>Integral</w:t>
            </w:r>
          </w:p>
        </w:tc>
      </w:tr>
      <w:tr w:rsidR="003A65AA" w:rsidTr="00446ACD">
        <w:trPr>
          <w:trHeight w:val="441"/>
        </w:trPr>
        <w:tc>
          <w:tcPr>
            <w:tcW w:w="637" w:type="dxa"/>
          </w:tcPr>
          <w:p w:rsidR="003A65AA" w:rsidRDefault="003A65AA" w:rsidP="00446ACD">
            <w:pPr>
              <w:pStyle w:val="Corpodetexto"/>
              <w:jc w:val="center"/>
              <w:rPr>
                <w:bCs/>
                <w:sz w:val="22"/>
                <w:szCs w:val="22"/>
              </w:rPr>
            </w:pPr>
            <w:r>
              <w:rPr>
                <w:bCs/>
                <w:sz w:val="22"/>
                <w:szCs w:val="22"/>
              </w:rPr>
              <w:t>II</w:t>
            </w:r>
          </w:p>
        </w:tc>
        <w:tc>
          <w:tcPr>
            <w:tcW w:w="1560" w:type="dxa"/>
          </w:tcPr>
          <w:p w:rsidR="003A65AA" w:rsidRDefault="003A65AA" w:rsidP="00446ACD">
            <w:pPr>
              <w:pStyle w:val="Corpodetexto"/>
              <w:jc w:val="center"/>
              <w:rPr>
                <w:bCs/>
                <w:sz w:val="22"/>
                <w:szCs w:val="22"/>
              </w:rPr>
            </w:pPr>
            <w:r>
              <w:rPr>
                <w:bCs/>
                <w:sz w:val="22"/>
                <w:szCs w:val="22"/>
              </w:rPr>
              <w:t>Contabilista Legislativo</w:t>
            </w:r>
          </w:p>
        </w:tc>
        <w:tc>
          <w:tcPr>
            <w:tcW w:w="851" w:type="dxa"/>
          </w:tcPr>
          <w:p w:rsidR="003A65AA" w:rsidRDefault="003A65AA" w:rsidP="00446ACD">
            <w:pPr>
              <w:pStyle w:val="Corpodetexto"/>
              <w:jc w:val="center"/>
              <w:rPr>
                <w:bCs/>
                <w:sz w:val="22"/>
                <w:szCs w:val="22"/>
              </w:rPr>
            </w:pPr>
            <w:r>
              <w:rPr>
                <w:bCs/>
                <w:sz w:val="22"/>
                <w:szCs w:val="22"/>
              </w:rPr>
              <w:t>01</w:t>
            </w:r>
          </w:p>
        </w:tc>
        <w:tc>
          <w:tcPr>
            <w:tcW w:w="1530" w:type="dxa"/>
          </w:tcPr>
          <w:p w:rsidR="003A65AA" w:rsidRDefault="003A65AA" w:rsidP="00446ACD">
            <w:pPr>
              <w:pStyle w:val="Corpodetexto"/>
              <w:jc w:val="center"/>
              <w:rPr>
                <w:bCs/>
                <w:sz w:val="22"/>
                <w:szCs w:val="22"/>
              </w:rPr>
            </w:pPr>
            <w:r>
              <w:rPr>
                <w:bCs/>
                <w:sz w:val="22"/>
                <w:szCs w:val="22"/>
              </w:rPr>
              <w:t>Efetivo</w:t>
            </w:r>
          </w:p>
        </w:tc>
        <w:tc>
          <w:tcPr>
            <w:tcW w:w="1588" w:type="dxa"/>
          </w:tcPr>
          <w:p w:rsidR="003A65AA" w:rsidRDefault="003A65AA" w:rsidP="00446ACD">
            <w:pPr>
              <w:pStyle w:val="Corpodetexto"/>
              <w:jc w:val="center"/>
              <w:rPr>
                <w:bCs/>
                <w:sz w:val="22"/>
                <w:szCs w:val="22"/>
              </w:rPr>
            </w:pPr>
            <w:r>
              <w:rPr>
                <w:bCs/>
                <w:sz w:val="22"/>
                <w:szCs w:val="22"/>
              </w:rPr>
              <w:t>Técnico em contabilidade</w:t>
            </w:r>
          </w:p>
        </w:tc>
        <w:tc>
          <w:tcPr>
            <w:tcW w:w="1287" w:type="dxa"/>
          </w:tcPr>
          <w:p w:rsidR="003A65AA" w:rsidRDefault="003A65AA" w:rsidP="00446ACD">
            <w:pPr>
              <w:pStyle w:val="Corpodetexto"/>
              <w:jc w:val="center"/>
              <w:rPr>
                <w:bCs/>
                <w:sz w:val="22"/>
                <w:szCs w:val="22"/>
              </w:rPr>
            </w:pPr>
            <w:r>
              <w:rPr>
                <w:bCs/>
                <w:sz w:val="22"/>
                <w:szCs w:val="22"/>
              </w:rPr>
              <w:t>1.200,00</w:t>
            </w:r>
          </w:p>
        </w:tc>
        <w:tc>
          <w:tcPr>
            <w:tcW w:w="1134" w:type="dxa"/>
          </w:tcPr>
          <w:p w:rsidR="003A65AA" w:rsidRDefault="003A65AA" w:rsidP="00446ACD">
            <w:pPr>
              <w:pStyle w:val="Corpodetexto"/>
              <w:jc w:val="center"/>
              <w:rPr>
                <w:bCs/>
                <w:sz w:val="22"/>
                <w:szCs w:val="22"/>
              </w:rPr>
            </w:pPr>
            <w:r>
              <w:rPr>
                <w:bCs/>
                <w:sz w:val="22"/>
                <w:szCs w:val="22"/>
              </w:rPr>
              <w:t>-</w:t>
            </w:r>
          </w:p>
        </w:tc>
        <w:tc>
          <w:tcPr>
            <w:tcW w:w="1588" w:type="dxa"/>
          </w:tcPr>
          <w:p w:rsidR="003A65AA" w:rsidRDefault="003A65AA" w:rsidP="00446ACD">
            <w:pPr>
              <w:pStyle w:val="Corpodetexto"/>
              <w:jc w:val="center"/>
              <w:rPr>
                <w:bCs/>
                <w:sz w:val="22"/>
                <w:szCs w:val="22"/>
              </w:rPr>
            </w:pPr>
            <w:r>
              <w:rPr>
                <w:bCs/>
                <w:sz w:val="22"/>
                <w:szCs w:val="22"/>
              </w:rPr>
              <w:t>1.200,00</w:t>
            </w:r>
          </w:p>
        </w:tc>
        <w:tc>
          <w:tcPr>
            <w:tcW w:w="960" w:type="dxa"/>
          </w:tcPr>
          <w:p w:rsidR="003A65AA" w:rsidRDefault="003A65AA" w:rsidP="00446ACD">
            <w:pPr>
              <w:pStyle w:val="Corpodetexto"/>
              <w:jc w:val="center"/>
              <w:rPr>
                <w:bCs/>
                <w:sz w:val="22"/>
                <w:szCs w:val="22"/>
              </w:rPr>
            </w:pPr>
            <w:r>
              <w:rPr>
                <w:bCs/>
                <w:sz w:val="22"/>
                <w:szCs w:val="22"/>
              </w:rPr>
              <w:t>Integral</w:t>
            </w:r>
          </w:p>
        </w:tc>
      </w:tr>
      <w:tr w:rsidR="003A65AA" w:rsidTr="00446ACD">
        <w:trPr>
          <w:trHeight w:val="653"/>
        </w:trPr>
        <w:tc>
          <w:tcPr>
            <w:tcW w:w="637" w:type="dxa"/>
          </w:tcPr>
          <w:p w:rsidR="003A65AA" w:rsidRDefault="003A65AA" w:rsidP="00446ACD">
            <w:pPr>
              <w:pStyle w:val="Corpodetexto"/>
              <w:jc w:val="center"/>
              <w:rPr>
                <w:bCs/>
                <w:sz w:val="22"/>
                <w:szCs w:val="22"/>
              </w:rPr>
            </w:pPr>
            <w:r>
              <w:rPr>
                <w:bCs/>
                <w:sz w:val="22"/>
                <w:szCs w:val="22"/>
              </w:rPr>
              <w:t>III</w:t>
            </w:r>
          </w:p>
        </w:tc>
        <w:tc>
          <w:tcPr>
            <w:tcW w:w="1560" w:type="dxa"/>
          </w:tcPr>
          <w:p w:rsidR="003A65AA" w:rsidRDefault="003A65AA" w:rsidP="00446ACD">
            <w:pPr>
              <w:pStyle w:val="Corpodetexto"/>
              <w:jc w:val="center"/>
              <w:rPr>
                <w:bCs/>
                <w:sz w:val="22"/>
                <w:szCs w:val="22"/>
              </w:rPr>
            </w:pPr>
            <w:r>
              <w:rPr>
                <w:bCs/>
                <w:sz w:val="22"/>
                <w:szCs w:val="22"/>
              </w:rPr>
              <w:t>Auxiliar de Contabilista Legislativo</w:t>
            </w:r>
          </w:p>
        </w:tc>
        <w:tc>
          <w:tcPr>
            <w:tcW w:w="851" w:type="dxa"/>
          </w:tcPr>
          <w:p w:rsidR="003A65AA" w:rsidRDefault="003A65AA" w:rsidP="00446ACD">
            <w:pPr>
              <w:pStyle w:val="Corpodetexto"/>
              <w:jc w:val="center"/>
              <w:rPr>
                <w:bCs/>
                <w:sz w:val="22"/>
                <w:szCs w:val="22"/>
              </w:rPr>
            </w:pPr>
            <w:r>
              <w:rPr>
                <w:bCs/>
                <w:sz w:val="22"/>
                <w:szCs w:val="22"/>
              </w:rPr>
              <w:t>01</w:t>
            </w:r>
          </w:p>
        </w:tc>
        <w:tc>
          <w:tcPr>
            <w:tcW w:w="1530" w:type="dxa"/>
          </w:tcPr>
          <w:p w:rsidR="003A65AA" w:rsidRDefault="003A65AA" w:rsidP="00446ACD">
            <w:pPr>
              <w:pStyle w:val="Corpodetexto"/>
              <w:jc w:val="center"/>
              <w:rPr>
                <w:bCs/>
                <w:sz w:val="22"/>
                <w:szCs w:val="22"/>
              </w:rPr>
            </w:pPr>
            <w:r>
              <w:rPr>
                <w:bCs/>
                <w:sz w:val="22"/>
                <w:szCs w:val="22"/>
              </w:rPr>
              <w:t>Efetivo</w:t>
            </w:r>
          </w:p>
        </w:tc>
        <w:tc>
          <w:tcPr>
            <w:tcW w:w="1588" w:type="dxa"/>
          </w:tcPr>
          <w:p w:rsidR="003A65AA" w:rsidRDefault="003A65AA" w:rsidP="00446ACD">
            <w:pPr>
              <w:pStyle w:val="Corpodetexto"/>
              <w:jc w:val="center"/>
              <w:rPr>
                <w:bCs/>
                <w:sz w:val="22"/>
                <w:szCs w:val="22"/>
              </w:rPr>
            </w:pPr>
            <w:r>
              <w:rPr>
                <w:bCs/>
                <w:sz w:val="22"/>
                <w:szCs w:val="22"/>
              </w:rPr>
              <w:t>Técnico em contabilidade</w:t>
            </w:r>
          </w:p>
        </w:tc>
        <w:tc>
          <w:tcPr>
            <w:tcW w:w="1287" w:type="dxa"/>
          </w:tcPr>
          <w:p w:rsidR="003A65AA" w:rsidRDefault="003A65AA" w:rsidP="00446ACD">
            <w:pPr>
              <w:pStyle w:val="Corpodetexto"/>
              <w:jc w:val="center"/>
              <w:rPr>
                <w:bCs/>
                <w:sz w:val="22"/>
                <w:szCs w:val="22"/>
              </w:rPr>
            </w:pPr>
            <w:r>
              <w:rPr>
                <w:bCs/>
                <w:sz w:val="22"/>
                <w:szCs w:val="22"/>
              </w:rPr>
              <w:t>800,00</w:t>
            </w:r>
          </w:p>
        </w:tc>
        <w:tc>
          <w:tcPr>
            <w:tcW w:w="1134" w:type="dxa"/>
          </w:tcPr>
          <w:p w:rsidR="003A65AA" w:rsidRDefault="003A65AA" w:rsidP="00446ACD">
            <w:pPr>
              <w:pStyle w:val="Corpodetexto"/>
              <w:jc w:val="center"/>
              <w:rPr>
                <w:bCs/>
                <w:sz w:val="22"/>
                <w:szCs w:val="22"/>
              </w:rPr>
            </w:pPr>
            <w:r>
              <w:rPr>
                <w:bCs/>
                <w:sz w:val="22"/>
                <w:szCs w:val="22"/>
              </w:rPr>
              <w:t>-</w:t>
            </w:r>
          </w:p>
        </w:tc>
        <w:tc>
          <w:tcPr>
            <w:tcW w:w="1588" w:type="dxa"/>
          </w:tcPr>
          <w:p w:rsidR="003A65AA" w:rsidRDefault="003A65AA" w:rsidP="00446ACD">
            <w:pPr>
              <w:pStyle w:val="Corpodetexto"/>
              <w:jc w:val="center"/>
              <w:rPr>
                <w:bCs/>
                <w:sz w:val="22"/>
                <w:szCs w:val="22"/>
              </w:rPr>
            </w:pPr>
            <w:r>
              <w:rPr>
                <w:bCs/>
                <w:sz w:val="22"/>
                <w:szCs w:val="22"/>
              </w:rPr>
              <w:t>800,00</w:t>
            </w:r>
          </w:p>
        </w:tc>
        <w:tc>
          <w:tcPr>
            <w:tcW w:w="960" w:type="dxa"/>
          </w:tcPr>
          <w:p w:rsidR="003A65AA" w:rsidRDefault="003A65AA" w:rsidP="00446ACD">
            <w:pPr>
              <w:pStyle w:val="Corpodetexto"/>
              <w:jc w:val="center"/>
              <w:rPr>
                <w:bCs/>
                <w:sz w:val="22"/>
                <w:szCs w:val="22"/>
              </w:rPr>
            </w:pPr>
            <w:r>
              <w:rPr>
                <w:bCs/>
                <w:sz w:val="22"/>
                <w:szCs w:val="22"/>
              </w:rPr>
              <w:t>Integral</w:t>
            </w:r>
          </w:p>
        </w:tc>
      </w:tr>
      <w:tr w:rsidR="003A65AA" w:rsidTr="00446ACD">
        <w:trPr>
          <w:trHeight w:val="212"/>
        </w:trPr>
        <w:tc>
          <w:tcPr>
            <w:tcW w:w="637" w:type="dxa"/>
          </w:tcPr>
          <w:p w:rsidR="003A65AA" w:rsidRDefault="003A65AA" w:rsidP="00446ACD">
            <w:pPr>
              <w:pStyle w:val="Corpodetexto"/>
              <w:jc w:val="center"/>
              <w:rPr>
                <w:bCs/>
                <w:sz w:val="22"/>
                <w:szCs w:val="22"/>
              </w:rPr>
            </w:pPr>
            <w:r>
              <w:rPr>
                <w:bCs/>
                <w:sz w:val="22"/>
                <w:szCs w:val="22"/>
              </w:rPr>
              <w:t>IV</w:t>
            </w:r>
          </w:p>
        </w:tc>
        <w:tc>
          <w:tcPr>
            <w:tcW w:w="1560" w:type="dxa"/>
          </w:tcPr>
          <w:p w:rsidR="003A65AA" w:rsidRDefault="003A65AA" w:rsidP="00446ACD">
            <w:pPr>
              <w:pStyle w:val="Corpodetexto"/>
              <w:jc w:val="center"/>
              <w:rPr>
                <w:bCs/>
                <w:sz w:val="22"/>
                <w:szCs w:val="22"/>
              </w:rPr>
            </w:pPr>
            <w:r>
              <w:rPr>
                <w:bCs/>
                <w:sz w:val="22"/>
                <w:szCs w:val="22"/>
              </w:rPr>
              <w:t>Motorista Legislativo</w:t>
            </w:r>
          </w:p>
        </w:tc>
        <w:tc>
          <w:tcPr>
            <w:tcW w:w="851" w:type="dxa"/>
          </w:tcPr>
          <w:p w:rsidR="003A65AA" w:rsidRDefault="003A65AA" w:rsidP="00446ACD">
            <w:pPr>
              <w:pStyle w:val="Corpodetexto"/>
              <w:jc w:val="center"/>
              <w:rPr>
                <w:bCs/>
                <w:sz w:val="22"/>
                <w:szCs w:val="22"/>
              </w:rPr>
            </w:pPr>
            <w:r>
              <w:rPr>
                <w:bCs/>
                <w:sz w:val="22"/>
                <w:szCs w:val="22"/>
              </w:rPr>
              <w:t>01</w:t>
            </w:r>
          </w:p>
        </w:tc>
        <w:tc>
          <w:tcPr>
            <w:tcW w:w="1530" w:type="dxa"/>
          </w:tcPr>
          <w:p w:rsidR="003A65AA" w:rsidRDefault="003A65AA" w:rsidP="00446ACD">
            <w:pPr>
              <w:pStyle w:val="Corpodetexto"/>
              <w:jc w:val="center"/>
              <w:rPr>
                <w:bCs/>
                <w:sz w:val="22"/>
                <w:szCs w:val="22"/>
              </w:rPr>
            </w:pPr>
            <w:r>
              <w:rPr>
                <w:bCs/>
                <w:sz w:val="22"/>
                <w:szCs w:val="22"/>
              </w:rPr>
              <w:t>Efetivo</w:t>
            </w:r>
          </w:p>
        </w:tc>
        <w:tc>
          <w:tcPr>
            <w:tcW w:w="1588" w:type="dxa"/>
          </w:tcPr>
          <w:p w:rsidR="003A65AA" w:rsidRDefault="003A65AA" w:rsidP="00446ACD">
            <w:pPr>
              <w:pStyle w:val="Corpodetexto"/>
              <w:jc w:val="center"/>
              <w:rPr>
                <w:bCs/>
                <w:sz w:val="22"/>
                <w:szCs w:val="22"/>
              </w:rPr>
            </w:pPr>
            <w:r>
              <w:rPr>
                <w:bCs/>
                <w:sz w:val="22"/>
                <w:szCs w:val="22"/>
              </w:rPr>
              <w:t>2º grau completo</w:t>
            </w:r>
          </w:p>
        </w:tc>
        <w:tc>
          <w:tcPr>
            <w:tcW w:w="1287" w:type="dxa"/>
          </w:tcPr>
          <w:p w:rsidR="003A65AA" w:rsidRDefault="003A65AA" w:rsidP="00446ACD">
            <w:pPr>
              <w:pStyle w:val="Corpodetexto"/>
              <w:jc w:val="center"/>
              <w:rPr>
                <w:bCs/>
                <w:sz w:val="22"/>
                <w:szCs w:val="22"/>
              </w:rPr>
            </w:pPr>
            <w:r>
              <w:rPr>
                <w:bCs/>
                <w:sz w:val="22"/>
                <w:szCs w:val="22"/>
              </w:rPr>
              <w:t>800,00</w:t>
            </w:r>
          </w:p>
        </w:tc>
        <w:tc>
          <w:tcPr>
            <w:tcW w:w="1134" w:type="dxa"/>
          </w:tcPr>
          <w:p w:rsidR="003A65AA" w:rsidRDefault="003A65AA" w:rsidP="00446ACD">
            <w:pPr>
              <w:pStyle w:val="Corpodetexto"/>
              <w:jc w:val="center"/>
              <w:rPr>
                <w:bCs/>
                <w:sz w:val="22"/>
                <w:szCs w:val="22"/>
              </w:rPr>
            </w:pPr>
            <w:r>
              <w:rPr>
                <w:bCs/>
                <w:sz w:val="22"/>
                <w:szCs w:val="22"/>
              </w:rPr>
              <w:t>-</w:t>
            </w:r>
          </w:p>
        </w:tc>
        <w:tc>
          <w:tcPr>
            <w:tcW w:w="1588" w:type="dxa"/>
          </w:tcPr>
          <w:p w:rsidR="003A65AA" w:rsidRDefault="003A65AA" w:rsidP="00446ACD">
            <w:pPr>
              <w:pStyle w:val="Corpodetexto"/>
              <w:jc w:val="center"/>
              <w:rPr>
                <w:bCs/>
                <w:sz w:val="22"/>
                <w:szCs w:val="22"/>
              </w:rPr>
            </w:pPr>
            <w:r>
              <w:rPr>
                <w:bCs/>
                <w:sz w:val="22"/>
                <w:szCs w:val="22"/>
              </w:rPr>
              <w:t>800,00</w:t>
            </w:r>
          </w:p>
        </w:tc>
        <w:tc>
          <w:tcPr>
            <w:tcW w:w="960" w:type="dxa"/>
          </w:tcPr>
          <w:p w:rsidR="003A65AA" w:rsidRDefault="003A65AA" w:rsidP="00446ACD">
            <w:pPr>
              <w:pStyle w:val="Corpodetexto"/>
              <w:jc w:val="center"/>
              <w:rPr>
                <w:bCs/>
                <w:sz w:val="22"/>
                <w:szCs w:val="22"/>
              </w:rPr>
            </w:pPr>
            <w:r>
              <w:rPr>
                <w:bCs/>
                <w:sz w:val="22"/>
                <w:szCs w:val="22"/>
              </w:rPr>
              <w:t>Integral</w:t>
            </w:r>
          </w:p>
        </w:tc>
      </w:tr>
      <w:tr w:rsidR="003A65AA" w:rsidTr="00446ACD">
        <w:trPr>
          <w:trHeight w:val="212"/>
        </w:trPr>
        <w:tc>
          <w:tcPr>
            <w:tcW w:w="637" w:type="dxa"/>
          </w:tcPr>
          <w:p w:rsidR="003A65AA" w:rsidRDefault="003A65AA" w:rsidP="00446ACD">
            <w:pPr>
              <w:pStyle w:val="Corpodetexto"/>
              <w:jc w:val="center"/>
              <w:rPr>
                <w:bCs/>
                <w:sz w:val="22"/>
                <w:szCs w:val="22"/>
              </w:rPr>
            </w:pPr>
            <w:r>
              <w:rPr>
                <w:bCs/>
                <w:sz w:val="22"/>
                <w:szCs w:val="22"/>
              </w:rPr>
              <w:t>V</w:t>
            </w:r>
          </w:p>
        </w:tc>
        <w:tc>
          <w:tcPr>
            <w:tcW w:w="1560" w:type="dxa"/>
          </w:tcPr>
          <w:p w:rsidR="003A65AA" w:rsidRDefault="003A65AA" w:rsidP="00446ACD">
            <w:pPr>
              <w:pStyle w:val="Corpodetexto"/>
              <w:jc w:val="center"/>
              <w:rPr>
                <w:bCs/>
                <w:sz w:val="22"/>
                <w:szCs w:val="22"/>
              </w:rPr>
            </w:pPr>
            <w:r>
              <w:rPr>
                <w:bCs/>
                <w:sz w:val="22"/>
                <w:szCs w:val="22"/>
              </w:rPr>
              <w:t>Auxiliar do Legislativo</w:t>
            </w:r>
          </w:p>
        </w:tc>
        <w:tc>
          <w:tcPr>
            <w:tcW w:w="851" w:type="dxa"/>
          </w:tcPr>
          <w:p w:rsidR="003A65AA" w:rsidRDefault="003A65AA" w:rsidP="00446ACD">
            <w:pPr>
              <w:pStyle w:val="Corpodetexto"/>
              <w:jc w:val="center"/>
              <w:rPr>
                <w:bCs/>
                <w:sz w:val="22"/>
                <w:szCs w:val="22"/>
              </w:rPr>
            </w:pPr>
            <w:r>
              <w:rPr>
                <w:bCs/>
                <w:sz w:val="22"/>
                <w:szCs w:val="22"/>
              </w:rPr>
              <w:t>02</w:t>
            </w:r>
          </w:p>
        </w:tc>
        <w:tc>
          <w:tcPr>
            <w:tcW w:w="1530" w:type="dxa"/>
          </w:tcPr>
          <w:p w:rsidR="003A65AA" w:rsidRDefault="003A65AA" w:rsidP="00446ACD">
            <w:pPr>
              <w:pStyle w:val="Corpodetexto"/>
              <w:jc w:val="center"/>
              <w:rPr>
                <w:bCs/>
                <w:sz w:val="22"/>
                <w:szCs w:val="22"/>
              </w:rPr>
            </w:pPr>
            <w:r>
              <w:rPr>
                <w:bCs/>
                <w:sz w:val="22"/>
                <w:szCs w:val="22"/>
              </w:rPr>
              <w:t>Efetivo</w:t>
            </w:r>
          </w:p>
        </w:tc>
        <w:tc>
          <w:tcPr>
            <w:tcW w:w="1588" w:type="dxa"/>
          </w:tcPr>
          <w:p w:rsidR="003A65AA" w:rsidRDefault="003A65AA" w:rsidP="00446ACD">
            <w:pPr>
              <w:pStyle w:val="Corpodetexto"/>
              <w:jc w:val="center"/>
              <w:rPr>
                <w:bCs/>
                <w:sz w:val="22"/>
                <w:szCs w:val="22"/>
              </w:rPr>
            </w:pPr>
            <w:r>
              <w:rPr>
                <w:bCs/>
                <w:sz w:val="22"/>
                <w:szCs w:val="22"/>
              </w:rPr>
              <w:t>Ensino Básico Fundamental</w:t>
            </w:r>
          </w:p>
        </w:tc>
        <w:tc>
          <w:tcPr>
            <w:tcW w:w="1287" w:type="dxa"/>
          </w:tcPr>
          <w:p w:rsidR="003A65AA" w:rsidRDefault="003A65AA" w:rsidP="00446ACD">
            <w:pPr>
              <w:pStyle w:val="Corpodetexto"/>
              <w:jc w:val="center"/>
              <w:rPr>
                <w:bCs/>
                <w:sz w:val="22"/>
                <w:szCs w:val="22"/>
              </w:rPr>
            </w:pPr>
            <w:r>
              <w:rPr>
                <w:bCs/>
                <w:sz w:val="22"/>
                <w:szCs w:val="22"/>
              </w:rPr>
              <w:t>600,00</w:t>
            </w:r>
          </w:p>
        </w:tc>
        <w:tc>
          <w:tcPr>
            <w:tcW w:w="1134" w:type="dxa"/>
          </w:tcPr>
          <w:p w:rsidR="003A65AA" w:rsidRDefault="003A65AA" w:rsidP="00446ACD">
            <w:pPr>
              <w:pStyle w:val="Corpodetexto"/>
              <w:jc w:val="center"/>
              <w:rPr>
                <w:bCs/>
                <w:sz w:val="22"/>
                <w:szCs w:val="22"/>
              </w:rPr>
            </w:pPr>
            <w:r>
              <w:rPr>
                <w:bCs/>
                <w:sz w:val="22"/>
                <w:szCs w:val="22"/>
              </w:rPr>
              <w:t>-</w:t>
            </w:r>
          </w:p>
        </w:tc>
        <w:tc>
          <w:tcPr>
            <w:tcW w:w="1588" w:type="dxa"/>
          </w:tcPr>
          <w:p w:rsidR="003A65AA" w:rsidRDefault="003A65AA" w:rsidP="00446ACD">
            <w:pPr>
              <w:pStyle w:val="Corpodetexto"/>
              <w:jc w:val="center"/>
              <w:rPr>
                <w:bCs/>
                <w:sz w:val="22"/>
                <w:szCs w:val="22"/>
              </w:rPr>
            </w:pPr>
            <w:r>
              <w:rPr>
                <w:bCs/>
                <w:sz w:val="22"/>
                <w:szCs w:val="22"/>
              </w:rPr>
              <w:t>600,00</w:t>
            </w:r>
          </w:p>
        </w:tc>
        <w:tc>
          <w:tcPr>
            <w:tcW w:w="960" w:type="dxa"/>
          </w:tcPr>
          <w:p w:rsidR="003A65AA" w:rsidRDefault="003A65AA" w:rsidP="00446ACD">
            <w:pPr>
              <w:pStyle w:val="Corpodetexto"/>
              <w:jc w:val="center"/>
              <w:rPr>
                <w:bCs/>
                <w:sz w:val="22"/>
                <w:szCs w:val="22"/>
              </w:rPr>
            </w:pPr>
            <w:r>
              <w:rPr>
                <w:bCs/>
                <w:sz w:val="22"/>
                <w:szCs w:val="22"/>
              </w:rPr>
              <w:t>Integral</w:t>
            </w:r>
          </w:p>
        </w:tc>
      </w:tr>
      <w:tr w:rsidR="003A65AA" w:rsidTr="00446ACD">
        <w:trPr>
          <w:trHeight w:val="212"/>
        </w:trPr>
        <w:tc>
          <w:tcPr>
            <w:tcW w:w="637" w:type="dxa"/>
          </w:tcPr>
          <w:p w:rsidR="003A65AA" w:rsidRDefault="003A65AA" w:rsidP="00446ACD">
            <w:pPr>
              <w:pStyle w:val="Corpodetexto"/>
              <w:jc w:val="center"/>
              <w:rPr>
                <w:bCs/>
                <w:sz w:val="22"/>
                <w:szCs w:val="22"/>
              </w:rPr>
            </w:pPr>
            <w:r>
              <w:rPr>
                <w:bCs/>
                <w:sz w:val="22"/>
                <w:szCs w:val="22"/>
              </w:rPr>
              <w:t>VI</w:t>
            </w:r>
          </w:p>
        </w:tc>
        <w:tc>
          <w:tcPr>
            <w:tcW w:w="1560" w:type="dxa"/>
          </w:tcPr>
          <w:p w:rsidR="003A65AA" w:rsidRDefault="003A65AA" w:rsidP="00446ACD">
            <w:pPr>
              <w:pStyle w:val="Corpodetexto"/>
              <w:jc w:val="center"/>
              <w:rPr>
                <w:bCs/>
                <w:sz w:val="22"/>
                <w:szCs w:val="22"/>
              </w:rPr>
            </w:pPr>
            <w:r>
              <w:rPr>
                <w:bCs/>
                <w:sz w:val="22"/>
                <w:szCs w:val="22"/>
              </w:rPr>
              <w:t>Agente de Plenário</w:t>
            </w:r>
          </w:p>
        </w:tc>
        <w:tc>
          <w:tcPr>
            <w:tcW w:w="851" w:type="dxa"/>
          </w:tcPr>
          <w:p w:rsidR="003A65AA" w:rsidRDefault="003A65AA" w:rsidP="00446ACD">
            <w:pPr>
              <w:pStyle w:val="Corpodetexto"/>
              <w:jc w:val="center"/>
              <w:rPr>
                <w:bCs/>
                <w:sz w:val="22"/>
                <w:szCs w:val="22"/>
              </w:rPr>
            </w:pPr>
            <w:r>
              <w:rPr>
                <w:bCs/>
                <w:sz w:val="22"/>
                <w:szCs w:val="22"/>
              </w:rPr>
              <w:t>01</w:t>
            </w:r>
          </w:p>
        </w:tc>
        <w:tc>
          <w:tcPr>
            <w:tcW w:w="1530" w:type="dxa"/>
          </w:tcPr>
          <w:p w:rsidR="003A65AA" w:rsidRDefault="003A65AA" w:rsidP="00446ACD">
            <w:pPr>
              <w:pStyle w:val="Corpodetexto"/>
              <w:jc w:val="center"/>
              <w:rPr>
                <w:bCs/>
                <w:sz w:val="22"/>
                <w:szCs w:val="22"/>
              </w:rPr>
            </w:pPr>
            <w:r>
              <w:rPr>
                <w:bCs/>
                <w:sz w:val="22"/>
                <w:szCs w:val="22"/>
              </w:rPr>
              <w:t>Efetivo</w:t>
            </w:r>
          </w:p>
        </w:tc>
        <w:tc>
          <w:tcPr>
            <w:tcW w:w="1588" w:type="dxa"/>
          </w:tcPr>
          <w:p w:rsidR="003A65AA" w:rsidRDefault="003A65AA" w:rsidP="00446ACD">
            <w:pPr>
              <w:pStyle w:val="Corpodetexto"/>
              <w:jc w:val="center"/>
              <w:rPr>
                <w:bCs/>
                <w:sz w:val="22"/>
                <w:szCs w:val="22"/>
              </w:rPr>
            </w:pPr>
            <w:r>
              <w:rPr>
                <w:bCs/>
                <w:sz w:val="22"/>
                <w:szCs w:val="22"/>
              </w:rPr>
              <w:t>1º grau completo</w:t>
            </w:r>
          </w:p>
        </w:tc>
        <w:tc>
          <w:tcPr>
            <w:tcW w:w="1287" w:type="dxa"/>
          </w:tcPr>
          <w:p w:rsidR="003A65AA" w:rsidRDefault="003A65AA" w:rsidP="00446ACD">
            <w:pPr>
              <w:pStyle w:val="Corpodetexto"/>
              <w:jc w:val="center"/>
              <w:rPr>
                <w:bCs/>
                <w:sz w:val="22"/>
                <w:szCs w:val="22"/>
              </w:rPr>
            </w:pPr>
            <w:r>
              <w:rPr>
                <w:bCs/>
                <w:sz w:val="22"/>
                <w:szCs w:val="22"/>
              </w:rPr>
              <w:t>650,00</w:t>
            </w:r>
          </w:p>
        </w:tc>
        <w:tc>
          <w:tcPr>
            <w:tcW w:w="1134" w:type="dxa"/>
          </w:tcPr>
          <w:p w:rsidR="003A65AA" w:rsidRDefault="003A65AA" w:rsidP="00446ACD">
            <w:pPr>
              <w:pStyle w:val="Corpodetexto"/>
              <w:jc w:val="center"/>
              <w:rPr>
                <w:bCs/>
                <w:sz w:val="22"/>
                <w:szCs w:val="22"/>
              </w:rPr>
            </w:pPr>
            <w:r>
              <w:rPr>
                <w:bCs/>
                <w:sz w:val="22"/>
                <w:szCs w:val="22"/>
              </w:rPr>
              <w:t>-</w:t>
            </w:r>
          </w:p>
        </w:tc>
        <w:tc>
          <w:tcPr>
            <w:tcW w:w="1588" w:type="dxa"/>
          </w:tcPr>
          <w:p w:rsidR="003A65AA" w:rsidRDefault="003A65AA" w:rsidP="00446ACD">
            <w:pPr>
              <w:pStyle w:val="Corpodetexto"/>
              <w:jc w:val="center"/>
              <w:rPr>
                <w:bCs/>
                <w:sz w:val="22"/>
                <w:szCs w:val="22"/>
              </w:rPr>
            </w:pPr>
            <w:r>
              <w:rPr>
                <w:bCs/>
                <w:sz w:val="22"/>
                <w:szCs w:val="22"/>
              </w:rPr>
              <w:t>650,00</w:t>
            </w:r>
          </w:p>
        </w:tc>
        <w:tc>
          <w:tcPr>
            <w:tcW w:w="960" w:type="dxa"/>
          </w:tcPr>
          <w:p w:rsidR="003A65AA" w:rsidRDefault="003A65AA" w:rsidP="00446ACD">
            <w:pPr>
              <w:pStyle w:val="Corpodetexto"/>
              <w:jc w:val="center"/>
              <w:rPr>
                <w:bCs/>
                <w:sz w:val="22"/>
                <w:szCs w:val="22"/>
              </w:rPr>
            </w:pPr>
            <w:r>
              <w:rPr>
                <w:bCs/>
                <w:sz w:val="22"/>
                <w:szCs w:val="22"/>
              </w:rPr>
              <w:t>Integral</w:t>
            </w:r>
          </w:p>
        </w:tc>
      </w:tr>
    </w:tbl>
    <w:p w:rsidR="003A65AA" w:rsidRDefault="003A65AA" w:rsidP="003A65AA">
      <w:pPr>
        <w:pStyle w:val="Corpodetexto"/>
        <w:ind w:firstLine="708"/>
        <w:rPr>
          <w:bCs/>
          <w:sz w:val="24"/>
          <w:szCs w:val="24"/>
        </w:rPr>
      </w:pPr>
    </w:p>
    <w:p w:rsidR="003A65AA" w:rsidRDefault="003A65AA" w:rsidP="003A65AA">
      <w:pPr>
        <w:pStyle w:val="Corpodetexto"/>
        <w:ind w:firstLine="708"/>
        <w:jc w:val="center"/>
        <w:rPr>
          <w:bCs/>
          <w:sz w:val="24"/>
          <w:szCs w:val="24"/>
        </w:rPr>
      </w:pPr>
    </w:p>
    <w:p w:rsidR="003A65AA" w:rsidRDefault="003A65AA" w:rsidP="003A65AA">
      <w:pPr>
        <w:pStyle w:val="Corpodetexto"/>
        <w:ind w:firstLine="708"/>
        <w:jc w:val="center"/>
        <w:rPr>
          <w:b/>
          <w:i/>
          <w:sz w:val="24"/>
          <w:szCs w:val="24"/>
        </w:rPr>
      </w:pPr>
      <w:r>
        <w:rPr>
          <w:b/>
          <w:i/>
          <w:sz w:val="24"/>
          <w:szCs w:val="24"/>
        </w:rPr>
        <w:t>Seção III</w:t>
      </w:r>
    </w:p>
    <w:p w:rsidR="003A65AA" w:rsidRDefault="003A65AA" w:rsidP="003A65AA">
      <w:pPr>
        <w:pStyle w:val="Corpodetexto"/>
        <w:ind w:firstLine="708"/>
        <w:jc w:val="center"/>
        <w:rPr>
          <w:b/>
          <w:i/>
          <w:sz w:val="24"/>
          <w:szCs w:val="24"/>
        </w:rPr>
      </w:pPr>
    </w:p>
    <w:p w:rsidR="003A65AA" w:rsidRDefault="003A65AA" w:rsidP="003A65AA">
      <w:pPr>
        <w:pStyle w:val="Corpodetexto"/>
        <w:ind w:firstLine="708"/>
        <w:jc w:val="center"/>
        <w:rPr>
          <w:b/>
          <w:i/>
          <w:sz w:val="24"/>
          <w:szCs w:val="24"/>
        </w:rPr>
      </w:pPr>
      <w:r>
        <w:rPr>
          <w:b/>
          <w:i/>
          <w:sz w:val="24"/>
          <w:szCs w:val="24"/>
        </w:rPr>
        <w:t>Da Estrutura Funcional da Assessoria Jurídica</w:t>
      </w:r>
    </w:p>
    <w:p w:rsidR="003A65AA" w:rsidRDefault="003A65AA" w:rsidP="003A65AA">
      <w:pPr>
        <w:pStyle w:val="Corpodetexto"/>
        <w:ind w:firstLine="708"/>
        <w:jc w:val="center"/>
        <w:rPr>
          <w:bCs/>
          <w:sz w:val="24"/>
          <w:szCs w:val="24"/>
        </w:rPr>
      </w:pPr>
    </w:p>
    <w:p w:rsidR="003A65AA" w:rsidRDefault="003A65AA" w:rsidP="003A65AA">
      <w:pPr>
        <w:pStyle w:val="Corpodetexto"/>
        <w:ind w:firstLine="708"/>
        <w:jc w:val="center"/>
        <w:rPr>
          <w:bCs/>
          <w:sz w:val="24"/>
          <w:szCs w:val="24"/>
        </w:rPr>
      </w:pPr>
    </w:p>
    <w:p w:rsidR="003A65AA" w:rsidRDefault="003A65AA" w:rsidP="003A65AA">
      <w:pPr>
        <w:pStyle w:val="Corpodetexto"/>
        <w:ind w:firstLine="1418"/>
        <w:rPr>
          <w:bCs/>
          <w:sz w:val="24"/>
          <w:szCs w:val="24"/>
        </w:rPr>
      </w:pPr>
      <w:r>
        <w:rPr>
          <w:b/>
          <w:bCs/>
          <w:sz w:val="24"/>
          <w:szCs w:val="24"/>
        </w:rPr>
        <w:t xml:space="preserve">Art. </w:t>
      </w:r>
      <w:smartTag w:uri="urn:schemas-microsoft-com:office:smarttags" w:element="metricconverter">
        <w:smartTagPr>
          <w:attr w:name="ProductID" w:val="22. A"/>
        </w:smartTagPr>
        <w:r>
          <w:rPr>
            <w:b/>
            <w:bCs/>
            <w:sz w:val="24"/>
            <w:szCs w:val="24"/>
          </w:rPr>
          <w:t>22.</w:t>
        </w:r>
        <w:r>
          <w:rPr>
            <w:bCs/>
            <w:sz w:val="24"/>
            <w:szCs w:val="24"/>
          </w:rPr>
          <w:t xml:space="preserve"> A</w:t>
        </w:r>
      </w:smartTag>
      <w:r>
        <w:rPr>
          <w:bCs/>
          <w:sz w:val="24"/>
          <w:szCs w:val="24"/>
        </w:rPr>
        <w:t xml:space="preserve"> estrutura funcional da Assessoria Jurídica compõe-se dos cargos e vencimentos, conforme quadro abaixo:</w:t>
      </w:r>
    </w:p>
    <w:tbl>
      <w:tblPr>
        <w:tblpPr w:leftFromText="141" w:rightFromText="141" w:vertAnchor="text" w:horzAnchor="margin" w:tblpXSpec="center" w:tblpY="416"/>
        <w:tblW w:w="10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7"/>
        <w:gridCol w:w="1610"/>
        <w:gridCol w:w="851"/>
        <w:gridCol w:w="1440"/>
        <w:gridCol w:w="1395"/>
        <w:gridCol w:w="1276"/>
        <w:gridCol w:w="1080"/>
        <w:gridCol w:w="1612"/>
        <w:gridCol w:w="1005"/>
      </w:tblGrid>
      <w:tr w:rsidR="003A65AA" w:rsidTr="00446ACD">
        <w:trPr>
          <w:trHeight w:val="326"/>
        </w:trPr>
        <w:tc>
          <w:tcPr>
            <w:tcW w:w="587" w:type="dxa"/>
          </w:tcPr>
          <w:p w:rsidR="003A65AA" w:rsidRDefault="003A65AA" w:rsidP="00446ACD">
            <w:pPr>
              <w:pStyle w:val="Corpodetexto"/>
              <w:jc w:val="center"/>
              <w:rPr>
                <w:b/>
                <w:sz w:val="22"/>
                <w:szCs w:val="22"/>
              </w:rPr>
            </w:pPr>
            <w:r>
              <w:rPr>
                <w:b/>
                <w:sz w:val="22"/>
                <w:szCs w:val="22"/>
              </w:rPr>
              <w:t>Item</w:t>
            </w:r>
          </w:p>
        </w:tc>
        <w:tc>
          <w:tcPr>
            <w:tcW w:w="1610" w:type="dxa"/>
          </w:tcPr>
          <w:p w:rsidR="003A65AA" w:rsidRDefault="003A65AA" w:rsidP="00446ACD">
            <w:pPr>
              <w:pStyle w:val="Corpodetexto"/>
              <w:jc w:val="center"/>
              <w:rPr>
                <w:b/>
                <w:sz w:val="22"/>
                <w:szCs w:val="22"/>
              </w:rPr>
            </w:pPr>
            <w:r>
              <w:rPr>
                <w:b/>
                <w:sz w:val="22"/>
                <w:szCs w:val="22"/>
              </w:rPr>
              <w:t>Denominação do Cargo</w:t>
            </w:r>
          </w:p>
        </w:tc>
        <w:tc>
          <w:tcPr>
            <w:tcW w:w="851" w:type="dxa"/>
          </w:tcPr>
          <w:p w:rsidR="003A65AA" w:rsidRDefault="003A65AA" w:rsidP="00446ACD">
            <w:pPr>
              <w:pStyle w:val="Corpodetexto"/>
              <w:jc w:val="center"/>
              <w:rPr>
                <w:b/>
                <w:sz w:val="22"/>
                <w:szCs w:val="22"/>
              </w:rPr>
            </w:pPr>
            <w:r>
              <w:rPr>
                <w:b/>
                <w:sz w:val="22"/>
                <w:szCs w:val="22"/>
              </w:rPr>
              <w:t>Nº de cargos</w:t>
            </w:r>
          </w:p>
        </w:tc>
        <w:tc>
          <w:tcPr>
            <w:tcW w:w="1440" w:type="dxa"/>
          </w:tcPr>
          <w:p w:rsidR="003A65AA" w:rsidRDefault="003A65AA" w:rsidP="00446ACD">
            <w:pPr>
              <w:pStyle w:val="Corpodetexto"/>
              <w:jc w:val="center"/>
              <w:rPr>
                <w:b/>
                <w:sz w:val="22"/>
                <w:szCs w:val="22"/>
              </w:rPr>
            </w:pPr>
            <w:r>
              <w:rPr>
                <w:b/>
                <w:sz w:val="22"/>
                <w:szCs w:val="22"/>
              </w:rPr>
              <w:t>Tipo do cargo</w:t>
            </w:r>
          </w:p>
        </w:tc>
        <w:tc>
          <w:tcPr>
            <w:tcW w:w="1395" w:type="dxa"/>
          </w:tcPr>
          <w:p w:rsidR="003A65AA" w:rsidRDefault="003A65AA" w:rsidP="00446ACD">
            <w:pPr>
              <w:pStyle w:val="Corpodetexto"/>
              <w:jc w:val="center"/>
              <w:rPr>
                <w:b/>
                <w:sz w:val="22"/>
                <w:szCs w:val="22"/>
              </w:rPr>
            </w:pPr>
            <w:r>
              <w:rPr>
                <w:b/>
                <w:sz w:val="22"/>
                <w:szCs w:val="22"/>
              </w:rPr>
              <w:t>Nível de escolaridade</w:t>
            </w:r>
          </w:p>
        </w:tc>
        <w:tc>
          <w:tcPr>
            <w:tcW w:w="1276" w:type="dxa"/>
          </w:tcPr>
          <w:p w:rsidR="003A65AA" w:rsidRDefault="003A65AA" w:rsidP="00446ACD">
            <w:pPr>
              <w:pStyle w:val="Corpodetexto"/>
              <w:jc w:val="center"/>
              <w:rPr>
                <w:b/>
                <w:sz w:val="22"/>
                <w:szCs w:val="22"/>
              </w:rPr>
            </w:pPr>
            <w:r>
              <w:rPr>
                <w:b/>
                <w:sz w:val="22"/>
                <w:szCs w:val="22"/>
              </w:rPr>
              <w:t>Vencimento</w:t>
            </w:r>
          </w:p>
          <w:p w:rsidR="003A65AA" w:rsidRDefault="003A65AA" w:rsidP="00446ACD">
            <w:pPr>
              <w:pStyle w:val="Corpodetexto"/>
              <w:jc w:val="center"/>
              <w:rPr>
                <w:b/>
                <w:sz w:val="22"/>
                <w:szCs w:val="22"/>
              </w:rPr>
            </w:pPr>
            <w:r>
              <w:rPr>
                <w:b/>
                <w:sz w:val="22"/>
                <w:szCs w:val="22"/>
              </w:rPr>
              <w:t>(R$)</w:t>
            </w:r>
          </w:p>
        </w:tc>
        <w:tc>
          <w:tcPr>
            <w:tcW w:w="1080" w:type="dxa"/>
          </w:tcPr>
          <w:p w:rsidR="003A65AA" w:rsidRDefault="003A65AA" w:rsidP="00446ACD">
            <w:pPr>
              <w:pStyle w:val="Corpodetexto"/>
              <w:jc w:val="center"/>
              <w:rPr>
                <w:b/>
                <w:sz w:val="22"/>
                <w:szCs w:val="22"/>
              </w:rPr>
            </w:pPr>
            <w:r>
              <w:rPr>
                <w:b/>
                <w:sz w:val="22"/>
                <w:szCs w:val="22"/>
              </w:rPr>
              <w:t>Comissão</w:t>
            </w:r>
          </w:p>
          <w:p w:rsidR="003A65AA" w:rsidRDefault="003A65AA" w:rsidP="00446ACD">
            <w:pPr>
              <w:pStyle w:val="Corpodetexto"/>
              <w:jc w:val="center"/>
              <w:rPr>
                <w:b/>
                <w:sz w:val="22"/>
                <w:szCs w:val="22"/>
              </w:rPr>
            </w:pPr>
            <w:r>
              <w:rPr>
                <w:b/>
                <w:sz w:val="22"/>
                <w:szCs w:val="22"/>
              </w:rPr>
              <w:t>%</w:t>
            </w:r>
          </w:p>
        </w:tc>
        <w:tc>
          <w:tcPr>
            <w:tcW w:w="1612" w:type="dxa"/>
          </w:tcPr>
          <w:p w:rsidR="003A65AA" w:rsidRDefault="003A65AA" w:rsidP="00446ACD">
            <w:pPr>
              <w:pStyle w:val="Corpodetexto"/>
              <w:jc w:val="center"/>
              <w:rPr>
                <w:b/>
                <w:sz w:val="22"/>
                <w:szCs w:val="22"/>
              </w:rPr>
            </w:pPr>
            <w:r>
              <w:rPr>
                <w:b/>
                <w:sz w:val="22"/>
                <w:szCs w:val="22"/>
              </w:rPr>
              <w:t>Remuneração</w:t>
            </w:r>
          </w:p>
        </w:tc>
        <w:tc>
          <w:tcPr>
            <w:tcW w:w="1005" w:type="dxa"/>
          </w:tcPr>
          <w:p w:rsidR="003A65AA" w:rsidRDefault="003A65AA" w:rsidP="00446ACD">
            <w:pPr>
              <w:pStyle w:val="Corpodetexto"/>
              <w:jc w:val="center"/>
              <w:rPr>
                <w:b/>
                <w:sz w:val="22"/>
                <w:szCs w:val="22"/>
              </w:rPr>
            </w:pPr>
            <w:r>
              <w:rPr>
                <w:b/>
                <w:sz w:val="22"/>
                <w:szCs w:val="22"/>
              </w:rPr>
              <w:t>Período</w:t>
            </w:r>
          </w:p>
        </w:tc>
      </w:tr>
      <w:tr w:rsidR="003A65AA" w:rsidTr="00446ACD">
        <w:trPr>
          <w:trHeight w:val="375"/>
        </w:trPr>
        <w:tc>
          <w:tcPr>
            <w:tcW w:w="587" w:type="dxa"/>
          </w:tcPr>
          <w:p w:rsidR="003A65AA" w:rsidRDefault="003A65AA" w:rsidP="00446ACD">
            <w:pPr>
              <w:pStyle w:val="Corpodetexto"/>
              <w:jc w:val="center"/>
              <w:rPr>
                <w:bCs/>
                <w:sz w:val="22"/>
                <w:szCs w:val="22"/>
              </w:rPr>
            </w:pPr>
            <w:r>
              <w:rPr>
                <w:bCs/>
                <w:sz w:val="22"/>
                <w:szCs w:val="22"/>
              </w:rPr>
              <w:t>I</w:t>
            </w:r>
          </w:p>
        </w:tc>
        <w:tc>
          <w:tcPr>
            <w:tcW w:w="1610" w:type="dxa"/>
          </w:tcPr>
          <w:p w:rsidR="003A65AA" w:rsidRDefault="003A65AA" w:rsidP="00446ACD">
            <w:pPr>
              <w:pStyle w:val="Corpodetexto"/>
              <w:jc w:val="center"/>
              <w:rPr>
                <w:bCs/>
                <w:sz w:val="22"/>
                <w:szCs w:val="22"/>
              </w:rPr>
            </w:pPr>
            <w:r>
              <w:rPr>
                <w:bCs/>
                <w:sz w:val="22"/>
                <w:szCs w:val="22"/>
              </w:rPr>
              <w:t>Assessor Jurídico Legislativo</w:t>
            </w:r>
          </w:p>
        </w:tc>
        <w:tc>
          <w:tcPr>
            <w:tcW w:w="851" w:type="dxa"/>
          </w:tcPr>
          <w:p w:rsidR="003A65AA" w:rsidRDefault="003A65AA" w:rsidP="00446ACD">
            <w:pPr>
              <w:pStyle w:val="Corpodetexto"/>
              <w:jc w:val="center"/>
              <w:rPr>
                <w:bCs/>
                <w:sz w:val="22"/>
                <w:szCs w:val="22"/>
              </w:rPr>
            </w:pPr>
            <w:r>
              <w:rPr>
                <w:bCs/>
                <w:sz w:val="22"/>
                <w:szCs w:val="22"/>
              </w:rPr>
              <w:t>01</w:t>
            </w:r>
          </w:p>
        </w:tc>
        <w:tc>
          <w:tcPr>
            <w:tcW w:w="1440" w:type="dxa"/>
          </w:tcPr>
          <w:p w:rsidR="003A65AA" w:rsidRDefault="003A65AA" w:rsidP="00446ACD">
            <w:pPr>
              <w:pStyle w:val="Corpodetexto"/>
              <w:jc w:val="center"/>
              <w:rPr>
                <w:bCs/>
                <w:sz w:val="22"/>
                <w:szCs w:val="22"/>
              </w:rPr>
            </w:pPr>
            <w:r>
              <w:rPr>
                <w:bCs/>
                <w:sz w:val="22"/>
                <w:szCs w:val="22"/>
              </w:rPr>
              <w:t>Comissionado</w:t>
            </w:r>
          </w:p>
        </w:tc>
        <w:tc>
          <w:tcPr>
            <w:tcW w:w="1395" w:type="dxa"/>
          </w:tcPr>
          <w:p w:rsidR="003A65AA" w:rsidRDefault="003A65AA" w:rsidP="00446ACD">
            <w:pPr>
              <w:pStyle w:val="Corpodetexto"/>
              <w:jc w:val="center"/>
              <w:rPr>
                <w:bCs/>
                <w:sz w:val="22"/>
                <w:szCs w:val="22"/>
              </w:rPr>
            </w:pPr>
            <w:r>
              <w:rPr>
                <w:bCs/>
                <w:sz w:val="22"/>
                <w:szCs w:val="22"/>
              </w:rPr>
              <w:t>Advogado</w:t>
            </w:r>
          </w:p>
        </w:tc>
        <w:tc>
          <w:tcPr>
            <w:tcW w:w="1276" w:type="dxa"/>
          </w:tcPr>
          <w:p w:rsidR="003A65AA" w:rsidRDefault="003A65AA" w:rsidP="00446ACD">
            <w:pPr>
              <w:pStyle w:val="Corpodetexto"/>
              <w:jc w:val="center"/>
              <w:rPr>
                <w:bCs/>
                <w:sz w:val="22"/>
                <w:szCs w:val="22"/>
              </w:rPr>
            </w:pPr>
            <w:r>
              <w:rPr>
                <w:bCs/>
                <w:sz w:val="22"/>
                <w:szCs w:val="22"/>
              </w:rPr>
              <w:t>1.200,00</w:t>
            </w:r>
          </w:p>
        </w:tc>
        <w:tc>
          <w:tcPr>
            <w:tcW w:w="1080" w:type="dxa"/>
          </w:tcPr>
          <w:p w:rsidR="003A65AA" w:rsidRDefault="003A65AA" w:rsidP="00446ACD">
            <w:pPr>
              <w:pStyle w:val="Corpodetexto"/>
              <w:jc w:val="center"/>
              <w:rPr>
                <w:bCs/>
                <w:sz w:val="22"/>
                <w:szCs w:val="22"/>
              </w:rPr>
            </w:pPr>
            <w:r>
              <w:rPr>
                <w:bCs/>
                <w:sz w:val="22"/>
                <w:szCs w:val="22"/>
              </w:rPr>
              <w:t>50%</w:t>
            </w:r>
          </w:p>
        </w:tc>
        <w:tc>
          <w:tcPr>
            <w:tcW w:w="1612" w:type="dxa"/>
          </w:tcPr>
          <w:p w:rsidR="003A65AA" w:rsidRDefault="003A65AA" w:rsidP="00446ACD">
            <w:pPr>
              <w:pStyle w:val="Corpodetexto"/>
              <w:jc w:val="center"/>
              <w:rPr>
                <w:bCs/>
                <w:sz w:val="22"/>
                <w:szCs w:val="22"/>
              </w:rPr>
            </w:pPr>
            <w:r>
              <w:rPr>
                <w:bCs/>
                <w:sz w:val="22"/>
                <w:szCs w:val="22"/>
              </w:rPr>
              <w:t>1.800,00</w:t>
            </w:r>
          </w:p>
        </w:tc>
        <w:tc>
          <w:tcPr>
            <w:tcW w:w="1005" w:type="dxa"/>
          </w:tcPr>
          <w:p w:rsidR="003A65AA" w:rsidRDefault="003A65AA" w:rsidP="00446ACD">
            <w:pPr>
              <w:pStyle w:val="Corpodetexto"/>
              <w:jc w:val="center"/>
              <w:rPr>
                <w:bCs/>
                <w:sz w:val="22"/>
                <w:szCs w:val="22"/>
              </w:rPr>
            </w:pPr>
            <w:r>
              <w:rPr>
                <w:bCs/>
                <w:sz w:val="22"/>
                <w:szCs w:val="22"/>
              </w:rPr>
              <w:t>Parcial</w:t>
            </w:r>
          </w:p>
        </w:tc>
      </w:tr>
    </w:tbl>
    <w:p w:rsidR="003A65AA" w:rsidRDefault="003A65AA" w:rsidP="003A65AA">
      <w:pPr>
        <w:pStyle w:val="Corpodetexto"/>
        <w:ind w:firstLine="708"/>
        <w:rPr>
          <w:bCs/>
          <w:sz w:val="24"/>
          <w:szCs w:val="24"/>
        </w:rPr>
      </w:pPr>
    </w:p>
    <w:p w:rsidR="003A65AA" w:rsidRDefault="003A65AA" w:rsidP="003A65AA">
      <w:pPr>
        <w:pStyle w:val="Corpodetexto"/>
        <w:ind w:firstLine="708"/>
        <w:jc w:val="center"/>
        <w:rPr>
          <w:bCs/>
          <w:sz w:val="24"/>
          <w:szCs w:val="24"/>
        </w:rPr>
      </w:pPr>
    </w:p>
    <w:p w:rsidR="003A65AA" w:rsidRDefault="003A65AA" w:rsidP="003A65AA">
      <w:pPr>
        <w:pStyle w:val="Corpodetexto"/>
        <w:ind w:firstLine="708"/>
        <w:jc w:val="center"/>
        <w:rPr>
          <w:b/>
          <w:i/>
          <w:sz w:val="24"/>
          <w:szCs w:val="24"/>
        </w:rPr>
      </w:pPr>
      <w:r>
        <w:rPr>
          <w:b/>
          <w:i/>
          <w:sz w:val="24"/>
          <w:szCs w:val="24"/>
        </w:rPr>
        <w:t>Seção IV</w:t>
      </w:r>
    </w:p>
    <w:p w:rsidR="003A65AA" w:rsidRDefault="003A65AA" w:rsidP="003A65AA">
      <w:pPr>
        <w:pStyle w:val="Corpodetexto"/>
        <w:ind w:firstLine="708"/>
        <w:jc w:val="center"/>
        <w:rPr>
          <w:b/>
          <w:i/>
          <w:sz w:val="24"/>
          <w:szCs w:val="24"/>
        </w:rPr>
      </w:pPr>
    </w:p>
    <w:p w:rsidR="003A65AA" w:rsidRDefault="003A65AA" w:rsidP="003A65AA">
      <w:pPr>
        <w:pStyle w:val="Corpodetexto"/>
        <w:ind w:firstLine="708"/>
        <w:jc w:val="center"/>
        <w:rPr>
          <w:b/>
          <w:i/>
          <w:sz w:val="24"/>
          <w:szCs w:val="24"/>
        </w:rPr>
      </w:pPr>
      <w:r>
        <w:rPr>
          <w:b/>
          <w:i/>
          <w:sz w:val="24"/>
          <w:szCs w:val="24"/>
        </w:rPr>
        <w:t>Da Estrutura Funcional da Assessoria de Comunicação</w:t>
      </w:r>
    </w:p>
    <w:p w:rsidR="003A65AA" w:rsidRDefault="003A65AA" w:rsidP="003A65AA">
      <w:pPr>
        <w:pStyle w:val="Corpodetexto"/>
        <w:ind w:firstLine="708"/>
        <w:jc w:val="center"/>
        <w:rPr>
          <w:bCs/>
          <w:sz w:val="24"/>
          <w:szCs w:val="24"/>
        </w:rPr>
      </w:pPr>
    </w:p>
    <w:p w:rsidR="003A65AA" w:rsidRDefault="003A65AA" w:rsidP="003A65AA">
      <w:pPr>
        <w:pStyle w:val="Corpodetexto"/>
        <w:ind w:firstLine="1418"/>
        <w:rPr>
          <w:bCs/>
          <w:sz w:val="24"/>
          <w:szCs w:val="24"/>
        </w:rPr>
      </w:pPr>
      <w:r>
        <w:rPr>
          <w:b/>
          <w:bCs/>
          <w:sz w:val="24"/>
          <w:szCs w:val="24"/>
        </w:rPr>
        <w:t xml:space="preserve">Art. </w:t>
      </w:r>
      <w:smartTag w:uri="urn:schemas-microsoft-com:office:smarttags" w:element="metricconverter">
        <w:smartTagPr>
          <w:attr w:name="ProductID" w:val="23. A"/>
        </w:smartTagPr>
        <w:r>
          <w:rPr>
            <w:b/>
            <w:bCs/>
            <w:sz w:val="24"/>
            <w:szCs w:val="24"/>
          </w:rPr>
          <w:t>23.</w:t>
        </w:r>
        <w:r>
          <w:rPr>
            <w:bCs/>
            <w:sz w:val="24"/>
            <w:szCs w:val="24"/>
          </w:rPr>
          <w:t xml:space="preserve"> A</w:t>
        </w:r>
      </w:smartTag>
      <w:r>
        <w:rPr>
          <w:bCs/>
          <w:sz w:val="24"/>
          <w:szCs w:val="24"/>
        </w:rPr>
        <w:t xml:space="preserve"> estrutura funcional da Assessoria de Comunicação compõe-se dos cargos e vencimentos, conforme quadro abaixo:</w:t>
      </w:r>
    </w:p>
    <w:p w:rsidR="003A65AA" w:rsidRDefault="003A65AA" w:rsidP="003A65AA">
      <w:pPr>
        <w:pStyle w:val="Corpodetexto"/>
        <w:ind w:firstLine="708"/>
        <w:jc w:val="center"/>
        <w:rPr>
          <w:bCs/>
          <w:sz w:val="24"/>
          <w:szCs w:val="24"/>
        </w:rPr>
      </w:pPr>
    </w:p>
    <w:p w:rsidR="003A65AA" w:rsidRDefault="003A65AA" w:rsidP="003A65AA">
      <w:pPr>
        <w:pStyle w:val="Corpodetexto"/>
        <w:ind w:firstLine="708"/>
        <w:jc w:val="center"/>
        <w:rPr>
          <w:bCs/>
          <w:sz w:val="24"/>
          <w:szCs w:val="24"/>
        </w:rPr>
      </w:pPr>
    </w:p>
    <w:tbl>
      <w:tblPr>
        <w:tblpPr w:leftFromText="141" w:rightFromText="141" w:vertAnchor="text" w:horzAnchor="margin" w:tblpXSpec="center" w:tblpY="-109"/>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620"/>
        <w:gridCol w:w="900"/>
        <w:gridCol w:w="900"/>
        <w:gridCol w:w="1800"/>
        <w:gridCol w:w="1440"/>
        <w:gridCol w:w="1260"/>
        <w:gridCol w:w="1080"/>
        <w:gridCol w:w="1080"/>
      </w:tblGrid>
      <w:tr w:rsidR="003A65AA" w:rsidTr="00446ACD">
        <w:tc>
          <w:tcPr>
            <w:tcW w:w="610" w:type="dxa"/>
          </w:tcPr>
          <w:p w:rsidR="003A65AA" w:rsidRDefault="003A65AA" w:rsidP="00446ACD">
            <w:pPr>
              <w:pStyle w:val="Corpodetexto"/>
              <w:jc w:val="center"/>
              <w:rPr>
                <w:b/>
                <w:sz w:val="22"/>
                <w:szCs w:val="22"/>
              </w:rPr>
            </w:pPr>
            <w:r>
              <w:rPr>
                <w:b/>
                <w:sz w:val="22"/>
                <w:szCs w:val="22"/>
              </w:rPr>
              <w:t>Item</w:t>
            </w:r>
          </w:p>
        </w:tc>
        <w:tc>
          <w:tcPr>
            <w:tcW w:w="1620" w:type="dxa"/>
          </w:tcPr>
          <w:p w:rsidR="003A65AA" w:rsidRDefault="003A65AA" w:rsidP="00446ACD">
            <w:pPr>
              <w:pStyle w:val="Corpodetexto"/>
              <w:jc w:val="center"/>
              <w:rPr>
                <w:b/>
                <w:sz w:val="22"/>
                <w:szCs w:val="22"/>
              </w:rPr>
            </w:pPr>
            <w:r>
              <w:rPr>
                <w:b/>
                <w:sz w:val="22"/>
                <w:szCs w:val="22"/>
              </w:rPr>
              <w:t>Denominação do cargo</w:t>
            </w:r>
          </w:p>
        </w:tc>
        <w:tc>
          <w:tcPr>
            <w:tcW w:w="900" w:type="dxa"/>
          </w:tcPr>
          <w:p w:rsidR="003A65AA" w:rsidRDefault="003A65AA" w:rsidP="00446ACD">
            <w:pPr>
              <w:pStyle w:val="Corpodetexto"/>
              <w:jc w:val="center"/>
              <w:rPr>
                <w:b/>
                <w:sz w:val="22"/>
                <w:szCs w:val="22"/>
              </w:rPr>
            </w:pPr>
            <w:r>
              <w:rPr>
                <w:b/>
                <w:sz w:val="22"/>
                <w:szCs w:val="22"/>
              </w:rPr>
              <w:t>Nº de cargos</w:t>
            </w:r>
          </w:p>
        </w:tc>
        <w:tc>
          <w:tcPr>
            <w:tcW w:w="900" w:type="dxa"/>
          </w:tcPr>
          <w:p w:rsidR="003A65AA" w:rsidRDefault="003A65AA" w:rsidP="00446ACD">
            <w:pPr>
              <w:pStyle w:val="Corpodetexto"/>
              <w:jc w:val="center"/>
              <w:rPr>
                <w:b/>
                <w:sz w:val="22"/>
                <w:szCs w:val="22"/>
              </w:rPr>
            </w:pPr>
            <w:r>
              <w:rPr>
                <w:b/>
                <w:sz w:val="22"/>
                <w:szCs w:val="22"/>
              </w:rPr>
              <w:t>Tipo do cargo</w:t>
            </w:r>
          </w:p>
        </w:tc>
        <w:tc>
          <w:tcPr>
            <w:tcW w:w="1800" w:type="dxa"/>
          </w:tcPr>
          <w:p w:rsidR="003A65AA" w:rsidRDefault="003A65AA" w:rsidP="00446ACD">
            <w:pPr>
              <w:pStyle w:val="Corpodetexto"/>
              <w:jc w:val="center"/>
              <w:rPr>
                <w:b/>
                <w:sz w:val="22"/>
                <w:szCs w:val="22"/>
              </w:rPr>
            </w:pPr>
            <w:r>
              <w:rPr>
                <w:b/>
                <w:sz w:val="22"/>
                <w:szCs w:val="22"/>
              </w:rPr>
              <w:t>Nível de escolaridade</w:t>
            </w:r>
          </w:p>
        </w:tc>
        <w:tc>
          <w:tcPr>
            <w:tcW w:w="1440" w:type="dxa"/>
          </w:tcPr>
          <w:p w:rsidR="003A65AA" w:rsidRDefault="003A65AA" w:rsidP="00446ACD">
            <w:pPr>
              <w:pStyle w:val="Corpodetexto"/>
              <w:jc w:val="center"/>
              <w:rPr>
                <w:b/>
                <w:sz w:val="22"/>
                <w:szCs w:val="22"/>
              </w:rPr>
            </w:pPr>
            <w:r>
              <w:rPr>
                <w:b/>
                <w:sz w:val="22"/>
                <w:szCs w:val="22"/>
              </w:rPr>
              <w:t>Vencimento</w:t>
            </w:r>
          </w:p>
          <w:p w:rsidR="003A65AA" w:rsidRDefault="003A65AA" w:rsidP="00446ACD">
            <w:pPr>
              <w:pStyle w:val="Corpodetexto"/>
              <w:jc w:val="center"/>
              <w:rPr>
                <w:b/>
                <w:sz w:val="22"/>
                <w:szCs w:val="22"/>
              </w:rPr>
            </w:pPr>
            <w:r>
              <w:rPr>
                <w:b/>
                <w:sz w:val="22"/>
                <w:szCs w:val="22"/>
              </w:rPr>
              <w:t>(R$)</w:t>
            </w:r>
          </w:p>
        </w:tc>
        <w:tc>
          <w:tcPr>
            <w:tcW w:w="1260" w:type="dxa"/>
          </w:tcPr>
          <w:p w:rsidR="003A65AA" w:rsidRDefault="003A65AA" w:rsidP="00446ACD">
            <w:pPr>
              <w:pStyle w:val="Corpodetexto"/>
              <w:jc w:val="center"/>
              <w:rPr>
                <w:b/>
                <w:sz w:val="22"/>
                <w:szCs w:val="22"/>
              </w:rPr>
            </w:pPr>
            <w:r>
              <w:rPr>
                <w:b/>
                <w:sz w:val="22"/>
                <w:szCs w:val="22"/>
              </w:rPr>
              <w:t>Comissão</w:t>
            </w:r>
          </w:p>
          <w:p w:rsidR="003A65AA" w:rsidRDefault="003A65AA" w:rsidP="00446ACD">
            <w:pPr>
              <w:pStyle w:val="Corpodetexto"/>
              <w:jc w:val="center"/>
              <w:rPr>
                <w:b/>
                <w:sz w:val="22"/>
                <w:szCs w:val="22"/>
              </w:rPr>
            </w:pPr>
            <w:r>
              <w:rPr>
                <w:b/>
                <w:sz w:val="22"/>
                <w:szCs w:val="22"/>
              </w:rPr>
              <w:t>%</w:t>
            </w:r>
          </w:p>
        </w:tc>
        <w:tc>
          <w:tcPr>
            <w:tcW w:w="1080" w:type="dxa"/>
          </w:tcPr>
          <w:p w:rsidR="003A65AA" w:rsidRDefault="003A65AA" w:rsidP="00446ACD">
            <w:pPr>
              <w:pStyle w:val="Corpodetexto"/>
              <w:jc w:val="center"/>
              <w:rPr>
                <w:b/>
                <w:sz w:val="22"/>
                <w:szCs w:val="22"/>
              </w:rPr>
            </w:pPr>
            <w:proofErr w:type="spellStart"/>
            <w:r>
              <w:rPr>
                <w:b/>
                <w:sz w:val="22"/>
                <w:szCs w:val="22"/>
              </w:rPr>
              <w:t>Remune-ração</w:t>
            </w:r>
            <w:proofErr w:type="spellEnd"/>
          </w:p>
        </w:tc>
        <w:tc>
          <w:tcPr>
            <w:tcW w:w="1080" w:type="dxa"/>
          </w:tcPr>
          <w:p w:rsidR="003A65AA" w:rsidRDefault="003A65AA" w:rsidP="00446ACD">
            <w:pPr>
              <w:pStyle w:val="Corpodetexto"/>
              <w:jc w:val="center"/>
              <w:rPr>
                <w:b/>
                <w:sz w:val="22"/>
                <w:szCs w:val="22"/>
              </w:rPr>
            </w:pPr>
            <w:r>
              <w:rPr>
                <w:b/>
                <w:sz w:val="22"/>
                <w:szCs w:val="22"/>
              </w:rPr>
              <w:t xml:space="preserve">Período </w:t>
            </w:r>
          </w:p>
        </w:tc>
      </w:tr>
      <w:tr w:rsidR="003A65AA" w:rsidTr="00446ACD">
        <w:tc>
          <w:tcPr>
            <w:tcW w:w="610" w:type="dxa"/>
          </w:tcPr>
          <w:p w:rsidR="003A65AA" w:rsidRDefault="003A65AA" w:rsidP="00446ACD">
            <w:pPr>
              <w:pStyle w:val="Corpodetexto"/>
              <w:jc w:val="center"/>
              <w:rPr>
                <w:bCs/>
                <w:sz w:val="22"/>
                <w:szCs w:val="22"/>
              </w:rPr>
            </w:pPr>
            <w:r>
              <w:rPr>
                <w:bCs/>
                <w:sz w:val="22"/>
                <w:szCs w:val="22"/>
              </w:rPr>
              <w:t>I</w:t>
            </w:r>
          </w:p>
        </w:tc>
        <w:tc>
          <w:tcPr>
            <w:tcW w:w="1620" w:type="dxa"/>
          </w:tcPr>
          <w:p w:rsidR="003A65AA" w:rsidRDefault="003A65AA" w:rsidP="00446ACD">
            <w:pPr>
              <w:pStyle w:val="Corpodetexto"/>
              <w:jc w:val="center"/>
              <w:rPr>
                <w:bCs/>
                <w:sz w:val="22"/>
                <w:szCs w:val="22"/>
              </w:rPr>
            </w:pPr>
            <w:r>
              <w:rPr>
                <w:bCs/>
                <w:sz w:val="22"/>
                <w:szCs w:val="22"/>
              </w:rPr>
              <w:t>Assessor de Comunicação Legislativo</w:t>
            </w:r>
          </w:p>
        </w:tc>
        <w:tc>
          <w:tcPr>
            <w:tcW w:w="900" w:type="dxa"/>
          </w:tcPr>
          <w:p w:rsidR="003A65AA" w:rsidRDefault="003A65AA" w:rsidP="00446ACD">
            <w:pPr>
              <w:pStyle w:val="Corpodetexto"/>
              <w:jc w:val="center"/>
              <w:rPr>
                <w:bCs/>
                <w:sz w:val="22"/>
                <w:szCs w:val="22"/>
              </w:rPr>
            </w:pPr>
            <w:r>
              <w:rPr>
                <w:bCs/>
                <w:sz w:val="22"/>
                <w:szCs w:val="22"/>
              </w:rPr>
              <w:t>01</w:t>
            </w:r>
          </w:p>
        </w:tc>
        <w:tc>
          <w:tcPr>
            <w:tcW w:w="900" w:type="dxa"/>
          </w:tcPr>
          <w:p w:rsidR="003A65AA" w:rsidRDefault="003A65AA" w:rsidP="00446ACD">
            <w:pPr>
              <w:pStyle w:val="Corpodetexto"/>
              <w:jc w:val="center"/>
              <w:rPr>
                <w:bCs/>
                <w:sz w:val="22"/>
                <w:szCs w:val="22"/>
              </w:rPr>
            </w:pPr>
            <w:proofErr w:type="spellStart"/>
            <w:r>
              <w:rPr>
                <w:bCs/>
                <w:sz w:val="22"/>
                <w:szCs w:val="22"/>
              </w:rPr>
              <w:t>Comis</w:t>
            </w:r>
            <w:proofErr w:type="spellEnd"/>
            <w:r>
              <w:rPr>
                <w:bCs/>
                <w:sz w:val="22"/>
                <w:szCs w:val="22"/>
              </w:rPr>
              <w:t>-</w:t>
            </w:r>
          </w:p>
          <w:p w:rsidR="003A65AA" w:rsidRDefault="003A65AA" w:rsidP="00446ACD">
            <w:pPr>
              <w:pStyle w:val="Corpodetexto"/>
              <w:jc w:val="center"/>
              <w:rPr>
                <w:bCs/>
                <w:sz w:val="22"/>
                <w:szCs w:val="22"/>
              </w:rPr>
            </w:pPr>
            <w:proofErr w:type="spellStart"/>
            <w:r>
              <w:rPr>
                <w:bCs/>
                <w:sz w:val="22"/>
                <w:szCs w:val="22"/>
              </w:rPr>
              <w:t>sionado</w:t>
            </w:r>
            <w:proofErr w:type="spellEnd"/>
          </w:p>
        </w:tc>
        <w:tc>
          <w:tcPr>
            <w:tcW w:w="1800" w:type="dxa"/>
          </w:tcPr>
          <w:p w:rsidR="003A65AA" w:rsidRDefault="003A65AA" w:rsidP="00446ACD">
            <w:pPr>
              <w:pStyle w:val="Corpodetexto"/>
              <w:jc w:val="center"/>
              <w:rPr>
                <w:bCs/>
                <w:sz w:val="22"/>
                <w:szCs w:val="22"/>
              </w:rPr>
            </w:pPr>
            <w:r>
              <w:rPr>
                <w:bCs/>
                <w:sz w:val="22"/>
                <w:szCs w:val="22"/>
              </w:rPr>
              <w:t>Jornalista Publicitário Bacharel em Comunicação ou Relações Públicas</w:t>
            </w:r>
          </w:p>
        </w:tc>
        <w:tc>
          <w:tcPr>
            <w:tcW w:w="1440" w:type="dxa"/>
          </w:tcPr>
          <w:p w:rsidR="003A65AA" w:rsidRDefault="003A65AA" w:rsidP="00446ACD">
            <w:pPr>
              <w:pStyle w:val="Corpodetexto"/>
              <w:jc w:val="center"/>
              <w:rPr>
                <w:bCs/>
                <w:sz w:val="22"/>
                <w:szCs w:val="22"/>
              </w:rPr>
            </w:pPr>
            <w:r>
              <w:rPr>
                <w:bCs/>
                <w:sz w:val="22"/>
                <w:szCs w:val="22"/>
              </w:rPr>
              <w:t>1.000,00</w:t>
            </w:r>
          </w:p>
        </w:tc>
        <w:tc>
          <w:tcPr>
            <w:tcW w:w="1260" w:type="dxa"/>
          </w:tcPr>
          <w:p w:rsidR="003A65AA" w:rsidRDefault="003A65AA" w:rsidP="00446ACD">
            <w:pPr>
              <w:pStyle w:val="Corpodetexto"/>
              <w:jc w:val="center"/>
              <w:rPr>
                <w:bCs/>
                <w:sz w:val="22"/>
                <w:szCs w:val="22"/>
              </w:rPr>
            </w:pPr>
            <w:r>
              <w:rPr>
                <w:bCs/>
                <w:sz w:val="22"/>
                <w:szCs w:val="22"/>
              </w:rPr>
              <w:t>20%</w:t>
            </w:r>
          </w:p>
        </w:tc>
        <w:tc>
          <w:tcPr>
            <w:tcW w:w="1080" w:type="dxa"/>
          </w:tcPr>
          <w:p w:rsidR="003A65AA" w:rsidRDefault="003A65AA" w:rsidP="00446ACD">
            <w:pPr>
              <w:pStyle w:val="Corpodetexto"/>
              <w:jc w:val="center"/>
              <w:rPr>
                <w:bCs/>
                <w:sz w:val="22"/>
                <w:szCs w:val="22"/>
              </w:rPr>
            </w:pPr>
            <w:r>
              <w:rPr>
                <w:bCs/>
                <w:sz w:val="22"/>
                <w:szCs w:val="22"/>
              </w:rPr>
              <w:t>1.200,00</w:t>
            </w:r>
          </w:p>
        </w:tc>
        <w:tc>
          <w:tcPr>
            <w:tcW w:w="1080" w:type="dxa"/>
          </w:tcPr>
          <w:p w:rsidR="003A65AA" w:rsidRDefault="003A65AA" w:rsidP="00446ACD">
            <w:pPr>
              <w:pStyle w:val="Corpodetexto"/>
              <w:jc w:val="center"/>
              <w:rPr>
                <w:bCs/>
                <w:sz w:val="22"/>
                <w:szCs w:val="22"/>
              </w:rPr>
            </w:pPr>
            <w:r>
              <w:rPr>
                <w:sz w:val="22"/>
                <w:szCs w:val="22"/>
              </w:rPr>
              <w:t>Integral</w:t>
            </w:r>
          </w:p>
        </w:tc>
      </w:tr>
    </w:tbl>
    <w:p w:rsidR="003A65AA" w:rsidRDefault="003A65AA" w:rsidP="003A65AA">
      <w:pPr>
        <w:pStyle w:val="Corpodetexto"/>
        <w:rPr>
          <w:b/>
          <w:sz w:val="24"/>
          <w:szCs w:val="24"/>
        </w:rPr>
      </w:pPr>
    </w:p>
    <w:p w:rsidR="003A65AA" w:rsidRDefault="003A65AA" w:rsidP="003A65AA">
      <w:pPr>
        <w:pStyle w:val="Corpodetexto"/>
        <w:rPr>
          <w:b/>
          <w:sz w:val="24"/>
          <w:szCs w:val="24"/>
        </w:rPr>
      </w:pPr>
    </w:p>
    <w:p w:rsidR="003A65AA" w:rsidRDefault="003A65AA" w:rsidP="003A65AA">
      <w:pPr>
        <w:pStyle w:val="Corpodetexto"/>
        <w:rPr>
          <w:b/>
          <w:sz w:val="24"/>
          <w:szCs w:val="24"/>
        </w:rPr>
      </w:pPr>
    </w:p>
    <w:p w:rsidR="003A65AA" w:rsidRDefault="003A65AA" w:rsidP="003A65AA">
      <w:pPr>
        <w:pStyle w:val="Corpodetexto"/>
        <w:jc w:val="center"/>
        <w:rPr>
          <w:b/>
          <w:i/>
          <w:sz w:val="24"/>
          <w:szCs w:val="24"/>
        </w:rPr>
      </w:pPr>
      <w:r>
        <w:rPr>
          <w:b/>
          <w:i/>
          <w:sz w:val="24"/>
          <w:szCs w:val="24"/>
        </w:rPr>
        <w:t>Seção V</w:t>
      </w:r>
    </w:p>
    <w:p w:rsidR="003A65AA" w:rsidRDefault="003A65AA" w:rsidP="003A65AA">
      <w:pPr>
        <w:pStyle w:val="Corpodetexto"/>
        <w:jc w:val="center"/>
        <w:rPr>
          <w:b/>
          <w:i/>
          <w:sz w:val="24"/>
          <w:szCs w:val="24"/>
        </w:rPr>
      </w:pPr>
    </w:p>
    <w:p w:rsidR="003A65AA" w:rsidRDefault="003A65AA" w:rsidP="003A65AA">
      <w:pPr>
        <w:pStyle w:val="Corpodetexto"/>
        <w:jc w:val="center"/>
        <w:rPr>
          <w:bCs/>
          <w:i/>
          <w:sz w:val="24"/>
          <w:szCs w:val="24"/>
        </w:rPr>
      </w:pPr>
      <w:r>
        <w:rPr>
          <w:b/>
          <w:i/>
          <w:sz w:val="24"/>
          <w:szCs w:val="24"/>
        </w:rPr>
        <w:t>Da Estrutura Funcional do Serviço de Atendimento ao Cidadão</w:t>
      </w:r>
    </w:p>
    <w:p w:rsidR="003A65AA" w:rsidRDefault="003A65AA" w:rsidP="003A65AA">
      <w:pPr>
        <w:pStyle w:val="Corpodetexto"/>
        <w:ind w:firstLine="708"/>
        <w:jc w:val="center"/>
        <w:rPr>
          <w:bCs/>
          <w:sz w:val="24"/>
          <w:szCs w:val="24"/>
        </w:rPr>
      </w:pPr>
    </w:p>
    <w:p w:rsidR="003A65AA" w:rsidRDefault="003A65AA" w:rsidP="003A65AA">
      <w:pPr>
        <w:pStyle w:val="Corpodetexto"/>
        <w:ind w:firstLine="1418"/>
        <w:rPr>
          <w:bCs/>
          <w:sz w:val="24"/>
          <w:szCs w:val="24"/>
        </w:rPr>
      </w:pPr>
      <w:r>
        <w:rPr>
          <w:b/>
          <w:bCs/>
          <w:sz w:val="24"/>
          <w:szCs w:val="24"/>
        </w:rPr>
        <w:t xml:space="preserve">Art. </w:t>
      </w:r>
      <w:smartTag w:uri="urn:schemas-microsoft-com:office:smarttags" w:element="metricconverter">
        <w:smartTagPr>
          <w:attr w:name="ProductID" w:val="24. A"/>
        </w:smartTagPr>
        <w:r>
          <w:rPr>
            <w:b/>
            <w:bCs/>
            <w:sz w:val="24"/>
            <w:szCs w:val="24"/>
          </w:rPr>
          <w:t>24.</w:t>
        </w:r>
        <w:r>
          <w:rPr>
            <w:bCs/>
            <w:sz w:val="24"/>
            <w:szCs w:val="24"/>
          </w:rPr>
          <w:t xml:space="preserve"> A</w:t>
        </w:r>
      </w:smartTag>
      <w:r>
        <w:rPr>
          <w:bCs/>
          <w:sz w:val="24"/>
          <w:szCs w:val="24"/>
        </w:rPr>
        <w:t xml:space="preserve"> estrutura funcional do Serviço de Atendimento ao Cidadão compõe-se dos cargos e vencimentos, conforme quadro abaixo:</w:t>
      </w:r>
    </w:p>
    <w:p w:rsidR="003A65AA" w:rsidRDefault="003A65AA" w:rsidP="003A65AA">
      <w:pPr>
        <w:pStyle w:val="Corpodetexto"/>
        <w:ind w:firstLine="708"/>
        <w:rPr>
          <w:bCs/>
          <w:sz w:val="24"/>
          <w:szCs w:val="24"/>
        </w:rPr>
      </w:pPr>
    </w:p>
    <w:tbl>
      <w:tblPr>
        <w:tblpPr w:leftFromText="141" w:rightFromText="141" w:vertAnchor="text" w:horzAnchor="margin" w:tblpXSpec="center" w:tblpY="45"/>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901"/>
        <w:gridCol w:w="756"/>
        <w:gridCol w:w="1454"/>
        <w:gridCol w:w="1363"/>
        <w:gridCol w:w="1417"/>
        <w:gridCol w:w="1080"/>
        <w:gridCol w:w="1613"/>
        <w:gridCol w:w="977"/>
      </w:tblGrid>
      <w:tr w:rsidR="003A65AA" w:rsidTr="00446ACD">
        <w:trPr>
          <w:trHeight w:val="416"/>
        </w:trPr>
        <w:tc>
          <w:tcPr>
            <w:tcW w:w="637" w:type="dxa"/>
          </w:tcPr>
          <w:p w:rsidR="003A65AA" w:rsidRDefault="003A65AA" w:rsidP="00446ACD">
            <w:pPr>
              <w:pStyle w:val="Corpodetexto"/>
              <w:jc w:val="center"/>
              <w:rPr>
                <w:b/>
                <w:sz w:val="22"/>
                <w:szCs w:val="22"/>
              </w:rPr>
            </w:pPr>
            <w:r>
              <w:rPr>
                <w:b/>
                <w:sz w:val="22"/>
                <w:szCs w:val="22"/>
              </w:rPr>
              <w:t>Item</w:t>
            </w:r>
          </w:p>
        </w:tc>
        <w:tc>
          <w:tcPr>
            <w:tcW w:w="1901" w:type="dxa"/>
          </w:tcPr>
          <w:p w:rsidR="003A65AA" w:rsidRDefault="003A65AA" w:rsidP="00446ACD">
            <w:pPr>
              <w:pStyle w:val="Corpodetexto"/>
              <w:jc w:val="center"/>
              <w:rPr>
                <w:b/>
                <w:sz w:val="22"/>
                <w:szCs w:val="22"/>
              </w:rPr>
            </w:pPr>
            <w:r>
              <w:rPr>
                <w:b/>
                <w:sz w:val="22"/>
                <w:szCs w:val="22"/>
              </w:rPr>
              <w:t>Denominação do cargo</w:t>
            </w:r>
          </w:p>
        </w:tc>
        <w:tc>
          <w:tcPr>
            <w:tcW w:w="756" w:type="dxa"/>
          </w:tcPr>
          <w:p w:rsidR="003A65AA" w:rsidRDefault="003A65AA" w:rsidP="00446ACD">
            <w:pPr>
              <w:pStyle w:val="Corpodetexto"/>
              <w:jc w:val="center"/>
              <w:rPr>
                <w:b/>
                <w:sz w:val="22"/>
                <w:szCs w:val="22"/>
              </w:rPr>
            </w:pPr>
            <w:r>
              <w:rPr>
                <w:b/>
                <w:sz w:val="22"/>
                <w:szCs w:val="22"/>
              </w:rPr>
              <w:t>Nº de cargos</w:t>
            </w:r>
          </w:p>
        </w:tc>
        <w:tc>
          <w:tcPr>
            <w:tcW w:w="1454" w:type="dxa"/>
          </w:tcPr>
          <w:p w:rsidR="003A65AA" w:rsidRDefault="003A65AA" w:rsidP="00446ACD">
            <w:pPr>
              <w:pStyle w:val="Corpodetexto"/>
              <w:jc w:val="center"/>
              <w:rPr>
                <w:b/>
                <w:sz w:val="22"/>
                <w:szCs w:val="22"/>
              </w:rPr>
            </w:pPr>
            <w:r>
              <w:rPr>
                <w:b/>
                <w:sz w:val="22"/>
                <w:szCs w:val="22"/>
              </w:rPr>
              <w:t>Tipo do cargo</w:t>
            </w:r>
          </w:p>
        </w:tc>
        <w:tc>
          <w:tcPr>
            <w:tcW w:w="1363" w:type="dxa"/>
          </w:tcPr>
          <w:p w:rsidR="003A65AA" w:rsidRDefault="003A65AA" w:rsidP="00446ACD">
            <w:pPr>
              <w:pStyle w:val="Corpodetexto"/>
              <w:jc w:val="center"/>
              <w:rPr>
                <w:b/>
                <w:sz w:val="22"/>
                <w:szCs w:val="22"/>
              </w:rPr>
            </w:pPr>
            <w:r>
              <w:rPr>
                <w:b/>
                <w:sz w:val="22"/>
                <w:szCs w:val="22"/>
              </w:rPr>
              <w:t>Nível de escolaridade</w:t>
            </w:r>
          </w:p>
        </w:tc>
        <w:tc>
          <w:tcPr>
            <w:tcW w:w="1417" w:type="dxa"/>
          </w:tcPr>
          <w:p w:rsidR="003A65AA" w:rsidRDefault="003A65AA" w:rsidP="00446ACD">
            <w:pPr>
              <w:pStyle w:val="Corpodetexto"/>
              <w:jc w:val="center"/>
              <w:rPr>
                <w:b/>
                <w:sz w:val="22"/>
                <w:szCs w:val="22"/>
              </w:rPr>
            </w:pPr>
            <w:r>
              <w:rPr>
                <w:b/>
                <w:sz w:val="22"/>
                <w:szCs w:val="22"/>
              </w:rPr>
              <w:t>Vencimento</w:t>
            </w:r>
          </w:p>
          <w:p w:rsidR="003A65AA" w:rsidRDefault="003A65AA" w:rsidP="00446ACD">
            <w:pPr>
              <w:pStyle w:val="Corpodetexto"/>
              <w:jc w:val="center"/>
              <w:rPr>
                <w:b/>
                <w:sz w:val="22"/>
                <w:szCs w:val="22"/>
              </w:rPr>
            </w:pPr>
            <w:r>
              <w:rPr>
                <w:b/>
                <w:sz w:val="22"/>
                <w:szCs w:val="22"/>
              </w:rPr>
              <w:t>(R$)</w:t>
            </w:r>
          </w:p>
        </w:tc>
        <w:tc>
          <w:tcPr>
            <w:tcW w:w="1080" w:type="dxa"/>
          </w:tcPr>
          <w:p w:rsidR="003A65AA" w:rsidRDefault="003A65AA" w:rsidP="00446ACD">
            <w:pPr>
              <w:pStyle w:val="Corpodetexto"/>
              <w:jc w:val="center"/>
              <w:rPr>
                <w:b/>
                <w:sz w:val="22"/>
                <w:szCs w:val="22"/>
              </w:rPr>
            </w:pPr>
            <w:r>
              <w:rPr>
                <w:b/>
                <w:sz w:val="22"/>
                <w:szCs w:val="22"/>
              </w:rPr>
              <w:t>Comissão</w:t>
            </w:r>
          </w:p>
          <w:p w:rsidR="003A65AA" w:rsidRDefault="003A65AA" w:rsidP="00446ACD">
            <w:pPr>
              <w:pStyle w:val="Corpodetexto"/>
              <w:jc w:val="center"/>
              <w:rPr>
                <w:b/>
                <w:sz w:val="22"/>
                <w:szCs w:val="22"/>
              </w:rPr>
            </w:pPr>
          </w:p>
        </w:tc>
        <w:tc>
          <w:tcPr>
            <w:tcW w:w="1613" w:type="dxa"/>
          </w:tcPr>
          <w:p w:rsidR="003A65AA" w:rsidRDefault="003A65AA" w:rsidP="00446ACD">
            <w:pPr>
              <w:pStyle w:val="Corpodetexto"/>
              <w:jc w:val="center"/>
              <w:rPr>
                <w:b/>
                <w:sz w:val="22"/>
                <w:szCs w:val="22"/>
              </w:rPr>
            </w:pPr>
            <w:r>
              <w:rPr>
                <w:b/>
                <w:sz w:val="22"/>
                <w:szCs w:val="22"/>
              </w:rPr>
              <w:t>Remuneração</w:t>
            </w:r>
          </w:p>
        </w:tc>
        <w:tc>
          <w:tcPr>
            <w:tcW w:w="977" w:type="dxa"/>
          </w:tcPr>
          <w:p w:rsidR="003A65AA" w:rsidRDefault="003A65AA" w:rsidP="00446ACD">
            <w:pPr>
              <w:pStyle w:val="Corpodetexto"/>
              <w:jc w:val="center"/>
              <w:rPr>
                <w:b/>
                <w:sz w:val="22"/>
                <w:szCs w:val="22"/>
              </w:rPr>
            </w:pPr>
            <w:r>
              <w:rPr>
                <w:b/>
                <w:sz w:val="22"/>
                <w:szCs w:val="22"/>
              </w:rPr>
              <w:t>Período</w:t>
            </w:r>
          </w:p>
        </w:tc>
      </w:tr>
      <w:tr w:rsidR="003A65AA" w:rsidTr="00446ACD">
        <w:trPr>
          <w:trHeight w:val="398"/>
        </w:trPr>
        <w:tc>
          <w:tcPr>
            <w:tcW w:w="637" w:type="dxa"/>
          </w:tcPr>
          <w:p w:rsidR="003A65AA" w:rsidRDefault="003A65AA" w:rsidP="00446ACD">
            <w:pPr>
              <w:pStyle w:val="Corpodetexto"/>
              <w:jc w:val="center"/>
              <w:rPr>
                <w:bCs/>
                <w:sz w:val="22"/>
                <w:szCs w:val="22"/>
              </w:rPr>
            </w:pPr>
            <w:r>
              <w:rPr>
                <w:bCs/>
                <w:sz w:val="22"/>
                <w:szCs w:val="22"/>
              </w:rPr>
              <w:t>I</w:t>
            </w:r>
          </w:p>
        </w:tc>
        <w:tc>
          <w:tcPr>
            <w:tcW w:w="1901" w:type="dxa"/>
          </w:tcPr>
          <w:p w:rsidR="003A65AA" w:rsidRDefault="003A65AA" w:rsidP="00446ACD">
            <w:pPr>
              <w:pStyle w:val="Corpodetexto"/>
              <w:jc w:val="center"/>
              <w:rPr>
                <w:bCs/>
                <w:sz w:val="22"/>
                <w:szCs w:val="22"/>
              </w:rPr>
            </w:pPr>
            <w:r>
              <w:rPr>
                <w:bCs/>
                <w:sz w:val="22"/>
                <w:szCs w:val="22"/>
              </w:rPr>
              <w:t>Assistente Judiciário Legislativo</w:t>
            </w:r>
          </w:p>
        </w:tc>
        <w:tc>
          <w:tcPr>
            <w:tcW w:w="756" w:type="dxa"/>
          </w:tcPr>
          <w:p w:rsidR="003A65AA" w:rsidRDefault="003A65AA" w:rsidP="00446ACD">
            <w:pPr>
              <w:pStyle w:val="Corpodetexto"/>
              <w:jc w:val="center"/>
              <w:rPr>
                <w:bCs/>
                <w:sz w:val="22"/>
                <w:szCs w:val="22"/>
              </w:rPr>
            </w:pPr>
            <w:r>
              <w:rPr>
                <w:bCs/>
                <w:sz w:val="22"/>
                <w:szCs w:val="22"/>
              </w:rPr>
              <w:t>02</w:t>
            </w:r>
          </w:p>
        </w:tc>
        <w:tc>
          <w:tcPr>
            <w:tcW w:w="1454" w:type="dxa"/>
          </w:tcPr>
          <w:p w:rsidR="003A65AA" w:rsidRDefault="003A65AA" w:rsidP="00446ACD">
            <w:pPr>
              <w:pStyle w:val="Corpodetexto"/>
              <w:jc w:val="center"/>
              <w:rPr>
                <w:bCs/>
                <w:sz w:val="22"/>
                <w:szCs w:val="22"/>
              </w:rPr>
            </w:pPr>
            <w:r>
              <w:rPr>
                <w:bCs/>
                <w:sz w:val="22"/>
                <w:szCs w:val="22"/>
              </w:rPr>
              <w:t>Comissionado</w:t>
            </w:r>
          </w:p>
        </w:tc>
        <w:tc>
          <w:tcPr>
            <w:tcW w:w="1363" w:type="dxa"/>
          </w:tcPr>
          <w:p w:rsidR="003A65AA" w:rsidRDefault="003A65AA" w:rsidP="00446ACD">
            <w:pPr>
              <w:pStyle w:val="Corpodetexto"/>
              <w:jc w:val="center"/>
              <w:rPr>
                <w:bCs/>
                <w:sz w:val="22"/>
                <w:szCs w:val="22"/>
              </w:rPr>
            </w:pPr>
            <w:r>
              <w:rPr>
                <w:bCs/>
                <w:sz w:val="22"/>
                <w:szCs w:val="22"/>
              </w:rPr>
              <w:t>Advogado</w:t>
            </w:r>
          </w:p>
        </w:tc>
        <w:tc>
          <w:tcPr>
            <w:tcW w:w="1417" w:type="dxa"/>
          </w:tcPr>
          <w:p w:rsidR="003A65AA" w:rsidRDefault="003A65AA" w:rsidP="00446ACD">
            <w:pPr>
              <w:pStyle w:val="Corpodetexto"/>
              <w:jc w:val="center"/>
              <w:rPr>
                <w:bCs/>
                <w:sz w:val="22"/>
                <w:szCs w:val="22"/>
              </w:rPr>
            </w:pPr>
            <w:r>
              <w:rPr>
                <w:bCs/>
                <w:sz w:val="22"/>
                <w:szCs w:val="22"/>
              </w:rPr>
              <w:t>1.000,00</w:t>
            </w:r>
          </w:p>
        </w:tc>
        <w:tc>
          <w:tcPr>
            <w:tcW w:w="1080" w:type="dxa"/>
          </w:tcPr>
          <w:p w:rsidR="003A65AA" w:rsidRDefault="003A65AA" w:rsidP="00446ACD">
            <w:pPr>
              <w:pStyle w:val="Corpodetexto"/>
              <w:jc w:val="center"/>
              <w:rPr>
                <w:bCs/>
                <w:sz w:val="22"/>
                <w:szCs w:val="22"/>
              </w:rPr>
            </w:pPr>
            <w:r>
              <w:rPr>
                <w:bCs/>
                <w:sz w:val="22"/>
                <w:szCs w:val="22"/>
              </w:rPr>
              <w:t>20%</w:t>
            </w:r>
          </w:p>
        </w:tc>
        <w:tc>
          <w:tcPr>
            <w:tcW w:w="1613" w:type="dxa"/>
          </w:tcPr>
          <w:p w:rsidR="003A65AA" w:rsidRDefault="003A65AA" w:rsidP="00446ACD">
            <w:pPr>
              <w:pStyle w:val="Corpodetexto"/>
              <w:jc w:val="center"/>
              <w:rPr>
                <w:bCs/>
                <w:sz w:val="22"/>
                <w:szCs w:val="22"/>
              </w:rPr>
            </w:pPr>
            <w:r>
              <w:rPr>
                <w:bCs/>
                <w:sz w:val="22"/>
                <w:szCs w:val="22"/>
              </w:rPr>
              <w:t>1.200,00</w:t>
            </w:r>
          </w:p>
        </w:tc>
        <w:tc>
          <w:tcPr>
            <w:tcW w:w="977" w:type="dxa"/>
          </w:tcPr>
          <w:p w:rsidR="003A65AA" w:rsidRDefault="003A65AA" w:rsidP="00446ACD">
            <w:pPr>
              <w:pStyle w:val="Corpodetexto"/>
              <w:jc w:val="center"/>
              <w:rPr>
                <w:bCs/>
                <w:sz w:val="22"/>
                <w:szCs w:val="22"/>
              </w:rPr>
            </w:pPr>
            <w:r>
              <w:rPr>
                <w:bCs/>
                <w:sz w:val="22"/>
                <w:szCs w:val="22"/>
              </w:rPr>
              <w:t>Parcial</w:t>
            </w:r>
          </w:p>
        </w:tc>
      </w:tr>
      <w:tr w:rsidR="003A65AA" w:rsidTr="00446ACD">
        <w:trPr>
          <w:trHeight w:val="416"/>
        </w:trPr>
        <w:tc>
          <w:tcPr>
            <w:tcW w:w="637" w:type="dxa"/>
          </w:tcPr>
          <w:p w:rsidR="003A65AA" w:rsidRDefault="003A65AA" w:rsidP="00446ACD">
            <w:pPr>
              <w:pStyle w:val="Corpodetexto"/>
              <w:jc w:val="center"/>
              <w:rPr>
                <w:bCs/>
                <w:sz w:val="22"/>
                <w:szCs w:val="22"/>
              </w:rPr>
            </w:pPr>
            <w:r>
              <w:rPr>
                <w:bCs/>
                <w:sz w:val="22"/>
                <w:szCs w:val="22"/>
              </w:rPr>
              <w:t>II</w:t>
            </w:r>
          </w:p>
        </w:tc>
        <w:tc>
          <w:tcPr>
            <w:tcW w:w="1901" w:type="dxa"/>
          </w:tcPr>
          <w:p w:rsidR="003A65AA" w:rsidRDefault="003A65AA" w:rsidP="00446ACD">
            <w:pPr>
              <w:pStyle w:val="Corpodetexto"/>
              <w:jc w:val="center"/>
              <w:rPr>
                <w:bCs/>
                <w:sz w:val="22"/>
                <w:szCs w:val="22"/>
              </w:rPr>
            </w:pPr>
            <w:r>
              <w:rPr>
                <w:bCs/>
                <w:sz w:val="22"/>
                <w:szCs w:val="22"/>
              </w:rPr>
              <w:t>Assistente Legislativo</w:t>
            </w:r>
          </w:p>
        </w:tc>
        <w:tc>
          <w:tcPr>
            <w:tcW w:w="756" w:type="dxa"/>
          </w:tcPr>
          <w:p w:rsidR="003A65AA" w:rsidRDefault="003A65AA" w:rsidP="00446ACD">
            <w:pPr>
              <w:pStyle w:val="Corpodetexto"/>
              <w:jc w:val="center"/>
              <w:rPr>
                <w:bCs/>
                <w:sz w:val="22"/>
                <w:szCs w:val="22"/>
              </w:rPr>
            </w:pPr>
            <w:r>
              <w:rPr>
                <w:bCs/>
                <w:sz w:val="22"/>
                <w:szCs w:val="22"/>
              </w:rPr>
              <w:t>01</w:t>
            </w:r>
          </w:p>
        </w:tc>
        <w:tc>
          <w:tcPr>
            <w:tcW w:w="1454" w:type="dxa"/>
          </w:tcPr>
          <w:p w:rsidR="003A65AA" w:rsidRDefault="003A65AA" w:rsidP="00446ACD">
            <w:pPr>
              <w:pStyle w:val="Corpodetexto"/>
              <w:jc w:val="center"/>
              <w:rPr>
                <w:bCs/>
                <w:sz w:val="22"/>
                <w:szCs w:val="22"/>
              </w:rPr>
            </w:pPr>
            <w:r>
              <w:rPr>
                <w:bCs/>
                <w:sz w:val="22"/>
                <w:szCs w:val="22"/>
              </w:rPr>
              <w:t>Efetivo</w:t>
            </w:r>
          </w:p>
        </w:tc>
        <w:tc>
          <w:tcPr>
            <w:tcW w:w="1363" w:type="dxa"/>
          </w:tcPr>
          <w:p w:rsidR="003A65AA" w:rsidRDefault="003A65AA" w:rsidP="00446ACD">
            <w:pPr>
              <w:pStyle w:val="Corpodetexto"/>
              <w:jc w:val="center"/>
              <w:rPr>
                <w:bCs/>
                <w:sz w:val="22"/>
                <w:szCs w:val="22"/>
              </w:rPr>
            </w:pPr>
            <w:r>
              <w:rPr>
                <w:bCs/>
                <w:sz w:val="22"/>
                <w:szCs w:val="22"/>
              </w:rPr>
              <w:t>2º grau completo</w:t>
            </w:r>
          </w:p>
        </w:tc>
        <w:tc>
          <w:tcPr>
            <w:tcW w:w="1417" w:type="dxa"/>
          </w:tcPr>
          <w:p w:rsidR="003A65AA" w:rsidRDefault="003A65AA" w:rsidP="00446ACD">
            <w:pPr>
              <w:pStyle w:val="Corpodetexto"/>
              <w:jc w:val="center"/>
              <w:rPr>
                <w:bCs/>
                <w:sz w:val="22"/>
                <w:szCs w:val="22"/>
              </w:rPr>
            </w:pPr>
            <w:r>
              <w:rPr>
                <w:bCs/>
                <w:sz w:val="22"/>
                <w:szCs w:val="22"/>
              </w:rPr>
              <w:t>800,00</w:t>
            </w:r>
          </w:p>
        </w:tc>
        <w:tc>
          <w:tcPr>
            <w:tcW w:w="1080" w:type="dxa"/>
          </w:tcPr>
          <w:p w:rsidR="003A65AA" w:rsidRDefault="003A65AA" w:rsidP="00446ACD">
            <w:pPr>
              <w:pStyle w:val="Corpodetexto"/>
              <w:jc w:val="center"/>
              <w:rPr>
                <w:bCs/>
                <w:sz w:val="22"/>
                <w:szCs w:val="22"/>
              </w:rPr>
            </w:pPr>
            <w:r>
              <w:rPr>
                <w:bCs/>
                <w:sz w:val="22"/>
                <w:szCs w:val="22"/>
              </w:rPr>
              <w:t>-</w:t>
            </w:r>
          </w:p>
        </w:tc>
        <w:tc>
          <w:tcPr>
            <w:tcW w:w="1613" w:type="dxa"/>
          </w:tcPr>
          <w:p w:rsidR="003A65AA" w:rsidRDefault="003A65AA" w:rsidP="00446ACD">
            <w:pPr>
              <w:pStyle w:val="Corpodetexto"/>
              <w:jc w:val="center"/>
              <w:rPr>
                <w:bCs/>
                <w:sz w:val="22"/>
                <w:szCs w:val="22"/>
              </w:rPr>
            </w:pPr>
            <w:r>
              <w:rPr>
                <w:bCs/>
                <w:sz w:val="22"/>
                <w:szCs w:val="22"/>
              </w:rPr>
              <w:t>800,00</w:t>
            </w:r>
          </w:p>
        </w:tc>
        <w:tc>
          <w:tcPr>
            <w:tcW w:w="977" w:type="dxa"/>
          </w:tcPr>
          <w:p w:rsidR="003A65AA" w:rsidRDefault="003A65AA" w:rsidP="00446ACD">
            <w:pPr>
              <w:pStyle w:val="Corpodetexto"/>
              <w:jc w:val="center"/>
              <w:rPr>
                <w:bCs/>
                <w:sz w:val="22"/>
                <w:szCs w:val="22"/>
              </w:rPr>
            </w:pPr>
            <w:r>
              <w:rPr>
                <w:bCs/>
                <w:sz w:val="22"/>
                <w:szCs w:val="22"/>
              </w:rPr>
              <w:t>Integral</w:t>
            </w:r>
          </w:p>
        </w:tc>
      </w:tr>
      <w:tr w:rsidR="003A65AA" w:rsidTr="00446ACD">
        <w:trPr>
          <w:trHeight w:val="616"/>
        </w:trPr>
        <w:tc>
          <w:tcPr>
            <w:tcW w:w="637" w:type="dxa"/>
          </w:tcPr>
          <w:p w:rsidR="003A65AA" w:rsidRDefault="003A65AA" w:rsidP="00446ACD">
            <w:pPr>
              <w:pStyle w:val="Corpodetexto"/>
              <w:jc w:val="center"/>
              <w:rPr>
                <w:bCs/>
                <w:sz w:val="22"/>
                <w:szCs w:val="22"/>
              </w:rPr>
            </w:pPr>
            <w:r>
              <w:rPr>
                <w:bCs/>
                <w:sz w:val="22"/>
                <w:szCs w:val="22"/>
              </w:rPr>
              <w:t>III</w:t>
            </w:r>
          </w:p>
        </w:tc>
        <w:tc>
          <w:tcPr>
            <w:tcW w:w="1901" w:type="dxa"/>
          </w:tcPr>
          <w:p w:rsidR="003A65AA" w:rsidRDefault="003A65AA" w:rsidP="00446ACD">
            <w:pPr>
              <w:pStyle w:val="Corpodetexto"/>
              <w:jc w:val="center"/>
              <w:rPr>
                <w:bCs/>
                <w:sz w:val="22"/>
                <w:szCs w:val="22"/>
              </w:rPr>
            </w:pPr>
            <w:r>
              <w:rPr>
                <w:bCs/>
                <w:sz w:val="22"/>
                <w:szCs w:val="22"/>
              </w:rPr>
              <w:t>Assistente Social Legislativo</w:t>
            </w:r>
          </w:p>
        </w:tc>
        <w:tc>
          <w:tcPr>
            <w:tcW w:w="756" w:type="dxa"/>
          </w:tcPr>
          <w:p w:rsidR="003A65AA" w:rsidRDefault="003A65AA" w:rsidP="00446ACD">
            <w:pPr>
              <w:pStyle w:val="Corpodetexto"/>
              <w:jc w:val="center"/>
              <w:rPr>
                <w:bCs/>
                <w:sz w:val="22"/>
                <w:szCs w:val="22"/>
              </w:rPr>
            </w:pPr>
            <w:r>
              <w:rPr>
                <w:bCs/>
                <w:sz w:val="22"/>
                <w:szCs w:val="22"/>
              </w:rPr>
              <w:t>01</w:t>
            </w:r>
          </w:p>
        </w:tc>
        <w:tc>
          <w:tcPr>
            <w:tcW w:w="1454" w:type="dxa"/>
          </w:tcPr>
          <w:p w:rsidR="003A65AA" w:rsidRDefault="003A65AA" w:rsidP="00446ACD">
            <w:pPr>
              <w:pStyle w:val="Corpodetexto"/>
              <w:jc w:val="center"/>
              <w:rPr>
                <w:bCs/>
                <w:sz w:val="22"/>
                <w:szCs w:val="22"/>
              </w:rPr>
            </w:pPr>
            <w:r>
              <w:rPr>
                <w:bCs/>
                <w:sz w:val="22"/>
                <w:szCs w:val="22"/>
              </w:rPr>
              <w:t>Efetivo</w:t>
            </w:r>
          </w:p>
        </w:tc>
        <w:tc>
          <w:tcPr>
            <w:tcW w:w="1363" w:type="dxa"/>
          </w:tcPr>
          <w:p w:rsidR="003A65AA" w:rsidRDefault="003A65AA" w:rsidP="00446ACD">
            <w:pPr>
              <w:pStyle w:val="Corpodetexto"/>
              <w:jc w:val="center"/>
              <w:rPr>
                <w:bCs/>
                <w:sz w:val="22"/>
                <w:szCs w:val="22"/>
              </w:rPr>
            </w:pPr>
            <w:r>
              <w:rPr>
                <w:bCs/>
                <w:sz w:val="22"/>
                <w:szCs w:val="22"/>
              </w:rPr>
              <w:t>Superior em Assistência social</w:t>
            </w:r>
          </w:p>
        </w:tc>
        <w:tc>
          <w:tcPr>
            <w:tcW w:w="1417" w:type="dxa"/>
          </w:tcPr>
          <w:p w:rsidR="003A65AA" w:rsidRDefault="003A65AA" w:rsidP="00446ACD">
            <w:pPr>
              <w:pStyle w:val="Corpodetexto"/>
              <w:jc w:val="center"/>
              <w:rPr>
                <w:bCs/>
                <w:sz w:val="22"/>
                <w:szCs w:val="22"/>
              </w:rPr>
            </w:pPr>
            <w:r>
              <w:rPr>
                <w:bCs/>
                <w:sz w:val="22"/>
                <w:szCs w:val="22"/>
              </w:rPr>
              <w:t>1.000,00</w:t>
            </w:r>
          </w:p>
        </w:tc>
        <w:tc>
          <w:tcPr>
            <w:tcW w:w="1080" w:type="dxa"/>
          </w:tcPr>
          <w:p w:rsidR="003A65AA" w:rsidRDefault="003A65AA" w:rsidP="00446ACD">
            <w:pPr>
              <w:pStyle w:val="Corpodetexto"/>
              <w:jc w:val="center"/>
              <w:rPr>
                <w:bCs/>
                <w:sz w:val="22"/>
                <w:szCs w:val="22"/>
              </w:rPr>
            </w:pPr>
            <w:r>
              <w:rPr>
                <w:bCs/>
                <w:sz w:val="22"/>
                <w:szCs w:val="22"/>
              </w:rPr>
              <w:t>-</w:t>
            </w:r>
          </w:p>
        </w:tc>
        <w:tc>
          <w:tcPr>
            <w:tcW w:w="1613" w:type="dxa"/>
          </w:tcPr>
          <w:p w:rsidR="003A65AA" w:rsidRDefault="003A65AA" w:rsidP="00446ACD">
            <w:pPr>
              <w:pStyle w:val="Corpodetexto"/>
              <w:jc w:val="center"/>
              <w:rPr>
                <w:bCs/>
                <w:sz w:val="22"/>
                <w:szCs w:val="22"/>
              </w:rPr>
            </w:pPr>
            <w:r>
              <w:rPr>
                <w:bCs/>
                <w:sz w:val="22"/>
                <w:szCs w:val="22"/>
              </w:rPr>
              <w:t>1.000,00</w:t>
            </w:r>
          </w:p>
        </w:tc>
        <w:tc>
          <w:tcPr>
            <w:tcW w:w="977" w:type="dxa"/>
          </w:tcPr>
          <w:p w:rsidR="003A65AA" w:rsidRDefault="003A65AA" w:rsidP="00446ACD">
            <w:pPr>
              <w:pStyle w:val="Corpodetexto"/>
              <w:jc w:val="center"/>
              <w:rPr>
                <w:bCs/>
                <w:sz w:val="22"/>
                <w:szCs w:val="22"/>
              </w:rPr>
            </w:pPr>
            <w:r>
              <w:rPr>
                <w:bCs/>
                <w:sz w:val="22"/>
                <w:szCs w:val="22"/>
              </w:rPr>
              <w:t>Parcial</w:t>
            </w:r>
          </w:p>
        </w:tc>
      </w:tr>
    </w:tbl>
    <w:p w:rsidR="003A65AA" w:rsidRDefault="003A65AA" w:rsidP="003A65AA">
      <w:pPr>
        <w:pStyle w:val="Corpodetexto"/>
        <w:ind w:firstLine="708"/>
        <w:jc w:val="center"/>
        <w:rPr>
          <w:bCs/>
          <w:sz w:val="24"/>
          <w:szCs w:val="24"/>
        </w:rPr>
      </w:pPr>
    </w:p>
    <w:p w:rsidR="003A65AA" w:rsidRDefault="003A65AA" w:rsidP="003A65AA">
      <w:pPr>
        <w:pStyle w:val="Corpodetexto"/>
        <w:ind w:firstLine="708"/>
        <w:jc w:val="center"/>
        <w:rPr>
          <w:bCs/>
          <w:sz w:val="24"/>
          <w:szCs w:val="24"/>
        </w:rPr>
      </w:pPr>
    </w:p>
    <w:p w:rsidR="003A65AA" w:rsidRDefault="003A65AA" w:rsidP="003A65AA">
      <w:pPr>
        <w:pStyle w:val="Corpodetexto"/>
        <w:jc w:val="center"/>
        <w:rPr>
          <w:b/>
          <w:i/>
          <w:sz w:val="24"/>
          <w:szCs w:val="24"/>
        </w:rPr>
      </w:pPr>
      <w:r>
        <w:rPr>
          <w:b/>
          <w:i/>
          <w:sz w:val="24"/>
          <w:szCs w:val="24"/>
        </w:rPr>
        <w:t>Seção VI</w:t>
      </w:r>
    </w:p>
    <w:p w:rsidR="003A65AA" w:rsidRDefault="003A65AA" w:rsidP="003A65AA">
      <w:pPr>
        <w:pStyle w:val="Corpodetexto"/>
        <w:jc w:val="center"/>
        <w:rPr>
          <w:b/>
          <w:i/>
          <w:sz w:val="24"/>
          <w:szCs w:val="24"/>
        </w:rPr>
      </w:pPr>
    </w:p>
    <w:p w:rsidR="003A65AA" w:rsidRDefault="003A65AA" w:rsidP="003A65AA">
      <w:pPr>
        <w:pStyle w:val="Corpodetexto"/>
        <w:jc w:val="center"/>
        <w:rPr>
          <w:bCs/>
          <w:i/>
          <w:sz w:val="24"/>
          <w:szCs w:val="24"/>
        </w:rPr>
      </w:pPr>
      <w:r>
        <w:rPr>
          <w:b/>
          <w:i/>
          <w:sz w:val="24"/>
          <w:szCs w:val="24"/>
        </w:rPr>
        <w:t>Da Estrutura Funcional da Controladoria</w:t>
      </w:r>
    </w:p>
    <w:p w:rsidR="003A65AA" w:rsidRDefault="003A65AA" w:rsidP="003A65AA">
      <w:pPr>
        <w:pStyle w:val="Corpodetexto"/>
        <w:ind w:firstLine="708"/>
        <w:jc w:val="center"/>
        <w:rPr>
          <w:bCs/>
          <w:sz w:val="24"/>
          <w:szCs w:val="24"/>
        </w:rPr>
      </w:pPr>
    </w:p>
    <w:tbl>
      <w:tblPr>
        <w:tblpPr w:leftFromText="141" w:rightFromText="141" w:vertAnchor="text" w:horzAnchor="margin" w:tblpXSpec="center" w:tblpY="658"/>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
        <w:gridCol w:w="1595"/>
        <w:gridCol w:w="785"/>
        <w:gridCol w:w="1057"/>
        <w:gridCol w:w="1368"/>
        <w:gridCol w:w="1420"/>
        <w:gridCol w:w="1065"/>
        <w:gridCol w:w="1490"/>
        <w:gridCol w:w="1152"/>
      </w:tblGrid>
      <w:tr w:rsidR="003A65AA" w:rsidTr="00446ACD">
        <w:trPr>
          <w:trHeight w:val="323"/>
        </w:trPr>
        <w:tc>
          <w:tcPr>
            <w:tcW w:w="602" w:type="dxa"/>
          </w:tcPr>
          <w:p w:rsidR="003A65AA" w:rsidRDefault="003A65AA" w:rsidP="00446ACD">
            <w:pPr>
              <w:pStyle w:val="Corpodetexto"/>
              <w:jc w:val="center"/>
              <w:rPr>
                <w:b/>
                <w:sz w:val="22"/>
                <w:szCs w:val="22"/>
              </w:rPr>
            </w:pPr>
            <w:r>
              <w:rPr>
                <w:b/>
                <w:sz w:val="22"/>
                <w:szCs w:val="22"/>
              </w:rPr>
              <w:t>Item</w:t>
            </w:r>
          </w:p>
        </w:tc>
        <w:tc>
          <w:tcPr>
            <w:tcW w:w="1595" w:type="dxa"/>
          </w:tcPr>
          <w:p w:rsidR="003A65AA" w:rsidRDefault="003A65AA" w:rsidP="00446ACD">
            <w:pPr>
              <w:pStyle w:val="Corpodetexto"/>
              <w:jc w:val="center"/>
              <w:rPr>
                <w:b/>
                <w:sz w:val="22"/>
                <w:szCs w:val="22"/>
              </w:rPr>
            </w:pPr>
            <w:r>
              <w:rPr>
                <w:b/>
                <w:sz w:val="22"/>
                <w:szCs w:val="22"/>
              </w:rPr>
              <w:t>Denominação do cargo</w:t>
            </w:r>
          </w:p>
        </w:tc>
        <w:tc>
          <w:tcPr>
            <w:tcW w:w="785" w:type="dxa"/>
          </w:tcPr>
          <w:p w:rsidR="003A65AA" w:rsidRDefault="003A65AA" w:rsidP="00446ACD">
            <w:pPr>
              <w:pStyle w:val="Corpodetexto"/>
              <w:jc w:val="center"/>
              <w:rPr>
                <w:b/>
                <w:sz w:val="22"/>
                <w:szCs w:val="22"/>
              </w:rPr>
            </w:pPr>
            <w:r>
              <w:rPr>
                <w:b/>
                <w:sz w:val="22"/>
                <w:szCs w:val="22"/>
              </w:rPr>
              <w:t>Nº de cargos</w:t>
            </w:r>
          </w:p>
        </w:tc>
        <w:tc>
          <w:tcPr>
            <w:tcW w:w="1057" w:type="dxa"/>
          </w:tcPr>
          <w:p w:rsidR="003A65AA" w:rsidRDefault="003A65AA" w:rsidP="00446ACD">
            <w:pPr>
              <w:pStyle w:val="Corpodetexto"/>
              <w:jc w:val="center"/>
              <w:rPr>
                <w:b/>
                <w:sz w:val="22"/>
                <w:szCs w:val="22"/>
              </w:rPr>
            </w:pPr>
            <w:r>
              <w:rPr>
                <w:b/>
                <w:sz w:val="22"/>
                <w:szCs w:val="22"/>
              </w:rPr>
              <w:t>Tipo do cargo</w:t>
            </w:r>
          </w:p>
        </w:tc>
        <w:tc>
          <w:tcPr>
            <w:tcW w:w="1368" w:type="dxa"/>
          </w:tcPr>
          <w:p w:rsidR="003A65AA" w:rsidRDefault="003A65AA" w:rsidP="00446ACD">
            <w:pPr>
              <w:pStyle w:val="Corpodetexto"/>
              <w:jc w:val="center"/>
              <w:rPr>
                <w:b/>
                <w:sz w:val="22"/>
                <w:szCs w:val="22"/>
              </w:rPr>
            </w:pPr>
            <w:r>
              <w:rPr>
                <w:b/>
                <w:sz w:val="22"/>
                <w:szCs w:val="22"/>
              </w:rPr>
              <w:t>Nível de escolaridade</w:t>
            </w:r>
          </w:p>
        </w:tc>
        <w:tc>
          <w:tcPr>
            <w:tcW w:w="1420" w:type="dxa"/>
          </w:tcPr>
          <w:p w:rsidR="003A65AA" w:rsidRDefault="003A65AA" w:rsidP="00446ACD">
            <w:pPr>
              <w:pStyle w:val="Corpodetexto"/>
              <w:jc w:val="center"/>
              <w:rPr>
                <w:b/>
                <w:sz w:val="22"/>
                <w:szCs w:val="22"/>
              </w:rPr>
            </w:pPr>
            <w:r>
              <w:rPr>
                <w:b/>
                <w:sz w:val="22"/>
                <w:szCs w:val="22"/>
              </w:rPr>
              <w:t>Vencimento</w:t>
            </w:r>
          </w:p>
          <w:p w:rsidR="003A65AA" w:rsidRDefault="003A65AA" w:rsidP="00446ACD">
            <w:pPr>
              <w:pStyle w:val="Corpodetexto"/>
              <w:jc w:val="center"/>
              <w:rPr>
                <w:b/>
                <w:sz w:val="22"/>
                <w:szCs w:val="22"/>
              </w:rPr>
            </w:pPr>
            <w:r>
              <w:rPr>
                <w:b/>
                <w:sz w:val="22"/>
                <w:szCs w:val="22"/>
              </w:rPr>
              <w:t>(R$)</w:t>
            </w:r>
          </w:p>
        </w:tc>
        <w:tc>
          <w:tcPr>
            <w:tcW w:w="1065" w:type="dxa"/>
          </w:tcPr>
          <w:p w:rsidR="003A65AA" w:rsidRDefault="003A65AA" w:rsidP="00446ACD">
            <w:pPr>
              <w:pStyle w:val="Corpodetexto"/>
              <w:jc w:val="center"/>
              <w:rPr>
                <w:b/>
                <w:sz w:val="22"/>
                <w:szCs w:val="22"/>
              </w:rPr>
            </w:pPr>
            <w:r>
              <w:rPr>
                <w:b/>
                <w:sz w:val="22"/>
                <w:szCs w:val="22"/>
              </w:rPr>
              <w:t>Comissão</w:t>
            </w:r>
          </w:p>
          <w:p w:rsidR="003A65AA" w:rsidRDefault="003A65AA" w:rsidP="00446ACD">
            <w:pPr>
              <w:pStyle w:val="Corpodetexto"/>
              <w:jc w:val="center"/>
              <w:rPr>
                <w:b/>
                <w:sz w:val="22"/>
                <w:szCs w:val="22"/>
              </w:rPr>
            </w:pPr>
            <w:r>
              <w:rPr>
                <w:b/>
                <w:sz w:val="22"/>
                <w:szCs w:val="22"/>
              </w:rPr>
              <w:t>%</w:t>
            </w:r>
          </w:p>
        </w:tc>
        <w:tc>
          <w:tcPr>
            <w:tcW w:w="1490" w:type="dxa"/>
          </w:tcPr>
          <w:p w:rsidR="003A65AA" w:rsidRDefault="003A65AA" w:rsidP="00446ACD">
            <w:pPr>
              <w:pStyle w:val="Corpodetexto"/>
              <w:jc w:val="center"/>
              <w:rPr>
                <w:b/>
                <w:sz w:val="22"/>
                <w:szCs w:val="22"/>
              </w:rPr>
            </w:pPr>
            <w:r>
              <w:rPr>
                <w:b/>
                <w:sz w:val="22"/>
                <w:szCs w:val="22"/>
              </w:rPr>
              <w:t xml:space="preserve">Remuneração      </w:t>
            </w:r>
          </w:p>
        </w:tc>
        <w:tc>
          <w:tcPr>
            <w:tcW w:w="1152" w:type="dxa"/>
          </w:tcPr>
          <w:p w:rsidR="003A65AA" w:rsidRDefault="003A65AA" w:rsidP="00446ACD">
            <w:pPr>
              <w:pStyle w:val="Corpodetexto"/>
              <w:jc w:val="center"/>
              <w:rPr>
                <w:b/>
                <w:sz w:val="22"/>
                <w:szCs w:val="22"/>
              </w:rPr>
            </w:pPr>
            <w:r>
              <w:rPr>
                <w:b/>
                <w:sz w:val="22"/>
                <w:szCs w:val="22"/>
              </w:rPr>
              <w:t>Período</w:t>
            </w:r>
          </w:p>
        </w:tc>
      </w:tr>
      <w:tr w:rsidR="003A65AA" w:rsidTr="00446ACD">
        <w:trPr>
          <w:trHeight w:val="371"/>
        </w:trPr>
        <w:tc>
          <w:tcPr>
            <w:tcW w:w="602" w:type="dxa"/>
          </w:tcPr>
          <w:p w:rsidR="003A65AA" w:rsidRDefault="003A65AA" w:rsidP="00446ACD">
            <w:pPr>
              <w:pStyle w:val="Corpodetexto"/>
              <w:jc w:val="center"/>
              <w:rPr>
                <w:bCs/>
                <w:sz w:val="22"/>
                <w:szCs w:val="22"/>
              </w:rPr>
            </w:pPr>
            <w:r>
              <w:rPr>
                <w:bCs/>
                <w:sz w:val="22"/>
                <w:szCs w:val="22"/>
              </w:rPr>
              <w:t>I</w:t>
            </w:r>
          </w:p>
        </w:tc>
        <w:tc>
          <w:tcPr>
            <w:tcW w:w="1595" w:type="dxa"/>
          </w:tcPr>
          <w:p w:rsidR="003A65AA" w:rsidRDefault="003A65AA" w:rsidP="00446ACD">
            <w:pPr>
              <w:pStyle w:val="Corpodetexto"/>
              <w:jc w:val="center"/>
              <w:rPr>
                <w:bCs/>
                <w:sz w:val="22"/>
                <w:szCs w:val="22"/>
              </w:rPr>
            </w:pPr>
            <w:r>
              <w:rPr>
                <w:bCs/>
                <w:sz w:val="22"/>
                <w:szCs w:val="22"/>
              </w:rPr>
              <w:t>Auditor do Legislativo</w:t>
            </w:r>
          </w:p>
        </w:tc>
        <w:tc>
          <w:tcPr>
            <w:tcW w:w="785" w:type="dxa"/>
          </w:tcPr>
          <w:p w:rsidR="003A65AA" w:rsidRDefault="003A65AA" w:rsidP="00446ACD">
            <w:pPr>
              <w:pStyle w:val="Corpodetexto"/>
              <w:jc w:val="center"/>
              <w:rPr>
                <w:bCs/>
                <w:sz w:val="22"/>
                <w:szCs w:val="22"/>
              </w:rPr>
            </w:pPr>
            <w:r>
              <w:rPr>
                <w:bCs/>
                <w:sz w:val="22"/>
                <w:szCs w:val="22"/>
              </w:rPr>
              <w:t>01</w:t>
            </w:r>
          </w:p>
        </w:tc>
        <w:tc>
          <w:tcPr>
            <w:tcW w:w="1057" w:type="dxa"/>
          </w:tcPr>
          <w:p w:rsidR="003A65AA" w:rsidRDefault="003A65AA" w:rsidP="00446ACD">
            <w:pPr>
              <w:pStyle w:val="Corpodetexto"/>
              <w:jc w:val="center"/>
              <w:rPr>
                <w:bCs/>
                <w:sz w:val="22"/>
                <w:szCs w:val="22"/>
              </w:rPr>
            </w:pPr>
            <w:r>
              <w:rPr>
                <w:bCs/>
                <w:sz w:val="22"/>
                <w:szCs w:val="22"/>
              </w:rPr>
              <w:t>Efetivo</w:t>
            </w:r>
          </w:p>
        </w:tc>
        <w:tc>
          <w:tcPr>
            <w:tcW w:w="1368" w:type="dxa"/>
          </w:tcPr>
          <w:p w:rsidR="003A65AA" w:rsidRDefault="003A65AA" w:rsidP="00446ACD">
            <w:pPr>
              <w:pStyle w:val="Corpodetexto"/>
              <w:jc w:val="center"/>
              <w:rPr>
                <w:bCs/>
                <w:sz w:val="22"/>
                <w:szCs w:val="22"/>
              </w:rPr>
            </w:pPr>
            <w:r>
              <w:rPr>
                <w:bCs/>
                <w:sz w:val="22"/>
                <w:szCs w:val="22"/>
              </w:rPr>
              <w:t>Superior em Contabilidade</w:t>
            </w:r>
          </w:p>
        </w:tc>
        <w:tc>
          <w:tcPr>
            <w:tcW w:w="1420" w:type="dxa"/>
          </w:tcPr>
          <w:p w:rsidR="003A65AA" w:rsidRDefault="003A65AA" w:rsidP="00446ACD">
            <w:pPr>
              <w:pStyle w:val="Corpodetexto"/>
              <w:jc w:val="center"/>
              <w:rPr>
                <w:bCs/>
                <w:sz w:val="22"/>
                <w:szCs w:val="22"/>
              </w:rPr>
            </w:pPr>
            <w:r>
              <w:rPr>
                <w:bCs/>
                <w:sz w:val="22"/>
                <w:szCs w:val="22"/>
              </w:rPr>
              <w:t>1.500,00</w:t>
            </w:r>
          </w:p>
        </w:tc>
        <w:tc>
          <w:tcPr>
            <w:tcW w:w="1065" w:type="dxa"/>
          </w:tcPr>
          <w:p w:rsidR="003A65AA" w:rsidRDefault="003A65AA" w:rsidP="00446ACD">
            <w:pPr>
              <w:pStyle w:val="Corpodetexto"/>
              <w:jc w:val="center"/>
              <w:rPr>
                <w:bCs/>
                <w:sz w:val="22"/>
                <w:szCs w:val="22"/>
              </w:rPr>
            </w:pPr>
            <w:r>
              <w:rPr>
                <w:bCs/>
                <w:sz w:val="22"/>
                <w:szCs w:val="22"/>
              </w:rPr>
              <w:t>-</w:t>
            </w:r>
          </w:p>
        </w:tc>
        <w:tc>
          <w:tcPr>
            <w:tcW w:w="1490" w:type="dxa"/>
          </w:tcPr>
          <w:p w:rsidR="003A65AA" w:rsidRDefault="003A65AA" w:rsidP="00446ACD">
            <w:pPr>
              <w:pStyle w:val="Corpodetexto"/>
              <w:jc w:val="center"/>
              <w:rPr>
                <w:bCs/>
                <w:sz w:val="22"/>
                <w:szCs w:val="22"/>
              </w:rPr>
            </w:pPr>
            <w:r>
              <w:rPr>
                <w:bCs/>
                <w:sz w:val="22"/>
                <w:szCs w:val="22"/>
              </w:rPr>
              <w:t>1.500,00</w:t>
            </w:r>
          </w:p>
        </w:tc>
        <w:tc>
          <w:tcPr>
            <w:tcW w:w="1152" w:type="dxa"/>
          </w:tcPr>
          <w:p w:rsidR="003A65AA" w:rsidRDefault="003A65AA" w:rsidP="00446ACD">
            <w:pPr>
              <w:pStyle w:val="Corpodetexto"/>
              <w:jc w:val="center"/>
              <w:rPr>
                <w:bCs/>
                <w:sz w:val="22"/>
                <w:szCs w:val="22"/>
              </w:rPr>
            </w:pPr>
            <w:r>
              <w:rPr>
                <w:bCs/>
                <w:sz w:val="22"/>
                <w:szCs w:val="22"/>
              </w:rPr>
              <w:t>Integral</w:t>
            </w:r>
          </w:p>
        </w:tc>
      </w:tr>
      <w:tr w:rsidR="003A65AA" w:rsidTr="00446ACD">
        <w:trPr>
          <w:trHeight w:val="371"/>
        </w:trPr>
        <w:tc>
          <w:tcPr>
            <w:tcW w:w="602" w:type="dxa"/>
          </w:tcPr>
          <w:p w:rsidR="003A65AA" w:rsidRDefault="003A65AA" w:rsidP="00446ACD">
            <w:pPr>
              <w:pStyle w:val="Corpodetexto"/>
              <w:jc w:val="center"/>
              <w:rPr>
                <w:bCs/>
                <w:sz w:val="22"/>
                <w:szCs w:val="22"/>
              </w:rPr>
            </w:pPr>
            <w:r>
              <w:rPr>
                <w:bCs/>
                <w:sz w:val="22"/>
                <w:szCs w:val="22"/>
              </w:rPr>
              <w:t>II</w:t>
            </w:r>
          </w:p>
        </w:tc>
        <w:tc>
          <w:tcPr>
            <w:tcW w:w="1595" w:type="dxa"/>
          </w:tcPr>
          <w:p w:rsidR="003A65AA" w:rsidRDefault="003A65AA" w:rsidP="00446ACD">
            <w:pPr>
              <w:pStyle w:val="Corpodetexto"/>
              <w:jc w:val="center"/>
              <w:rPr>
                <w:bCs/>
                <w:sz w:val="22"/>
                <w:szCs w:val="22"/>
              </w:rPr>
            </w:pPr>
            <w:r>
              <w:rPr>
                <w:bCs/>
                <w:sz w:val="22"/>
                <w:szCs w:val="22"/>
              </w:rPr>
              <w:t>Auxiliar de Auditor Legislativo</w:t>
            </w:r>
          </w:p>
        </w:tc>
        <w:tc>
          <w:tcPr>
            <w:tcW w:w="785" w:type="dxa"/>
          </w:tcPr>
          <w:p w:rsidR="003A65AA" w:rsidRDefault="003A65AA" w:rsidP="00446ACD">
            <w:pPr>
              <w:pStyle w:val="Corpodetexto"/>
              <w:jc w:val="center"/>
              <w:rPr>
                <w:bCs/>
                <w:sz w:val="22"/>
                <w:szCs w:val="22"/>
              </w:rPr>
            </w:pPr>
            <w:r>
              <w:rPr>
                <w:bCs/>
                <w:sz w:val="22"/>
                <w:szCs w:val="22"/>
              </w:rPr>
              <w:t>01</w:t>
            </w:r>
          </w:p>
        </w:tc>
        <w:tc>
          <w:tcPr>
            <w:tcW w:w="1057" w:type="dxa"/>
          </w:tcPr>
          <w:p w:rsidR="003A65AA" w:rsidRDefault="003A65AA" w:rsidP="00446ACD">
            <w:pPr>
              <w:pStyle w:val="Corpodetexto"/>
              <w:jc w:val="center"/>
              <w:rPr>
                <w:bCs/>
                <w:sz w:val="22"/>
                <w:szCs w:val="22"/>
              </w:rPr>
            </w:pPr>
            <w:r>
              <w:rPr>
                <w:bCs/>
                <w:sz w:val="22"/>
                <w:szCs w:val="22"/>
              </w:rPr>
              <w:t>Efetivo</w:t>
            </w:r>
          </w:p>
        </w:tc>
        <w:tc>
          <w:tcPr>
            <w:tcW w:w="1368" w:type="dxa"/>
          </w:tcPr>
          <w:p w:rsidR="003A65AA" w:rsidRDefault="003A65AA" w:rsidP="00446ACD">
            <w:pPr>
              <w:pStyle w:val="Corpodetexto"/>
              <w:jc w:val="center"/>
              <w:rPr>
                <w:bCs/>
                <w:sz w:val="22"/>
                <w:szCs w:val="22"/>
              </w:rPr>
            </w:pPr>
            <w:r>
              <w:rPr>
                <w:bCs/>
                <w:sz w:val="22"/>
                <w:szCs w:val="22"/>
              </w:rPr>
              <w:t>Técnico em Contabilidade</w:t>
            </w:r>
          </w:p>
        </w:tc>
        <w:tc>
          <w:tcPr>
            <w:tcW w:w="1420" w:type="dxa"/>
          </w:tcPr>
          <w:p w:rsidR="003A65AA" w:rsidRDefault="003A65AA" w:rsidP="00446ACD">
            <w:pPr>
              <w:pStyle w:val="Corpodetexto"/>
              <w:jc w:val="center"/>
              <w:rPr>
                <w:bCs/>
                <w:sz w:val="22"/>
                <w:szCs w:val="22"/>
              </w:rPr>
            </w:pPr>
            <w:r>
              <w:rPr>
                <w:bCs/>
                <w:sz w:val="22"/>
                <w:szCs w:val="22"/>
              </w:rPr>
              <w:t>800,00</w:t>
            </w:r>
          </w:p>
        </w:tc>
        <w:tc>
          <w:tcPr>
            <w:tcW w:w="1065" w:type="dxa"/>
          </w:tcPr>
          <w:p w:rsidR="003A65AA" w:rsidRDefault="003A65AA" w:rsidP="00446ACD">
            <w:pPr>
              <w:pStyle w:val="Corpodetexto"/>
              <w:jc w:val="center"/>
              <w:rPr>
                <w:bCs/>
                <w:sz w:val="22"/>
                <w:szCs w:val="22"/>
              </w:rPr>
            </w:pPr>
            <w:r>
              <w:rPr>
                <w:bCs/>
                <w:sz w:val="22"/>
                <w:szCs w:val="22"/>
              </w:rPr>
              <w:t>-</w:t>
            </w:r>
          </w:p>
        </w:tc>
        <w:tc>
          <w:tcPr>
            <w:tcW w:w="1490" w:type="dxa"/>
          </w:tcPr>
          <w:p w:rsidR="003A65AA" w:rsidRDefault="003A65AA" w:rsidP="00446ACD">
            <w:pPr>
              <w:pStyle w:val="Corpodetexto"/>
              <w:jc w:val="center"/>
              <w:rPr>
                <w:bCs/>
                <w:sz w:val="22"/>
                <w:szCs w:val="22"/>
              </w:rPr>
            </w:pPr>
            <w:r>
              <w:rPr>
                <w:bCs/>
                <w:sz w:val="22"/>
                <w:szCs w:val="22"/>
              </w:rPr>
              <w:t>800,00</w:t>
            </w:r>
          </w:p>
        </w:tc>
        <w:tc>
          <w:tcPr>
            <w:tcW w:w="1152" w:type="dxa"/>
          </w:tcPr>
          <w:p w:rsidR="003A65AA" w:rsidRDefault="003A65AA" w:rsidP="00446ACD">
            <w:pPr>
              <w:pStyle w:val="Corpodetexto"/>
              <w:jc w:val="center"/>
              <w:rPr>
                <w:bCs/>
                <w:sz w:val="22"/>
                <w:szCs w:val="22"/>
              </w:rPr>
            </w:pPr>
            <w:r>
              <w:rPr>
                <w:bCs/>
                <w:sz w:val="22"/>
                <w:szCs w:val="22"/>
              </w:rPr>
              <w:t xml:space="preserve">Integral </w:t>
            </w:r>
          </w:p>
        </w:tc>
      </w:tr>
    </w:tbl>
    <w:p w:rsidR="003A65AA" w:rsidRDefault="003A65AA" w:rsidP="003A65AA">
      <w:pPr>
        <w:pStyle w:val="Corpodetexto"/>
        <w:ind w:firstLine="708"/>
        <w:rPr>
          <w:bCs/>
          <w:sz w:val="24"/>
          <w:szCs w:val="24"/>
        </w:rPr>
      </w:pPr>
      <w:r>
        <w:rPr>
          <w:bCs/>
          <w:sz w:val="24"/>
          <w:szCs w:val="24"/>
        </w:rPr>
        <w:t xml:space="preserve">Art. </w:t>
      </w:r>
      <w:smartTag w:uri="urn:schemas-microsoft-com:office:smarttags" w:element="metricconverter">
        <w:smartTagPr>
          <w:attr w:name="ProductID" w:val="25. A"/>
        </w:smartTagPr>
        <w:r>
          <w:rPr>
            <w:bCs/>
            <w:sz w:val="24"/>
            <w:szCs w:val="24"/>
          </w:rPr>
          <w:t>25. A</w:t>
        </w:r>
      </w:smartTag>
      <w:r>
        <w:rPr>
          <w:bCs/>
          <w:sz w:val="24"/>
          <w:szCs w:val="24"/>
        </w:rPr>
        <w:t xml:space="preserve"> estrutura funcional da Controladoria compõe-se dos cargos e vencimentos, conforme quadro abaixo:</w:t>
      </w:r>
    </w:p>
    <w:p w:rsidR="003A65AA" w:rsidRDefault="003A65AA" w:rsidP="003A65AA">
      <w:pPr>
        <w:pStyle w:val="Corpodetexto"/>
        <w:ind w:firstLine="708"/>
        <w:jc w:val="center"/>
        <w:rPr>
          <w:bCs/>
          <w:sz w:val="24"/>
          <w:szCs w:val="24"/>
        </w:rPr>
      </w:pPr>
    </w:p>
    <w:p w:rsidR="003A65AA" w:rsidRDefault="003A65AA" w:rsidP="003A65AA">
      <w:pPr>
        <w:pStyle w:val="Ttulo1"/>
        <w:jc w:val="left"/>
        <w:rPr>
          <w:sz w:val="24"/>
          <w:szCs w:val="24"/>
        </w:rPr>
      </w:pPr>
    </w:p>
    <w:p w:rsidR="003A65AA" w:rsidRDefault="003A65AA" w:rsidP="003A65AA">
      <w:pPr>
        <w:pStyle w:val="Ttulo1"/>
        <w:ind w:left="0" w:firstLine="3"/>
        <w:rPr>
          <w:b/>
          <w:i/>
          <w:sz w:val="24"/>
          <w:szCs w:val="24"/>
        </w:rPr>
      </w:pPr>
      <w:r>
        <w:rPr>
          <w:b/>
          <w:i/>
          <w:sz w:val="24"/>
          <w:szCs w:val="24"/>
        </w:rPr>
        <w:t>TÍTULO II</w:t>
      </w:r>
    </w:p>
    <w:p w:rsidR="003A65AA" w:rsidRDefault="003A65AA" w:rsidP="003A65AA">
      <w:pPr>
        <w:ind w:firstLine="3"/>
        <w:jc w:val="center"/>
        <w:rPr>
          <w:b/>
          <w:bCs/>
          <w:i/>
          <w:sz w:val="24"/>
          <w:szCs w:val="24"/>
        </w:rPr>
      </w:pPr>
    </w:p>
    <w:p w:rsidR="003A65AA" w:rsidRDefault="003A65AA" w:rsidP="003A65AA">
      <w:pPr>
        <w:ind w:firstLine="3"/>
        <w:jc w:val="center"/>
        <w:rPr>
          <w:b/>
          <w:bCs/>
          <w:i/>
          <w:sz w:val="24"/>
          <w:szCs w:val="24"/>
        </w:rPr>
      </w:pPr>
      <w:r>
        <w:rPr>
          <w:b/>
          <w:bCs/>
          <w:i/>
          <w:sz w:val="24"/>
          <w:szCs w:val="24"/>
        </w:rPr>
        <w:t>DISPOSIÇÕES GERAIS</w:t>
      </w:r>
    </w:p>
    <w:p w:rsidR="003A65AA" w:rsidRDefault="003A65AA" w:rsidP="003A65AA">
      <w:pPr>
        <w:pStyle w:val="Corpodetexto"/>
        <w:ind w:firstLine="708"/>
        <w:rPr>
          <w:bCs/>
          <w:sz w:val="24"/>
          <w:szCs w:val="24"/>
        </w:rPr>
      </w:pPr>
    </w:p>
    <w:p w:rsidR="003A65AA" w:rsidRDefault="003A65AA" w:rsidP="003A65AA">
      <w:pPr>
        <w:pStyle w:val="Corpodetexto"/>
        <w:ind w:firstLine="1418"/>
        <w:rPr>
          <w:bCs/>
          <w:sz w:val="24"/>
          <w:szCs w:val="24"/>
        </w:rPr>
      </w:pPr>
      <w:r>
        <w:rPr>
          <w:b/>
          <w:bCs/>
          <w:sz w:val="24"/>
          <w:szCs w:val="24"/>
        </w:rPr>
        <w:t>Art. 26.</w:t>
      </w:r>
      <w:r>
        <w:rPr>
          <w:bCs/>
          <w:sz w:val="24"/>
          <w:szCs w:val="24"/>
        </w:rPr>
        <w:t xml:space="preserve"> É proibida a prestação de serviço gratuito ou voluntário na Câmara Municipal, salvo nos casos previstos em Lei. </w:t>
      </w:r>
    </w:p>
    <w:p w:rsidR="003A65AA" w:rsidRDefault="003A65AA" w:rsidP="003A65AA">
      <w:pPr>
        <w:pStyle w:val="Corpodetexto"/>
        <w:ind w:firstLine="1418"/>
        <w:rPr>
          <w:bCs/>
          <w:sz w:val="24"/>
          <w:szCs w:val="24"/>
        </w:rPr>
      </w:pPr>
    </w:p>
    <w:p w:rsidR="003A65AA" w:rsidRDefault="003A65AA" w:rsidP="003A65AA">
      <w:pPr>
        <w:pStyle w:val="Corpodetexto"/>
        <w:ind w:firstLine="1418"/>
        <w:rPr>
          <w:bCs/>
          <w:sz w:val="24"/>
          <w:szCs w:val="24"/>
        </w:rPr>
      </w:pPr>
      <w:r>
        <w:rPr>
          <w:b/>
          <w:bCs/>
          <w:sz w:val="24"/>
          <w:szCs w:val="24"/>
        </w:rPr>
        <w:t>Art. 27.</w:t>
      </w:r>
      <w:r>
        <w:rPr>
          <w:bCs/>
          <w:sz w:val="24"/>
          <w:szCs w:val="24"/>
        </w:rPr>
        <w:t xml:space="preserve"> Fica vedada, no âmbito do Poder Legislativo, a nomeação de parentes dos senhores vereadores, até o 3º grau de parentesco.</w:t>
      </w:r>
    </w:p>
    <w:p w:rsidR="003A65AA" w:rsidRDefault="003A65AA" w:rsidP="003A65AA">
      <w:pPr>
        <w:pStyle w:val="Corpodetexto"/>
        <w:ind w:firstLine="1418"/>
        <w:rPr>
          <w:bCs/>
          <w:sz w:val="24"/>
          <w:szCs w:val="24"/>
        </w:rPr>
      </w:pPr>
    </w:p>
    <w:p w:rsidR="003A65AA" w:rsidRDefault="003A65AA" w:rsidP="003A65AA">
      <w:pPr>
        <w:ind w:right="-1" w:firstLine="1418"/>
        <w:jc w:val="both"/>
        <w:rPr>
          <w:sz w:val="24"/>
          <w:szCs w:val="24"/>
        </w:rPr>
      </w:pPr>
      <w:r>
        <w:rPr>
          <w:b/>
          <w:bCs/>
          <w:sz w:val="24"/>
          <w:szCs w:val="24"/>
        </w:rPr>
        <w:t>Parágrafo único:</w:t>
      </w:r>
      <w:r>
        <w:rPr>
          <w:bCs/>
          <w:sz w:val="24"/>
          <w:szCs w:val="24"/>
        </w:rPr>
        <w:t xml:space="preserve"> Tal vedação não se aplica à nomeação em virtude de aprovação em concurso público de provas ou de provas e títulos.</w:t>
      </w:r>
    </w:p>
    <w:p w:rsidR="003A65AA" w:rsidRDefault="003A65AA" w:rsidP="003A65AA">
      <w:pPr>
        <w:ind w:right="-1" w:firstLine="1418"/>
        <w:jc w:val="both"/>
        <w:rPr>
          <w:sz w:val="24"/>
          <w:szCs w:val="24"/>
        </w:rPr>
      </w:pPr>
    </w:p>
    <w:p w:rsidR="003A65AA" w:rsidRDefault="003A65AA" w:rsidP="003A65AA">
      <w:pPr>
        <w:pStyle w:val="Recuodecorpodetexto2"/>
        <w:ind w:left="0" w:firstLine="1418"/>
        <w:rPr>
          <w:szCs w:val="24"/>
        </w:rPr>
      </w:pPr>
      <w:r>
        <w:rPr>
          <w:b/>
          <w:szCs w:val="24"/>
        </w:rPr>
        <w:t xml:space="preserve">Art. </w:t>
      </w:r>
      <w:smartTag w:uri="urn:schemas-microsoft-com:office:smarttags" w:element="metricconverter">
        <w:smartTagPr>
          <w:attr w:name="ProductID" w:val="28. A"/>
        </w:smartTagPr>
        <w:r>
          <w:rPr>
            <w:b/>
            <w:szCs w:val="24"/>
          </w:rPr>
          <w:t>28.</w:t>
        </w:r>
        <w:r>
          <w:rPr>
            <w:szCs w:val="24"/>
          </w:rPr>
          <w:t xml:space="preserve"> A</w:t>
        </w:r>
      </w:smartTag>
      <w:r>
        <w:rPr>
          <w:szCs w:val="24"/>
        </w:rPr>
        <w:t xml:space="preserve"> Câmara oferecerá cursos e atividades de aperfeiçoamento e atualização profissional a seus servidores efetivos e comissionados.</w:t>
      </w:r>
    </w:p>
    <w:p w:rsidR="003A65AA" w:rsidRDefault="003A65AA" w:rsidP="003A65AA">
      <w:pPr>
        <w:ind w:right="-1"/>
        <w:jc w:val="both"/>
        <w:rPr>
          <w:sz w:val="24"/>
          <w:szCs w:val="24"/>
        </w:rPr>
      </w:pPr>
    </w:p>
    <w:p w:rsidR="003A65AA" w:rsidRDefault="003A65AA" w:rsidP="003A65AA">
      <w:pPr>
        <w:pStyle w:val="Recuodecorpodetexto2"/>
        <w:ind w:left="0" w:firstLine="1418"/>
        <w:rPr>
          <w:szCs w:val="24"/>
        </w:rPr>
      </w:pPr>
      <w:r>
        <w:rPr>
          <w:b/>
          <w:szCs w:val="24"/>
        </w:rPr>
        <w:t>Art. 29.</w:t>
      </w:r>
      <w:r>
        <w:rPr>
          <w:szCs w:val="24"/>
        </w:rPr>
        <w:t xml:space="preserve"> Fica vedada a concessão de adiantamento de remuneração no âmbito da Câmara Municipal, ressalvados os casos previstos em Lei.</w:t>
      </w:r>
    </w:p>
    <w:p w:rsidR="003A65AA" w:rsidRDefault="003A65AA" w:rsidP="003A65AA">
      <w:pPr>
        <w:pStyle w:val="Recuodecorpodetexto2"/>
        <w:ind w:left="0" w:firstLine="1418"/>
        <w:rPr>
          <w:szCs w:val="24"/>
        </w:rPr>
      </w:pPr>
    </w:p>
    <w:p w:rsidR="003A65AA" w:rsidRDefault="003A65AA" w:rsidP="003A65AA">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xml:space="preserve">Art. </w:t>
      </w:r>
      <w:smartTag w:uri="urn:schemas-microsoft-com:office:smarttags" w:element="metricconverter">
        <w:smartTagPr>
          <w:attr w:name="ProductID" w:val="30. A"/>
        </w:smartTagPr>
        <w:r>
          <w:rPr>
            <w:rFonts w:ascii="Times New Roman" w:hAnsi="Times New Roman" w:cs="Times New Roman"/>
            <w:b/>
          </w:rPr>
          <w:t>30.</w:t>
        </w:r>
        <w:r>
          <w:rPr>
            <w:rFonts w:ascii="Times New Roman" w:hAnsi="Times New Roman" w:cs="Times New Roman"/>
          </w:rPr>
          <w:t xml:space="preserve"> A</w:t>
        </w:r>
      </w:smartTag>
      <w:r>
        <w:rPr>
          <w:rFonts w:ascii="Times New Roman" w:hAnsi="Times New Roman" w:cs="Times New Roman"/>
        </w:rPr>
        <w:t xml:space="preserve"> correção anual dos vencimentos dos cargos efetivos e em comissão, que compõem esta lei, dar-se-á conforme dispuser o Estatuto dos Servidores da Câmara Municipal de Formiga. </w:t>
      </w:r>
    </w:p>
    <w:p w:rsidR="003A65AA" w:rsidRDefault="003A65AA" w:rsidP="003A65AA">
      <w:pPr>
        <w:pStyle w:val="NormalWeb"/>
        <w:spacing w:before="0" w:beforeAutospacing="0" w:after="0" w:afterAutospacing="0"/>
        <w:ind w:firstLine="1418"/>
        <w:jc w:val="both"/>
        <w:rPr>
          <w:rFonts w:ascii="Times New Roman" w:hAnsi="Times New Roman" w:cs="Times New Roman"/>
        </w:rPr>
      </w:pPr>
    </w:p>
    <w:p w:rsidR="003A65AA" w:rsidRDefault="003A65AA" w:rsidP="003A65AA">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31.</w:t>
      </w:r>
      <w:r>
        <w:rPr>
          <w:rFonts w:ascii="Times New Roman" w:hAnsi="Times New Roman" w:cs="Times New Roman"/>
        </w:rPr>
        <w:t xml:space="preserve"> O número de cargos em comissão da Câmara Municipal de Formiga fica limitado em 35% (trinta e cinco por cento) do total de cargos efetivos constantes da presente lei.</w:t>
      </w:r>
    </w:p>
    <w:p w:rsidR="003A65AA" w:rsidRDefault="003A65AA" w:rsidP="003A65AA">
      <w:pPr>
        <w:pStyle w:val="NormalWeb"/>
        <w:spacing w:before="0" w:beforeAutospacing="0" w:after="0" w:afterAutospacing="0"/>
        <w:ind w:firstLine="1418"/>
        <w:jc w:val="both"/>
        <w:rPr>
          <w:rFonts w:ascii="Times New Roman" w:hAnsi="Times New Roman" w:cs="Times New Roman"/>
        </w:rPr>
      </w:pPr>
    </w:p>
    <w:p w:rsidR="003A65AA" w:rsidRDefault="003A65AA" w:rsidP="003A65AA">
      <w:pPr>
        <w:pStyle w:val="NormalWeb"/>
        <w:ind w:firstLine="1418"/>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Ocorrendo dízima periódica no resultado do percentual aplicado no “caput”, far-se-á o arredondamento para o número inteiro superior.  </w:t>
      </w:r>
    </w:p>
    <w:p w:rsidR="003A65AA" w:rsidRDefault="003A65AA" w:rsidP="003A65AA">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32.</w:t>
      </w:r>
      <w:r>
        <w:rPr>
          <w:rFonts w:ascii="Times New Roman" w:hAnsi="Times New Roman" w:cs="Times New Roman"/>
        </w:rPr>
        <w:t xml:space="preserve"> Os servidores efetivos da Câmara Municipal de Formiga ficam vinculados ao Regime Próprio de Previdência Social do Município de Formiga, nos termos do art. 11 da Lei Municipal 3485, de 04 de julho de 2003 que altera a redação da Lei 3330, de 28 de março de 2002.</w:t>
      </w:r>
    </w:p>
    <w:p w:rsidR="003A65AA" w:rsidRDefault="003A65AA" w:rsidP="003A65AA">
      <w:pPr>
        <w:pStyle w:val="NormalWeb"/>
        <w:spacing w:before="0" w:beforeAutospacing="0" w:after="0" w:afterAutospacing="0"/>
        <w:ind w:firstLine="1418"/>
        <w:jc w:val="both"/>
        <w:rPr>
          <w:rFonts w:ascii="Times New Roman" w:hAnsi="Times New Roman" w:cs="Times New Roman"/>
        </w:rPr>
      </w:pPr>
    </w:p>
    <w:p w:rsidR="003A65AA" w:rsidRDefault="003A65AA" w:rsidP="003A65AA">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Os servidores ocupantes de cargos em comissão, de livre nomeação e exoneração, serão regidos pelo Regime Geral de Previdência Social.</w:t>
      </w:r>
    </w:p>
    <w:p w:rsidR="003A65AA" w:rsidRDefault="003A65AA" w:rsidP="003A65AA">
      <w:pPr>
        <w:pStyle w:val="NormalWeb"/>
        <w:spacing w:before="0" w:beforeAutospacing="0" w:after="0" w:afterAutospacing="0"/>
        <w:ind w:firstLine="1418"/>
        <w:jc w:val="both"/>
        <w:rPr>
          <w:rFonts w:ascii="Times New Roman" w:hAnsi="Times New Roman" w:cs="Times New Roman"/>
        </w:rPr>
      </w:pPr>
    </w:p>
    <w:p w:rsidR="003A65AA" w:rsidRDefault="003A65AA" w:rsidP="003A65AA">
      <w:pPr>
        <w:pStyle w:val="Corpodetexto"/>
        <w:ind w:firstLine="1418"/>
        <w:rPr>
          <w:sz w:val="24"/>
          <w:szCs w:val="24"/>
        </w:rPr>
      </w:pPr>
      <w:r>
        <w:rPr>
          <w:b/>
          <w:sz w:val="24"/>
          <w:szCs w:val="24"/>
        </w:rPr>
        <w:t>Art. 33.</w:t>
      </w:r>
      <w:r>
        <w:rPr>
          <w:sz w:val="24"/>
          <w:szCs w:val="24"/>
        </w:rPr>
        <w:t xml:space="preserve"> O servidor ou empregado da Administração Pública Municipal que for colocado à disposição da Câmara, com ônus para o órgão de origem, fará jus, enquanto permanecer nessa condição, a adicional de produtividade parlamentar, nos termos que dispuser  lei específica. </w:t>
      </w:r>
    </w:p>
    <w:p w:rsidR="003A65AA" w:rsidRDefault="003A65AA" w:rsidP="003A65AA">
      <w:pPr>
        <w:ind w:right="-1" w:firstLine="1418"/>
        <w:jc w:val="both"/>
        <w:rPr>
          <w:sz w:val="24"/>
          <w:szCs w:val="24"/>
        </w:rPr>
      </w:pPr>
    </w:p>
    <w:p w:rsidR="003A65AA" w:rsidRDefault="003A65AA" w:rsidP="003A65AA">
      <w:pPr>
        <w:pStyle w:val="Recuodecorpodetexto2"/>
        <w:ind w:left="0" w:firstLine="1418"/>
        <w:rPr>
          <w:szCs w:val="24"/>
        </w:rPr>
      </w:pPr>
      <w:r>
        <w:rPr>
          <w:b/>
          <w:szCs w:val="24"/>
        </w:rPr>
        <w:t>Art. 34.</w:t>
      </w:r>
      <w:r>
        <w:rPr>
          <w:szCs w:val="24"/>
        </w:rPr>
        <w:t xml:space="preserve"> Os dispositivos desta Lei são aplicáveis, no que couber, ao servidor que não tenha vínculo efetivo com a Câmara.</w:t>
      </w:r>
    </w:p>
    <w:p w:rsidR="003A65AA" w:rsidRDefault="003A65AA" w:rsidP="003A65AA">
      <w:pPr>
        <w:pStyle w:val="Recuodecorpodetexto2"/>
        <w:ind w:left="0" w:firstLine="1418"/>
        <w:rPr>
          <w:szCs w:val="24"/>
        </w:rPr>
      </w:pPr>
      <w:r>
        <w:rPr>
          <w:szCs w:val="24"/>
        </w:rPr>
        <w:t xml:space="preserve"> </w:t>
      </w:r>
    </w:p>
    <w:p w:rsidR="003A65AA" w:rsidRDefault="003A65AA" w:rsidP="003A65AA">
      <w:pPr>
        <w:pStyle w:val="Recuodecorpodetexto2"/>
        <w:ind w:left="0" w:firstLine="1418"/>
        <w:rPr>
          <w:szCs w:val="24"/>
        </w:rPr>
      </w:pPr>
      <w:r>
        <w:rPr>
          <w:b/>
          <w:szCs w:val="24"/>
        </w:rPr>
        <w:t>Art. 35.</w:t>
      </w:r>
      <w:r>
        <w:rPr>
          <w:szCs w:val="24"/>
        </w:rPr>
        <w:t xml:space="preserve"> As atribuições inerentes aos cargos desta Lei serão regulamentadas através de Resolução, mediante o disposto no Regimento Interno.</w:t>
      </w:r>
    </w:p>
    <w:p w:rsidR="003A65AA" w:rsidRDefault="003A65AA" w:rsidP="003A65AA">
      <w:pPr>
        <w:pStyle w:val="Recuodecorpodetexto2"/>
        <w:ind w:left="0" w:firstLine="708"/>
        <w:rPr>
          <w:szCs w:val="24"/>
        </w:rPr>
      </w:pPr>
    </w:p>
    <w:p w:rsidR="003A65AA" w:rsidRDefault="003A65AA" w:rsidP="003A65AA">
      <w:pPr>
        <w:pStyle w:val="Recuodecorpodetexto2"/>
        <w:ind w:left="0" w:firstLine="708"/>
        <w:rPr>
          <w:szCs w:val="24"/>
        </w:rPr>
      </w:pPr>
    </w:p>
    <w:p w:rsidR="003A65AA" w:rsidRDefault="003A65AA" w:rsidP="003A65AA">
      <w:pPr>
        <w:pStyle w:val="Recuodecorpodetexto2"/>
        <w:ind w:left="0"/>
        <w:jc w:val="center"/>
        <w:rPr>
          <w:b/>
          <w:bCs/>
          <w:i/>
          <w:szCs w:val="24"/>
        </w:rPr>
      </w:pPr>
      <w:r>
        <w:rPr>
          <w:b/>
          <w:bCs/>
          <w:i/>
          <w:szCs w:val="24"/>
        </w:rPr>
        <w:t>TÍTULO III</w:t>
      </w:r>
    </w:p>
    <w:p w:rsidR="003A65AA" w:rsidRDefault="003A65AA" w:rsidP="003A65AA">
      <w:pPr>
        <w:pStyle w:val="Recuodecorpodetexto2"/>
        <w:ind w:left="0"/>
        <w:jc w:val="center"/>
        <w:rPr>
          <w:b/>
          <w:bCs/>
          <w:i/>
          <w:szCs w:val="24"/>
        </w:rPr>
      </w:pPr>
    </w:p>
    <w:p w:rsidR="003A65AA" w:rsidRDefault="003A65AA" w:rsidP="003A65AA">
      <w:pPr>
        <w:pStyle w:val="Recuodecorpodetexto2"/>
        <w:ind w:left="0"/>
        <w:jc w:val="center"/>
        <w:rPr>
          <w:b/>
          <w:bCs/>
          <w:i/>
          <w:szCs w:val="24"/>
        </w:rPr>
      </w:pPr>
      <w:r>
        <w:rPr>
          <w:b/>
          <w:bCs/>
          <w:i/>
          <w:szCs w:val="24"/>
        </w:rPr>
        <w:t>DISPOSIÇÕES FINAIS E TRANSITÓRIAS</w:t>
      </w:r>
    </w:p>
    <w:p w:rsidR="003A65AA" w:rsidRDefault="003A65AA" w:rsidP="003A65AA">
      <w:pPr>
        <w:pStyle w:val="Corpodetexto"/>
        <w:ind w:firstLine="708"/>
        <w:rPr>
          <w:sz w:val="24"/>
          <w:szCs w:val="24"/>
        </w:rPr>
      </w:pPr>
    </w:p>
    <w:p w:rsidR="003A65AA" w:rsidRDefault="003A65AA" w:rsidP="003A65AA">
      <w:pPr>
        <w:pStyle w:val="Corpodetexto"/>
        <w:ind w:firstLine="708"/>
        <w:rPr>
          <w:bCs/>
          <w:sz w:val="24"/>
          <w:szCs w:val="24"/>
        </w:rPr>
      </w:pPr>
      <w:r>
        <w:rPr>
          <w:sz w:val="24"/>
          <w:szCs w:val="24"/>
        </w:rPr>
        <w:tab/>
      </w:r>
    </w:p>
    <w:p w:rsidR="003A65AA" w:rsidRDefault="003A65AA" w:rsidP="003A65AA">
      <w:pPr>
        <w:pStyle w:val="Corpodetexto"/>
        <w:ind w:firstLine="1418"/>
        <w:rPr>
          <w:b/>
          <w:sz w:val="24"/>
          <w:szCs w:val="24"/>
        </w:rPr>
      </w:pPr>
      <w:r>
        <w:rPr>
          <w:b/>
          <w:bCs/>
          <w:sz w:val="24"/>
          <w:szCs w:val="24"/>
        </w:rPr>
        <w:t>Art. 36.</w:t>
      </w:r>
      <w:r>
        <w:rPr>
          <w:bCs/>
          <w:sz w:val="24"/>
          <w:szCs w:val="24"/>
        </w:rPr>
        <w:t xml:space="preserve"> Até que seja realizado concurso público, sejam nomeados, tomem posse e entrem no exercício de suas funções os aprovados, para preenchimento dos cargos efetivos constantes desta lei, prevalecem as nomeações e o Quadro de Cargos e Salários, criados pelas Resoluções nº 227/2001, 241/2002, 253/2003, 265-A/2004 e 270/2004, conforme disposto no Anexo I desta Lei.</w:t>
      </w:r>
    </w:p>
    <w:p w:rsidR="003A65AA" w:rsidRDefault="003A65AA" w:rsidP="003A65AA">
      <w:pPr>
        <w:pStyle w:val="Corpodetexto"/>
        <w:ind w:firstLine="1418"/>
        <w:rPr>
          <w:b/>
          <w:sz w:val="24"/>
          <w:szCs w:val="24"/>
        </w:rPr>
      </w:pPr>
    </w:p>
    <w:p w:rsidR="003A65AA" w:rsidRDefault="003A65AA" w:rsidP="003A65AA">
      <w:pPr>
        <w:pStyle w:val="Corpodetexto"/>
        <w:ind w:firstLine="1418"/>
        <w:rPr>
          <w:bCs/>
          <w:sz w:val="24"/>
          <w:szCs w:val="24"/>
        </w:rPr>
      </w:pPr>
      <w:r>
        <w:rPr>
          <w:b/>
          <w:bCs/>
          <w:sz w:val="24"/>
          <w:szCs w:val="24"/>
        </w:rPr>
        <w:t>§ 1º</w:t>
      </w:r>
      <w:r>
        <w:rPr>
          <w:bCs/>
          <w:sz w:val="24"/>
          <w:szCs w:val="24"/>
        </w:rPr>
        <w:t xml:space="preserve"> Após nomeação, posse e exercício dos concursados para preenchimento dos cargos efetivos previstos nesta lei, ficam extintos os cargos e revogadas todas as disposições que tratam da criação de cargos na Câmara Municipal, especialmente as Resoluções citadas no </w:t>
      </w:r>
      <w:r>
        <w:rPr>
          <w:bCs/>
          <w:i/>
          <w:iCs/>
          <w:sz w:val="24"/>
          <w:szCs w:val="24"/>
        </w:rPr>
        <w:t xml:space="preserve">caput </w:t>
      </w:r>
      <w:r>
        <w:rPr>
          <w:bCs/>
          <w:sz w:val="24"/>
          <w:szCs w:val="24"/>
        </w:rPr>
        <w:t>e o Anexo I desta Lei.</w:t>
      </w:r>
    </w:p>
    <w:p w:rsidR="003A65AA" w:rsidRDefault="003A65AA" w:rsidP="003A65AA">
      <w:pPr>
        <w:pStyle w:val="Corpodetexto"/>
        <w:ind w:firstLine="1418"/>
        <w:rPr>
          <w:bCs/>
          <w:i/>
          <w:iCs/>
          <w:sz w:val="24"/>
          <w:szCs w:val="24"/>
        </w:rPr>
      </w:pPr>
    </w:p>
    <w:p w:rsidR="003A65AA" w:rsidRDefault="003A65AA" w:rsidP="003A65AA">
      <w:pPr>
        <w:pStyle w:val="Corpodetexto"/>
        <w:ind w:firstLine="1418"/>
        <w:rPr>
          <w:bCs/>
          <w:sz w:val="24"/>
          <w:szCs w:val="24"/>
        </w:rPr>
      </w:pPr>
      <w:r>
        <w:rPr>
          <w:b/>
          <w:bCs/>
          <w:sz w:val="24"/>
          <w:szCs w:val="24"/>
        </w:rPr>
        <w:t>§ 2º</w:t>
      </w:r>
      <w:r>
        <w:rPr>
          <w:bCs/>
          <w:sz w:val="24"/>
          <w:szCs w:val="24"/>
        </w:rPr>
        <w:t xml:space="preserve"> Os cargos em Comissão previstos nesta lei serão preenchidos após homologado o concurso público.</w:t>
      </w:r>
    </w:p>
    <w:p w:rsidR="003A65AA" w:rsidRDefault="003A65AA" w:rsidP="003A65AA">
      <w:pPr>
        <w:pStyle w:val="Corpodetexto"/>
        <w:ind w:firstLine="1418"/>
        <w:rPr>
          <w:bCs/>
          <w:sz w:val="24"/>
          <w:szCs w:val="24"/>
        </w:rPr>
      </w:pPr>
    </w:p>
    <w:p w:rsidR="003A65AA" w:rsidRDefault="003A65AA" w:rsidP="003A65AA">
      <w:pPr>
        <w:pStyle w:val="Corpodetexto"/>
        <w:ind w:firstLine="1418"/>
        <w:rPr>
          <w:bCs/>
          <w:sz w:val="24"/>
          <w:szCs w:val="24"/>
        </w:rPr>
      </w:pPr>
      <w:r>
        <w:rPr>
          <w:b/>
          <w:bCs/>
          <w:sz w:val="24"/>
          <w:szCs w:val="24"/>
        </w:rPr>
        <w:t>Art. 37.</w:t>
      </w:r>
      <w:r>
        <w:rPr>
          <w:bCs/>
          <w:sz w:val="24"/>
          <w:szCs w:val="24"/>
        </w:rPr>
        <w:t xml:space="preserve"> O concurso público para preenchimento dos cargos efetivos previstos nesta lei será realizado no prazo máximo de 90 (noventa) dias, a partir da sua publicação. </w:t>
      </w:r>
    </w:p>
    <w:p w:rsidR="003A65AA" w:rsidRDefault="003A65AA" w:rsidP="003A65AA">
      <w:pPr>
        <w:pStyle w:val="Corpodetexto"/>
        <w:ind w:firstLine="708"/>
        <w:rPr>
          <w:bCs/>
          <w:sz w:val="24"/>
          <w:szCs w:val="24"/>
        </w:rPr>
      </w:pPr>
    </w:p>
    <w:p w:rsidR="003A65AA" w:rsidRDefault="003A65AA" w:rsidP="003A65AA">
      <w:pPr>
        <w:pStyle w:val="Corpodetexto"/>
        <w:ind w:firstLine="1418"/>
        <w:rPr>
          <w:bCs/>
          <w:sz w:val="24"/>
          <w:szCs w:val="24"/>
        </w:rPr>
      </w:pPr>
      <w:r>
        <w:rPr>
          <w:b/>
          <w:sz w:val="24"/>
          <w:szCs w:val="24"/>
        </w:rPr>
        <w:t>Art. 38.</w:t>
      </w:r>
      <w:r>
        <w:rPr>
          <w:sz w:val="24"/>
          <w:szCs w:val="24"/>
        </w:rPr>
        <w:t xml:space="preserve"> Após a realização e homologação do concurso público de que trata o artigo anterior, a Mesa Diretora da Câmara, através de seu Presidente, tem o prazo de 60 dias para nomear os concursados aprovados, conforme dispuser edital do Concurso Público.</w:t>
      </w:r>
    </w:p>
    <w:p w:rsidR="003A65AA" w:rsidRDefault="003A65AA" w:rsidP="003A65AA">
      <w:pPr>
        <w:pStyle w:val="Corpodetexto"/>
        <w:ind w:firstLine="1418"/>
        <w:rPr>
          <w:sz w:val="24"/>
          <w:szCs w:val="24"/>
        </w:rPr>
      </w:pPr>
    </w:p>
    <w:p w:rsidR="003A65AA" w:rsidRDefault="003A65AA" w:rsidP="003A65AA">
      <w:pPr>
        <w:pStyle w:val="Corpodetexto"/>
        <w:ind w:firstLine="1418"/>
        <w:rPr>
          <w:sz w:val="24"/>
          <w:szCs w:val="24"/>
        </w:rPr>
      </w:pPr>
      <w:r>
        <w:rPr>
          <w:sz w:val="24"/>
          <w:szCs w:val="24"/>
        </w:rPr>
        <w:t xml:space="preserve"> </w:t>
      </w:r>
      <w:r>
        <w:rPr>
          <w:b/>
          <w:sz w:val="24"/>
          <w:szCs w:val="24"/>
        </w:rPr>
        <w:t>Art. 39.</w:t>
      </w:r>
      <w:r>
        <w:rPr>
          <w:sz w:val="24"/>
          <w:szCs w:val="24"/>
        </w:rPr>
        <w:t xml:space="preserve"> As despesas decorrentes desta lei correrão por conta de dotação orçamentária própria da Câmara Municipal de Formiga.</w:t>
      </w:r>
    </w:p>
    <w:p w:rsidR="003A65AA" w:rsidRDefault="003A65AA" w:rsidP="003A65AA">
      <w:pPr>
        <w:pStyle w:val="Corpodetexto"/>
        <w:ind w:firstLine="1418"/>
        <w:rPr>
          <w:sz w:val="24"/>
          <w:szCs w:val="24"/>
        </w:rPr>
      </w:pPr>
    </w:p>
    <w:p w:rsidR="003A65AA" w:rsidRDefault="003A65AA" w:rsidP="003A65AA">
      <w:pPr>
        <w:pStyle w:val="Recuodecorpodetexto2"/>
        <w:ind w:left="0" w:firstLine="1418"/>
        <w:rPr>
          <w:szCs w:val="24"/>
        </w:rPr>
      </w:pPr>
      <w:r>
        <w:rPr>
          <w:b/>
          <w:szCs w:val="24"/>
        </w:rPr>
        <w:t>Art. 40.</w:t>
      </w:r>
      <w:r>
        <w:rPr>
          <w:szCs w:val="24"/>
        </w:rPr>
        <w:t xml:space="preserve"> O Anexo I desta lei entra em vigor na data da publicação da presente lei, retroagindo seus efeitos a partir de 1º de janeiro de 2005.</w:t>
      </w:r>
    </w:p>
    <w:p w:rsidR="003A65AA" w:rsidRDefault="003A65AA" w:rsidP="003A65AA">
      <w:pPr>
        <w:pStyle w:val="Recuodecorpodetexto2"/>
        <w:ind w:left="0" w:firstLine="1418"/>
        <w:rPr>
          <w:szCs w:val="24"/>
        </w:rPr>
      </w:pPr>
    </w:p>
    <w:p w:rsidR="003A65AA" w:rsidRDefault="003A65AA" w:rsidP="003A65AA">
      <w:pPr>
        <w:pStyle w:val="Recuodecorpodetexto2"/>
        <w:ind w:left="0" w:firstLine="1418"/>
        <w:rPr>
          <w:szCs w:val="24"/>
        </w:rPr>
      </w:pPr>
      <w:r>
        <w:rPr>
          <w:b/>
          <w:szCs w:val="24"/>
        </w:rPr>
        <w:t>Art. 41.</w:t>
      </w:r>
      <w:r>
        <w:rPr>
          <w:szCs w:val="24"/>
        </w:rPr>
        <w:t xml:space="preserve"> Esta Lei entra em vigor na data da sua publicação, produzindo seus efeitos após realização, homologação, posse e exercício dos aprovados do concurso público. </w:t>
      </w:r>
    </w:p>
    <w:p w:rsidR="003A65AA" w:rsidRDefault="003A65AA" w:rsidP="003A65AA">
      <w:pPr>
        <w:pStyle w:val="Recuodecorpodetexto2"/>
        <w:ind w:left="0" w:firstLine="1418"/>
        <w:rPr>
          <w:szCs w:val="24"/>
        </w:rPr>
      </w:pPr>
    </w:p>
    <w:p w:rsidR="003A65AA" w:rsidRDefault="003A65AA" w:rsidP="003A65AA">
      <w:pPr>
        <w:pStyle w:val="Recuodecorpodetexto2"/>
        <w:ind w:left="0" w:firstLine="1418"/>
        <w:rPr>
          <w:szCs w:val="24"/>
        </w:rPr>
      </w:pPr>
    </w:p>
    <w:p w:rsidR="003A65AA" w:rsidRDefault="003A65AA" w:rsidP="003A65AA">
      <w:pPr>
        <w:pStyle w:val="Recuodecorpodetexto2"/>
        <w:ind w:left="0" w:firstLine="1418"/>
        <w:rPr>
          <w:szCs w:val="24"/>
        </w:rPr>
      </w:pPr>
      <w:r>
        <w:rPr>
          <w:szCs w:val="24"/>
        </w:rPr>
        <w:t>Gabinete do Prefeito em Formiga, 24 de maio de 2005.</w:t>
      </w:r>
    </w:p>
    <w:p w:rsidR="003A65AA" w:rsidRDefault="003A65AA" w:rsidP="003A65AA">
      <w:pPr>
        <w:pStyle w:val="Recuodecorpodetexto2"/>
        <w:ind w:left="0" w:firstLine="1418"/>
        <w:rPr>
          <w:szCs w:val="24"/>
        </w:rPr>
      </w:pPr>
    </w:p>
    <w:p w:rsidR="003A65AA" w:rsidRDefault="003A65AA" w:rsidP="003A65AA">
      <w:pPr>
        <w:pStyle w:val="Recuodecorpodetexto2"/>
        <w:ind w:left="0" w:firstLine="1418"/>
        <w:rPr>
          <w:szCs w:val="24"/>
        </w:rPr>
      </w:pPr>
    </w:p>
    <w:p w:rsidR="003A65AA" w:rsidRDefault="003A65AA" w:rsidP="003A65AA">
      <w:pPr>
        <w:pStyle w:val="Recuodecorpodetexto2"/>
        <w:ind w:left="0" w:firstLine="1418"/>
        <w:rPr>
          <w:szCs w:val="24"/>
        </w:rPr>
      </w:pPr>
    </w:p>
    <w:p w:rsidR="003A65AA" w:rsidRDefault="003A65AA" w:rsidP="003A65AA">
      <w:pPr>
        <w:pStyle w:val="Recuodecorpodetexto2"/>
        <w:ind w:left="0" w:firstLine="1418"/>
        <w:rPr>
          <w:szCs w:val="24"/>
        </w:rPr>
      </w:pPr>
    </w:p>
    <w:p w:rsidR="003A65AA" w:rsidRDefault="003A65AA" w:rsidP="003A65AA">
      <w:pPr>
        <w:pStyle w:val="Recuodecorpodetexto2"/>
        <w:ind w:left="0" w:firstLine="1418"/>
        <w:jc w:val="center"/>
        <w:rPr>
          <w:szCs w:val="24"/>
        </w:rPr>
      </w:pPr>
    </w:p>
    <w:p w:rsidR="003A65AA" w:rsidRDefault="003A65AA" w:rsidP="003A65AA">
      <w:pPr>
        <w:pStyle w:val="Recuodecorpodetexto2"/>
        <w:ind w:left="0"/>
        <w:jc w:val="center"/>
        <w:rPr>
          <w:b/>
          <w:i/>
          <w:szCs w:val="24"/>
        </w:rPr>
      </w:pPr>
      <w:r>
        <w:rPr>
          <w:b/>
          <w:i/>
          <w:szCs w:val="24"/>
        </w:rPr>
        <w:t>ALUÍSIO VELOSO DA CUNHA</w:t>
      </w:r>
    </w:p>
    <w:p w:rsidR="003A65AA" w:rsidRDefault="003A65AA" w:rsidP="003A65AA">
      <w:pPr>
        <w:pStyle w:val="Recuodecorpodetexto2"/>
        <w:ind w:left="0"/>
        <w:jc w:val="center"/>
        <w:rPr>
          <w:szCs w:val="24"/>
        </w:rPr>
      </w:pPr>
      <w:r>
        <w:rPr>
          <w:szCs w:val="24"/>
        </w:rPr>
        <w:t>Prefeito Municipal</w:t>
      </w:r>
    </w:p>
    <w:p w:rsidR="003A65AA" w:rsidRDefault="003A65AA" w:rsidP="003A65AA">
      <w:pPr>
        <w:pStyle w:val="Recuodecorpodetexto2"/>
        <w:ind w:left="0"/>
        <w:jc w:val="center"/>
        <w:rPr>
          <w:szCs w:val="24"/>
        </w:rPr>
      </w:pPr>
    </w:p>
    <w:p w:rsidR="003A65AA" w:rsidRDefault="003A65AA" w:rsidP="003A65AA">
      <w:pPr>
        <w:pStyle w:val="Recuodecorpodetexto2"/>
        <w:ind w:left="0"/>
        <w:jc w:val="center"/>
        <w:rPr>
          <w:szCs w:val="24"/>
        </w:rPr>
      </w:pPr>
    </w:p>
    <w:p w:rsidR="003A65AA" w:rsidRDefault="003A65AA" w:rsidP="003A65AA">
      <w:pPr>
        <w:pStyle w:val="Recuodecorpodetexto2"/>
        <w:ind w:left="0"/>
        <w:jc w:val="center"/>
        <w:rPr>
          <w:szCs w:val="24"/>
        </w:rPr>
      </w:pPr>
    </w:p>
    <w:p w:rsidR="003A65AA" w:rsidRDefault="003A65AA" w:rsidP="003A65AA">
      <w:pPr>
        <w:pStyle w:val="Recuodecorpodetexto2"/>
        <w:ind w:left="0"/>
        <w:jc w:val="center"/>
        <w:rPr>
          <w:szCs w:val="24"/>
        </w:rPr>
      </w:pPr>
    </w:p>
    <w:p w:rsidR="003A65AA" w:rsidRDefault="003A65AA" w:rsidP="003A65AA">
      <w:pPr>
        <w:pStyle w:val="Recuodecorpodetexto2"/>
        <w:ind w:left="0"/>
        <w:jc w:val="center"/>
        <w:rPr>
          <w:szCs w:val="24"/>
        </w:rPr>
      </w:pPr>
    </w:p>
    <w:p w:rsidR="003A65AA" w:rsidRDefault="003A65AA" w:rsidP="003A65AA">
      <w:pPr>
        <w:pStyle w:val="Recuodecorpodetexto2"/>
        <w:ind w:left="0"/>
        <w:jc w:val="center"/>
        <w:rPr>
          <w:b/>
          <w:i/>
          <w:szCs w:val="24"/>
        </w:rPr>
      </w:pPr>
      <w:r>
        <w:rPr>
          <w:b/>
          <w:i/>
          <w:szCs w:val="24"/>
        </w:rPr>
        <w:t>JOSÉ JAMIR CHAVES</w:t>
      </w:r>
    </w:p>
    <w:p w:rsidR="003A65AA" w:rsidRDefault="003A65AA" w:rsidP="003A65AA">
      <w:pPr>
        <w:pStyle w:val="Recuodecorpodetexto2"/>
        <w:ind w:left="0"/>
        <w:jc w:val="center"/>
        <w:rPr>
          <w:szCs w:val="24"/>
        </w:rPr>
      </w:pPr>
      <w:r>
        <w:rPr>
          <w:szCs w:val="24"/>
        </w:rPr>
        <w:t>Oficial de Gabinete</w:t>
      </w:r>
    </w:p>
    <w:p w:rsidR="0030374B" w:rsidRDefault="00CB463A"/>
    <w:p w:rsidR="00CB463A" w:rsidRDefault="00CB463A"/>
    <w:p w:rsidR="00CB463A" w:rsidRDefault="00CB463A"/>
    <w:p w:rsidR="00CB463A" w:rsidRDefault="00CB463A" w:rsidP="00CB463A">
      <w:pPr>
        <w:jc w:val="center"/>
        <w:rPr>
          <w:sz w:val="24"/>
          <w:szCs w:val="24"/>
        </w:rPr>
      </w:pPr>
    </w:p>
    <w:p w:rsidR="00CB463A" w:rsidRDefault="00CB463A" w:rsidP="00CB463A">
      <w:pPr>
        <w:jc w:val="center"/>
        <w:rPr>
          <w:sz w:val="24"/>
          <w:szCs w:val="24"/>
        </w:rPr>
      </w:pPr>
    </w:p>
    <w:p w:rsidR="00CB463A" w:rsidRDefault="00CB463A" w:rsidP="00CB463A">
      <w:pPr>
        <w:jc w:val="center"/>
        <w:rPr>
          <w:sz w:val="24"/>
          <w:szCs w:val="24"/>
        </w:rPr>
      </w:pPr>
    </w:p>
    <w:p w:rsidR="00CB463A" w:rsidRDefault="00CB463A" w:rsidP="00CB463A">
      <w:pPr>
        <w:jc w:val="center"/>
        <w:rPr>
          <w:sz w:val="24"/>
          <w:szCs w:val="24"/>
        </w:rPr>
      </w:pPr>
    </w:p>
    <w:p w:rsidR="00CB463A" w:rsidRDefault="00CB463A" w:rsidP="00CB463A">
      <w:pPr>
        <w:jc w:val="center"/>
        <w:rPr>
          <w:sz w:val="24"/>
          <w:szCs w:val="24"/>
        </w:rPr>
      </w:pPr>
    </w:p>
    <w:p w:rsidR="00CB463A" w:rsidRDefault="00CB463A" w:rsidP="00CB463A">
      <w:pPr>
        <w:jc w:val="center"/>
        <w:rPr>
          <w:sz w:val="24"/>
          <w:szCs w:val="24"/>
        </w:rPr>
      </w:pPr>
    </w:p>
    <w:p w:rsidR="00CB463A" w:rsidRDefault="00CB463A" w:rsidP="00CB463A">
      <w:pPr>
        <w:pStyle w:val="Ttulo1"/>
        <w:ind w:left="0" w:firstLine="3"/>
        <w:rPr>
          <w:b/>
          <w:i/>
          <w:sz w:val="24"/>
          <w:szCs w:val="24"/>
        </w:rPr>
      </w:pPr>
      <w:r>
        <w:rPr>
          <w:b/>
          <w:bCs/>
          <w:i/>
          <w:sz w:val="24"/>
          <w:szCs w:val="24"/>
        </w:rPr>
        <w:t>ANEXO I, À LEI Nº</w:t>
      </w:r>
      <w:r>
        <w:rPr>
          <w:b/>
          <w:i/>
          <w:sz w:val="24"/>
          <w:szCs w:val="24"/>
        </w:rPr>
        <w:t xml:space="preserve"> 3652, DE 24 DE MAIO DE 2005.</w:t>
      </w:r>
    </w:p>
    <w:p w:rsidR="00CB463A" w:rsidRDefault="00CB463A" w:rsidP="00CB463A">
      <w:pPr>
        <w:jc w:val="center"/>
        <w:rPr>
          <w:b/>
          <w:bCs/>
          <w:i/>
          <w:sz w:val="24"/>
          <w:szCs w:val="24"/>
        </w:rPr>
      </w:pPr>
    </w:p>
    <w:p w:rsidR="00CB463A" w:rsidRDefault="00CB463A" w:rsidP="00CB463A">
      <w:pPr>
        <w:jc w:val="center"/>
        <w:rPr>
          <w:i/>
          <w:sz w:val="24"/>
          <w:szCs w:val="24"/>
        </w:rPr>
      </w:pPr>
      <w:r>
        <w:rPr>
          <w:b/>
          <w:bCs/>
          <w:i/>
          <w:sz w:val="24"/>
          <w:szCs w:val="24"/>
        </w:rPr>
        <w:t>CARGOS E SALÁRIOS</w:t>
      </w:r>
    </w:p>
    <w:p w:rsidR="00CB463A" w:rsidRDefault="00CB463A" w:rsidP="00CB463A">
      <w:pPr>
        <w:rPr>
          <w:sz w:val="24"/>
          <w:szCs w:val="24"/>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851"/>
        <w:gridCol w:w="1418"/>
        <w:gridCol w:w="1754"/>
        <w:gridCol w:w="1418"/>
        <w:gridCol w:w="866"/>
        <w:gridCol w:w="1474"/>
      </w:tblGrid>
      <w:tr w:rsidR="00CB463A" w:rsidTr="00446ACD">
        <w:tblPrEx>
          <w:tblCellMar>
            <w:top w:w="0" w:type="dxa"/>
            <w:bottom w:w="0" w:type="dxa"/>
          </w:tblCellMar>
        </w:tblPrEx>
        <w:tc>
          <w:tcPr>
            <w:tcW w:w="2197" w:type="dxa"/>
            <w:vAlign w:val="center"/>
          </w:tcPr>
          <w:p w:rsidR="00CB463A" w:rsidRDefault="00CB463A" w:rsidP="00446ACD">
            <w:pPr>
              <w:jc w:val="center"/>
              <w:rPr>
                <w:b/>
                <w:bCs/>
                <w:i/>
                <w:iCs/>
                <w:sz w:val="24"/>
                <w:szCs w:val="24"/>
              </w:rPr>
            </w:pPr>
            <w:r>
              <w:rPr>
                <w:b/>
                <w:bCs/>
                <w:i/>
                <w:iCs/>
                <w:sz w:val="24"/>
                <w:szCs w:val="24"/>
              </w:rPr>
              <w:t>CARGO</w:t>
            </w:r>
          </w:p>
        </w:tc>
        <w:tc>
          <w:tcPr>
            <w:tcW w:w="851" w:type="dxa"/>
            <w:vAlign w:val="center"/>
          </w:tcPr>
          <w:p w:rsidR="00CB463A" w:rsidRDefault="00CB463A" w:rsidP="00446ACD">
            <w:pPr>
              <w:jc w:val="center"/>
              <w:rPr>
                <w:b/>
                <w:bCs/>
                <w:i/>
                <w:iCs/>
                <w:sz w:val="24"/>
                <w:szCs w:val="24"/>
              </w:rPr>
            </w:pPr>
            <w:r>
              <w:rPr>
                <w:b/>
                <w:bCs/>
                <w:i/>
                <w:iCs/>
                <w:sz w:val="24"/>
                <w:szCs w:val="24"/>
              </w:rPr>
              <w:t>Nº</w:t>
            </w:r>
          </w:p>
        </w:tc>
        <w:tc>
          <w:tcPr>
            <w:tcW w:w="1418" w:type="dxa"/>
            <w:vAlign w:val="center"/>
          </w:tcPr>
          <w:p w:rsidR="00CB463A" w:rsidRDefault="00CB463A" w:rsidP="00446ACD">
            <w:pPr>
              <w:jc w:val="center"/>
              <w:rPr>
                <w:b/>
                <w:bCs/>
                <w:i/>
                <w:iCs/>
                <w:sz w:val="24"/>
                <w:szCs w:val="24"/>
              </w:rPr>
            </w:pPr>
            <w:r>
              <w:rPr>
                <w:b/>
                <w:bCs/>
                <w:i/>
                <w:iCs/>
                <w:sz w:val="24"/>
                <w:szCs w:val="24"/>
              </w:rPr>
              <w:t>C. HORÁRIA</w:t>
            </w:r>
          </w:p>
        </w:tc>
        <w:tc>
          <w:tcPr>
            <w:tcW w:w="1754" w:type="dxa"/>
            <w:vAlign w:val="center"/>
          </w:tcPr>
          <w:p w:rsidR="00CB463A" w:rsidRDefault="00CB463A" w:rsidP="00446ACD">
            <w:pPr>
              <w:jc w:val="center"/>
              <w:rPr>
                <w:b/>
                <w:bCs/>
                <w:i/>
                <w:iCs/>
                <w:sz w:val="24"/>
                <w:szCs w:val="24"/>
              </w:rPr>
            </w:pPr>
            <w:r>
              <w:rPr>
                <w:b/>
                <w:bCs/>
                <w:i/>
                <w:iCs/>
                <w:sz w:val="24"/>
                <w:szCs w:val="24"/>
              </w:rPr>
              <w:t>VENCIMENTO</w:t>
            </w:r>
          </w:p>
        </w:tc>
        <w:tc>
          <w:tcPr>
            <w:tcW w:w="1418" w:type="dxa"/>
            <w:vAlign w:val="center"/>
          </w:tcPr>
          <w:p w:rsidR="00CB463A" w:rsidRDefault="00CB463A" w:rsidP="00446ACD">
            <w:pPr>
              <w:jc w:val="center"/>
              <w:rPr>
                <w:b/>
                <w:bCs/>
                <w:i/>
                <w:iCs/>
                <w:sz w:val="24"/>
                <w:szCs w:val="24"/>
              </w:rPr>
            </w:pPr>
            <w:r>
              <w:rPr>
                <w:b/>
                <w:bCs/>
                <w:i/>
                <w:iCs/>
                <w:sz w:val="24"/>
                <w:szCs w:val="24"/>
              </w:rPr>
              <w:t>COMISSÃO</w:t>
            </w:r>
          </w:p>
        </w:tc>
        <w:tc>
          <w:tcPr>
            <w:tcW w:w="866" w:type="dxa"/>
            <w:vAlign w:val="center"/>
          </w:tcPr>
          <w:p w:rsidR="00CB463A" w:rsidRDefault="00CB463A" w:rsidP="00446ACD">
            <w:pPr>
              <w:jc w:val="center"/>
              <w:rPr>
                <w:b/>
                <w:bCs/>
                <w:i/>
                <w:iCs/>
                <w:sz w:val="24"/>
                <w:szCs w:val="24"/>
              </w:rPr>
            </w:pPr>
            <w:r>
              <w:rPr>
                <w:b/>
                <w:bCs/>
                <w:i/>
                <w:iCs/>
                <w:sz w:val="24"/>
                <w:szCs w:val="24"/>
              </w:rPr>
              <w:t>%</w:t>
            </w:r>
          </w:p>
        </w:tc>
        <w:tc>
          <w:tcPr>
            <w:tcW w:w="1474" w:type="dxa"/>
            <w:vAlign w:val="center"/>
          </w:tcPr>
          <w:p w:rsidR="00CB463A" w:rsidRDefault="00CB463A" w:rsidP="00446ACD">
            <w:pPr>
              <w:jc w:val="center"/>
              <w:rPr>
                <w:b/>
                <w:bCs/>
                <w:i/>
                <w:iCs/>
                <w:sz w:val="24"/>
                <w:szCs w:val="24"/>
              </w:rPr>
            </w:pPr>
            <w:r>
              <w:rPr>
                <w:b/>
                <w:bCs/>
                <w:i/>
                <w:iCs/>
                <w:sz w:val="24"/>
                <w:szCs w:val="24"/>
              </w:rPr>
              <w:t>VR. FINAL</w:t>
            </w:r>
          </w:p>
        </w:tc>
      </w:tr>
      <w:tr w:rsidR="00CB463A" w:rsidTr="00446ACD">
        <w:tblPrEx>
          <w:tblCellMar>
            <w:top w:w="0" w:type="dxa"/>
            <w:bottom w:w="0" w:type="dxa"/>
          </w:tblCellMar>
        </w:tblPrEx>
        <w:tc>
          <w:tcPr>
            <w:tcW w:w="2197" w:type="dxa"/>
          </w:tcPr>
          <w:p w:rsidR="00CB463A" w:rsidRDefault="00CB463A" w:rsidP="00446ACD">
            <w:pPr>
              <w:rPr>
                <w:sz w:val="24"/>
                <w:szCs w:val="24"/>
              </w:rPr>
            </w:pPr>
            <w:r>
              <w:rPr>
                <w:sz w:val="24"/>
                <w:szCs w:val="24"/>
              </w:rPr>
              <w:t>Assessor Jurídico</w:t>
            </w:r>
          </w:p>
        </w:tc>
        <w:tc>
          <w:tcPr>
            <w:tcW w:w="851" w:type="dxa"/>
            <w:vAlign w:val="center"/>
          </w:tcPr>
          <w:p w:rsidR="00CB463A" w:rsidRDefault="00CB463A" w:rsidP="00446ACD">
            <w:pPr>
              <w:jc w:val="center"/>
              <w:rPr>
                <w:sz w:val="24"/>
                <w:szCs w:val="24"/>
              </w:rPr>
            </w:pPr>
            <w:r>
              <w:rPr>
                <w:sz w:val="24"/>
                <w:szCs w:val="24"/>
              </w:rPr>
              <w:t>01</w:t>
            </w:r>
          </w:p>
        </w:tc>
        <w:tc>
          <w:tcPr>
            <w:tcW w:w="1418" w:type="dxa"/>
            <w:vAlign w:val="center"/>
          </w:tcPr>
          <w:p w:rsidR="00CB463A" w:rsidRDefault="00CB463A" w:rsidP="00446ACD">
            <w:pPr>
              <w:jc w:val="center"/>
              <w:rPr>
                <w:sz w:val="24"/>
                <w:szCs w:val="24"/>
              </w:rPr>
            </w:pPr>
            <w:r>
              <w:rPr>
                <w:sz w:val="24"/>
                <w:szCs w:val="24"/>
              </w:rPr>
              <w:t>Parcial</w:t>
            </w:r>
          </w:p>
        </w:tc>
        <w:tc>
          <w:tcPr>
            <w:tcW w:w="1754" w:type="dxa"/>
            <w:vAlign w:val="center"/>
          </w:tcPr>
          <w:p w:rsidR="00CB463A" w:rsidRDefault="00CB463A" w:rsidP="00446ACD">
            <w:pPr>
              <w:jc w:val="center"/>
              <w:rPr>
                <w:sz w:val="24"/>
                <w:szCs w:val="24"/>
              </w:rPr>
            </w:pPr>
            <w:r>
              <w:rPr>
                <w:sz w:val="24"/>
                <w:szCs w:val="24"/>
              </w:rPr>
              <w:t>1.066,66</w:t>
            </w:r>
          </w:p>
        </w:tc>
        <w:tc>
          <w:tcPr>
            <w:tcW w:w="1418" w:type="dxa"/>
            <w:vAlign w:val="center"/>
          </w:tcPr>
          <w:p w:rsidR="00CB463A" w:rsidRDefault="00CB463A" w:rsidP="00446ACD">
            <w:pPr>
              <w:jc w:val="center"/>
              <w:rPr>
                <w:sz w:val="24"/>
                <w:szCs w:val="24"/>
              </w:rPr>
            </w:pPr>
            <w:r>
              <w:rPr>
                <w:sz w:val="24"/>
                <w:szCs w:val="24"/>
              </w:rPr>
              <w:t>533,33</w:t>
            </w:r>
          </w:p>
        </w:tc>
        <w:tc>
          <w:tcPr>
            <w:tcW w:w="866" w:type="dxa"/>
            <w:vAlign w:val="center"/>
          </w:tcPr>
          <w:p w:rsidR="00CB463A" w:rsidRDefault="00CB463A" w:rsidP="00446ACD">
            <w:pPr>
              <w:jc w:val="center"/>
              <w:rPr>
                <w:sz w:val="24"/>
                <w:szCs w:val="24"/>
              </w:rPr>
            </w:pPr>
            <w:r>
              <w:rPr>
                <w:sz w:val="24"/>
                <w:szCs w:val="24"/>
              </w:rPr>
              <w:t>50</w:t>
            </w:r>
          </w:p>
        </w:tc>
        <w:tc>
          <w:tcPr>
            <w:tcW w:w="1474" w:type="dxa"/>
            <w:vAlign w:val="center"/>
          </w:tcPr>
          <w:p w:rsidR="00CB463A" w:rsidRDefault="00CB463A" w:rsidP="00446ACD">
            <w:pPr>
              <w:jc w:val="center"/>
              <w:rPr>
                <w:sz w:val="24"/>
                <w:szCs w:val="24"/>
              </w:rPr>
            </w:pPr>
            <w:r>
              <w:rPr>
                <w:sz w:val="24"/>
                <w:szCs w:val="24"/>
              </w:rPr>
              <w:t>1.600,00</w:t>
            </w:r>
          </w:p>
        </w:tc>
      </w:tr>
      <w:tr w:rsidR="00CB463A" w:rsidTr="00446ACD">
        <w:tblPrEx>
          <w:tblCellMar>
            <w:top w:w="0" w:type="dxa"/>
            <w:bottom w:w="0" w:type="dxa"/>
          </w:tblCellMar>
        </w:tblPrEx>
        <w:tc>
          <w:tcPr>
            <w:tcW w:w="2197" w:type="dxa"/>
          </w:tcPr>
          <w:p w:rsidR="00CB463A" w:rsidRDefault="00CB463A" w:rsidP="00446ACD">
            <w:pPr>
              <w:rPr>
                <w:sz w:val="24"/>
                <w:szCs w:val="24"/>
              </w:rPr>
            </w:pPr>
            <w:r>
              <w:rPr>
                <w:sz w:val="24"/>
                <w:szCs w:val="24"/>
              </w:rPr>
              <w:t>Supervisor Financeiro</w:t>
            </w:r>
          </w:p>
        </w:tc>
        <w:tc>
          <w:tcPr>
            <w:tcW w:w="851" w:type="dxa"/>
            <w:vAlign w:val="center"/>
          </w:tcPr>
          <w:p w:rsidR="00CB463A" w:rsidRDefault="00CB463A" w:rsidP="00446ACD">
            <w:pPr>
              <w:jc w:val="center"/>
              <w:rPr>
                <w:sz w:val="24"/>
                <w:szCs w:val="24"/>
              </w:rPr>
            </w:pPr>
            <w:r>
              <w:rPr>
                <w:sz w:val="24"/>
                <w:szCs w:val="24"/>
              </w:rPr>
              <w:t>01</w:t>
            </w:r>
          </w:p>
        </w:tc>
        <w:tc>
          <w:tcPr>
            <w:tcW w:w="1418" w:type="dxa"/>
            <w:vAlign w:val="center"/>
          </w:tcPr>
          <w:p w:rsidR="00CB463A" w:rsidRDefault="00CB463A" w:rsidP="00446ACD">
            <w:pPr>
              <w:jc w:val="center"/>
              <w:rPr>
                <w:sz w:val="24"/>
                <w:szCs w:val="24"/>
              </w:rPr>
            </w:pPr>
            <w:r>
              <w:rPr>
                <w:sz w:val="24"/>
                <w:szCs w:val="24"/>
              </w:rPr>
              <w:t>Integral</w:t>
            </w:r>
          </w:p>
        </w:tc>
        <w:tc>
          <w:tcPr>
            <w:tcW w:w="1754" w:type="dxa"/>
            <w:vAlign w:val="center"/>
          </w:tcPr>
          <w:p w:rsidR="00CB463A" w:rsidRDefault="00CB463A" w:rsidP="00446ACD">
            <w:pPr>
              <w:jc w:val="center"/>
              <w:rPr>
                <w:sz w:val="24"/>
                <w:szCs w:val="24"/>
              </w:rPr>
            </w:pPr>
            <w:r>
              <w:rPr>
                <w:sz w:val="24"/>
                <w:szCs w:val="24"/>
              </w:rPr>
              <w:t>950,52</w:t>
            </w:r>
          </w:p>
        </w:tc>
        <w:tc>
          <w:tcPr>
            <w:tcW w:w="1418" w:type="dxa"/>
            <w:vAlign w:val="center"/>
          </w:tcPr>
          <w:p w:rsidR="00CB463A" w:rsidRDefault="00CB463A" w:rsidP="00446ACD">
            <w:pPr>
              <w:jc w:val="center"/>
              <w:rPr>
                <w:sz w:val="24"/>
                <w:szCs w:val="24"/>
              </w:rPr>
            </w:pPr>
            <w:r>
              <w:rPr>
                <w:sz w:val="24"/>
                <w:szCs w:val="24"/>
              </w:rPr>
              <w:t>475,26</w:t>
            </w:r>
          </w:p>
        </w:tc>
        <w:tc>
          <w:tcPr>
            <w:tcW w:w="866" w:type="dxa"/>
            <w:vAlign w:val="center"/>
          </w:tcPr>
          <w:p w:rsidR="00CB463A" w:rsidRDefault="00CB463A" w:rsidP="00446ACD">
            <w:pPr>
              <w:jc w:val="center"/>
              <w:rPr>
                <w:sz w:val="24"/>
                <w:szCs w:val="24"/>
              </w:rPr>
            </w:pPr>
            <w:r>
              <w:rPr>
                <w:sz w:val="24"/>
                <w:szCs w:val="24"/>
              </w:rPr>
              <w:t>50</w:t>
            </w:r>
          </w:p>
        </w:tc>
        <w:tc>
          <w:tcPr>
            <w:tcW w:w="1474" w:type="dxa"/>
            <w:vAlign w:val="center"/>
          </w:tcPr>
          <w:p w:rsidR="00CB463A" w:rsidRDefault="00CB463A" w:rsidP="00446ACD">
            <w:pPr>
              <w:jc w:val="center"/>
              <w:rPr>
                <w:sz w:val="24"/>
                <w:szCs w:val="24"/>
              </w:rPr>
            </w:pPr>
            <w:r>
              <w:rPr>
                <w:sz w:val="24"/>
                <w:szCs w:val="24"/>
              </w:rPr>
              <w:t>1.425,78</w:t>
            </w:r>
          </w:p>
        </w:tc>
      </w:tr>
      <w:tr w:rsidR="00CB463A" w:rsidTr="00446ACD">
        <w:tblPrEx>
          <w:tblCellMar>
            <w:top w:w="0" w:type="dxa"/>
            <w:bottom w:w="0" w:type="dxa"/>
          </w:tblCellMar>
        </w:tblPrEx>
        <w:tc>
          <w:tcPr>
            <w:tcW w:w="2197" w:type="dxa"/>
          </w:tcPr>
          <w:p w:rsidR="00CB463A" w:rsidRDefault="00CB463A" w:rsidP="00446ACD">
            <w:pPr>
              <w:rPr>
                <w:sz w:val="24"/>
                <w:szCs w:val="24"/>
              </w:rPr>
            </w:pPr>
            <w:r>
              <w:rPr>
                <w:sz w:val="24"/>
                <w:szCs w:val="24"/>
              </w:rPr>
              <w:t>Supervisor Administrativo</w:t>
            </w:r>
          </w:p>
        </w:tc>
        <w:tc>
          <w:tcPr>
            <w:tcW w:w="851" w:type="dxa"/>
            <w:vAlign w:val="center"/>
          </w:tcPr>
          <w:p w:rsidR="00CB463A" w:rsidRDefault="00CB463A" w:rsidP="00446ACD">
            <w:pPr>
              <w:jc w:val="center"/>
              <w:rPr>
                <w:sz w:val="24"/>
                <w:szCs w:val="24"/>
              </w:rPr>
            </w:pPr>
            <w:r>
              <w:rPr>
                <w:sz w:val="24"/>
                <w:szCs w:val="24"/>
              </w:rPr>
              <w:t>01</w:t>
            </w:r>
          </w:p>
        </w:tc>
        <w:tc>
          <w:tcPr>
            <w:tcW w:w="1418" w:type="dxa"/>
            <w:vAlign w:val="center"/>
          </w:tcPr>
          <w:p w:rsidR="00CB463A" w:rsidRDefault="00CB463A" w:rsidP="00446ACD">
            <w:pPr>
              <w:jc w:val="center"/>
              <w:rPr>
                <w:sz w:val="24"/>
                <w:szCs w:val="24"/>
              </w:rPr>
            </w:pPr>
            <w:r>
              <w:rPr>
                <w:sz w:val="24"/>
                <w:szCs w:val="24"/>
              </w:rPr>
              <w:t>Integral</w:t>
            </w:r>
          </w:p>
        </w:tc>
        <w:tc>
          <w:tcPr>
            <w:tcW w:w="1754" w:type="dxa"/>
            <w:vAlign w:val="center"/>
          </w:tcPr>
          <w:p w:rsidR="00CB463A" w:rsidRDefault="00CB463A" w:rsidP="00446ACD">
            <w:pPr>
              <w:jc w:val="center"/>
              <w:rPr>
                <w:sz w:val="24"/>
                <w:szCs w:val="24"/>
              </w:rPr>
            </w:pPr>
            <w:r>
              <w:rPr>
                <w:sz w:val="24"/>
                <w:szCs w:val="24"/>
              </w:rPr>
              <w:t>670,49</w:t>
            </w:r>
          </w:p>
        </w:tc>
        <w:tc>
          <w:tcPr>
            <w:tcW w:w="1418" w:type="dxa"/>
            <w:vAlign w:val="center"/>
          </w:tcPr>
          <w:p w:rsidR="00CB463A" w:rsidRDefault="00CB463A" w:rsidP="00446ACD">
            <w:pPr>
              <w:jc w:val="center"/>
              <w:rPr>
                <w:sz w:val="24"/>
                <w:szCs w:val="24"/>
              </w:rPr>
            </w:pPr>
            <w:r>
              <w:rPr>
                <w:sz w:val="24"/>
                <w:szCs w:val="24"/>
              </w:rPr>
              <w:t>335,25</w:t>
            </w:r>
          </w:p>
        </w:tc>
        <w:tc>
          <w:tcPr>
            <w:tcW w:w="866" w:type="dxa"/>
            <w:vAlign w:val="center"/>
          </w:tcPr>
          <w:p w:rsidR="00CB463A" w:rsidRDefault="00CB463A" w:rsidP="00446ACD">
            <w:pPr>
              <w:jc w:val="center"/>
              <w:rPr>
                <w:sz w:val="24"/>
                <w:szCs w:val="24"/>
              </w:rPr>
            </w:pPr>
            <w:r>
              <w:rPr>
                <w:sz w:val="24"/>
                <w:szCs w:val="24"/>
              </w:rPr>
              <w:t>50</w:t>
            </w:r>
          </w:p>
        </w:tc>
        <w:tc>
          <w:tcPr>
            <w:tcW w:w="1474" w:type="dxa"/>
            <w:vAlign w:val="center"/>
          </w:tcPr>
          <w:p w:rsidR="00CB463A" w:rsidRDefault="00CB463A" w:rsidP="00446ACD">
            <w:pPr>
              <w:jc w:val="center"/>
              <w:rPr>
                <w:sz w:val="24"/>
                <w:szCs w:val="24"/>
              </w:rPr>
            </w:pPr>
            <w:r>
              <w:rPr>
                <w:sz w:val="24"/>
                <w:szCs w:val="24"/>
              </w:rPr>
              <w:t>1.005,74</w:t>
            </w:r>
          </w:p>
        </w:tc>
      </w:tr>
      <w:tr w:rsidR="00CB463A" w:rsidTr="00446ACD">
        <w:tblPrEx>
          <w:tblCellMar>
            <w:top w:w="0" w:type="dxa"/>
            <w:bottom w:w="0" w:type="dxa"/>
          </w:tblCellMar>
        </w:tblPrEx>
        <w:tc>
          <w:tcPr>
            <w:tcW w:w="2197" w:type="dxa"/>
          </w:tcPr>
          <w:p w:rsidR="00CB463A" w:rsidRDefault="00CB463A" w:rsidP="00446ACD">
            <w:pPr>
              <w:rPr>
                <w:sz w:val="24"/>
                <w:szCs w:val="24"/>
              </w:rPr>
            </w:pPr>
            <w:r>
              <w:rPr>
                <w:sz w:val="24"/>
                <w:szCs w:val="24"/>
              </w:rPr>
              <w:t>Supervisor Contábil</w:t>
            </w:r>
          </w:p>
        </w:tc>
        <w:tc>
          <w:tcPr>
            <w:tcW w:w="851" w:type="dxa"/>
            <w:vAlign w:val="center"/>
          </w:tcPr>
          <w:p w:rsidR="00CB463A" w:rsidRDefault="00CB463A" w:rsidP="00446ACD">
            <w:pPr>
              <w:jc w:val="center"/>
              <w:rPr>
                <w:sz w:val="24"/>
                <w:szCs w:val="24"/>
              </w:rPr>
            </w:pPr>
            <w:r>
              <w:rPr>
                <w:sz w:val="24"/>
                <w:szCs w:val="24"/>
              </w:rPr>
              <w:t>01</w:t>
            </w:r>
          </w:p>
        </w:tc>
        <w:tc>
          <w:tcPr>
            <w:tcW w:w="1418" w:type="dxa"/>
            <w:vAlign w:val="center"/>
          </w:tcPr>
          <w:p w:rsidR="00CB463A" w:rsidRDefault="00CB463A" w:rsidP="00446ACD">
            <w:pPr>
              <w:jc w:val="center"/>
              <w:rPr>
                <w:sz w:val="24"/>
                <w:szCs w:val="24"/>
              </w:rPr>
            </w:pPr>
            <w:r>
              <w:rPr>
                <w:sz w:val="24"/>
                <w:szCs w:val="24"/>
              </w:rPr>
              <w:t>Integral</w:t>
            </w:r>
          </w:p>
        </w:tc>
        <w:tc>
          <w:tcPr>
            <w:tcW w:w="1754" w:type="dxa"/>
            <w:vAlign w:val="center"/>
          </w:tcPr>
          <w:p w:rsidR="00CB463A" w:rsidRDefault="00CB463A" w:rsidP="00446ACD">
            <w:pPr>
              <w:jc w:val="center"/>
              <w:rPr>
                <w:sz w:val="24"/>
                <w:szCs w:val="24"/>
              </w:rPr>
            </w:pPr>
            <w:r>
              <w:rPr>
                <w:sz w:val="24"/>
                <w:szCs w:val="24"/>
              </w:rPr>
              <w:t>670,49</w:t>
            </w:r>
          </w:p>
        </w:tc>
        <w:tc>
          <w:tcPr>
            <w:tcW w:w="1418" w:type="dxa"/>
            <w:vAlign w:val="center"/>
          </w:tcPr>
          <w:p w:rsidR="00CB463A" w:rsidRDefault="00CB463A" w:rsidP="00446ACD">
            <w:pPr>
              <w:jc w:val="center"/>
              <w:rPr>
                <w:sz w:val="24"/>
                <w:szCs w:val="24"/>
              </w:rPr>
            </w:pPr>
            <w:r>
              <w:rPr>
                <w:sz w:val="24"/>
                <w:szCs w:val="24"/>
              </w:rPr>
              <w:t>335,25</w:t>
            </w:r>
          </w:p>
        </w:tc>
        <w:tc>
          <w:tcPr>
            <w:tcW w:w="866" w:type="dxa"/>
            <w:vAlign w:val="center"/>
          </w:tcPr>
          <w:p w:rsidR="00CB463A" w:rsidRDefault="00CB463A" w:rsidP="00446ACD">
            <w:pPr>
              <w:jc w:val="center"/>
              <w:rPr>
                <w:sz w:val="24"/>
                <w:szCs w:val="24"/>
              </w:rPr>
            </w:pPr>
            <w:r>
              <w:rPr>
                <w:sz w:val="24"/>
                <w:szCs w:val="24"/>
              </w:rPr>
              <w:t>50</w:t>
            </w:r>
          </w:p>
        </w:tc>
        <w:tc>
          <w:tcPr>
            <w:tcW w:w="1474" w:type="dxa"/>
            <w:vAlign w:val="center"/>
          </w:tcPr>
          <w:p w:rsidR="00CB463A" w:rsidRDefault="00CB463A" w:rsidP="00446ACD">
            <w:pPr>
              <w:jc w:val="center"/>
              <w:rPr>
                <w:sz w:val="24"/>
                <w:szCs w:val="24"/>
              </w:rPr>
            </w:pPr>
            <w:r>
              <w:rPr>
                <w:sz w:val="24"/>
                <w:szCs w:val="24"/>
              </w:rPr>
              <w:t>1.005,74</w:t>
            </w:r>
          </w:p>
        </w:tc>
      </w:tr>
      <w:tr w:rsidR="00CB463A" w:rsidTr="00446ACD">
        <w:tblPrEx>
          <w:tblCellMar>
            <w:top w:w="0" w:type="dxa"/>
            <w:bottom w:w="0" w:type="dxa"/>
          </w:tblCellMar>
        </w:tblPrEx>
        <w:tc>
          <w:tcPr>
            <w:tcW w:w="2197" w:type="dxa"/>
          </w:tcPr>
          <w:p w:rsidR="00CB463A" w:rsidRDefault="00CB463A" w:rsidP="00446ACD">
            <w:pPr>
              <w:rPr>
                <w:sz w:val="24"/>
                <w:szCs w:val="24"/>
              </w:rPr>
            </w:pPr>
            <w:r>
              <w:rPr>
                <w:sz w:val="24"/>
                <w:szCs w:val="24"/>
              </w:rPr>
              <w:t>Assistente de Comunicação</w:t>
            </w:r>
          </w:p>
        </w:tc>
        <w:tc>
          <w:tcPr>
            <w:tcW w:w="851" w:type="dxa"/>
            <w:vAlign w:val="center"/>
          </w:tcPr>
          <w:p w:rsidR="00CB463A" w:rsidRDefault="00CB463A" w:rsidP="00446ACD">
            <w:pPr>
              <w:jc w:val="center"/>
              <w:rPr>
                <w:sz w:val="24"/>
                <w:szCs w:val="24"/>
              </w:rPr>
            </w:pPr>
            <w:r>
              <w:rPr>
                <w:sz w:val="24"/>
                <w:szCs w:val="24"/>
              </w:rPr>
              <w:t>01</w:t>
            </w:r>
          </w:p>
        </w:tc>
        <w:tc>
          <w:tcPr>
            <w:tcW w:w="1418" w:type="dxa"/>
            <w:vAlign w:val="center"/>
          </w:tcPr>
          <w:p w:rsidR="00CB463A" w:rsidRDefault="00CB463A" w:rsidP="00446ACD">
            <w:pPr>
              <w:jc w:val="center"/>
              <w:rPr>
                <w:sz w:val="24"/>
                <w:szCs w:val="24"/>
              </w:rPr>
            </w:pPr>
            <w:r>
              <w:rPr>
                <w:sz w:val="24"/>
                <w:szCs w:val="24"/>
              </w:rPr>
              <w:t>Integral</w:t>
            </w:r>
          </w:p>
        </w:tc>
        <w:tc>
          <w:tcPr>
            <w:tcW w:w="1754" w:type="dxa"/>
            <w:vAlign w:val="center"/>
          </w:tcPr>
          <w:p w:rsidR="00CB463A" w:rsidRDefault="00CB463A" w:rsidP="00446ACD">
            <w:pPr>
              <w:jc w:val="center"/>
              <w:rPr>
                <w:sz w:val="24"/>
                <w:szCs w:val="24"/>
              </w:rPr>
            </w:pPr>
            <w:r>
              <w:rPr>
                <w:sz w:val="24"/>
                <w:szCs w:val="24"/>
              </w:rPr>
              <w:t>670,49</w:t>
            </w:r>
          </w:p>
        </w:tc>
        <w:tc>
          <w:tcPr>
            <w:tcW w:w="1418" w:type="dxa"/>
            <w:vAlign w:val="center"/>
          </w:tcPr>
          <w:p w:rsidR="00CB463A" w:rsidRDefault="00CB463A" w:rsidP="00446ACD">
            <w:pPr>
              <w:jc w:val="center"/>
              <w:rPr>
                <w:sz w:val="24"/>
                <w:szCs w:val="24"/>
              </w:rPr>
            </w:pPr>
            <w:r>
              <w:rPr>
                <w:sz w:val="24"/>
                <w:szCs w:val="24"/>
              </w:rPr>
              <w:t>143,10</w:t>
            </w:r>
          </w:p>
        </w:tc>
        <w:tc>
          <w:tcPr>
            <w:tcW w:w="866" w:type="dxa"/>
            <w:vAlign w:val="center"/>
          </w:tcPr>
          <w:p w:rsidR="00CB463A" w:rsidRDefault="00CB463A" w:rsidP="00446ACD">
            <w:pPr>
              <w:jc w:val="center"/>
              <w:rPr>
                <w:sz w:val="24"/>
                <w:szCs w:val="24"/>
              </w:rPr>
            </w:pPr>
            <w:r>
              <w:rPr>
                <w:sz w:val="24"/>
                <w:szCs w:val="24"/>
              </w:rPr>
              <w:t>20</w:t>
            </w:r>
          </w:p>
        </w:tc>
        <w:tc>
          <w:tcPr>
            <w:tcW w:w="1474" w:type="dxa"/>
            <w:vAlign w:val="center"/>
          </w:tcPr>
          <w:p w:rsidR="00CB463A" w:rsidRDefault="00CB463A" w:rsidP="00446ACD">
            <w:pPr>
              <w:jc w:val="center"/>
              <w:rPr>
                <w:sz w:val="24"/>
                <w:szCs w:val="24"/>
              </w:rPr>
            </w:pPr>
            <w:r>
              <w:rPr>
                <w:sz w:val="24"/>
                <w:szCs w:val="24"/>
              </w:rPr>
              <w:t>804,59</w:t>
            </w:r>
          </w:p>
        </w:tc>
      </w:tr>
      <w:tr w:rsidR="00CB463A" w:rsidTr="00446ACD">
        <w:tblPrEx>
          <w:tblCellMar>
            <w:top w:w="0" w:type="dxa"/>
            <w:bottom w:w="0" w:type="dxa"/>
          </w:tblCellMar>
        </w:tblPrEx>
        <w:tc>
          <w:tcPr>
            <w:tcW w:w="2197" w:type="dxa"/>
          </w:tcPr>
          <w:p w:rsidR="00CB463A" w:rsidRDefault="00CB463A" w:rsidP="00446ACD">
            <w:pPr>
              <w:rPr>
                <w:sz w:val="24"/>
                <w:szCs w:val="24"/>
              </w:rPr>
            </w:pPr>
            <w:r>
              <w:rPr>
                <w:sz w:val="24"/>
                <w:szCs w:val="24"/>
              </w:rPr>
              <w:t>Assistente Jurídico DAJ</w:t>
            </w:r>
          </w:p>
        </w:tc>
        <w:tc>
          <w:tcPr>
            <w:tcW w:w="851" w:type="dxa"/>
            <w:vAlign w:val="center"/>
          </w:tcPr>
          <w:p w:rsidR="00CB463A" w:rsidRDefault="00CB463A" w:rsidP="00446ACD">
            <w:pPr>
              <w:jc w:val="center"/>
              <w:rPr>
                <w:sz w:val="24"/>
                <w:szCs w:val="24"/>
              </w:rPr>
            </w:pPr>
            <w:r>
              <w:rPr>
                <w:sz w:val="24"/>
                <w:szCs w:val="24"/>
              </w:rPr>
              <w:t>01</w:t>
            </w:r>
          </w:p>
        </w:tc>
        <w:tc>
          <w:tcPr>
            <w:tcW w:w="1418" w:type="dxa"/>
            <w:vAlign w:val="center"/>
          </w:tcPr>
          <w:p w:rsidR="00CB463A" w:rsidRDefault="00CB463A" w:rsidP="00446ACD">
            <w:pPr>
              <w:jc w:val="center"/>
              <w:rPr>
                <w:sz w:val="24"/>
                <w:szCs w:val="24"/>
              </w:rPr>
            </w:pPr>
            <w:r>
              <w:rPr>
                <w:sz w:val="24"/>
                <w:szCs w:val="24"/>
              </w:rPr>
              <w:t>Parcial</w:t>
            </w:r>
          </w:p>
        </w:tc>
        <w:tc>
          <w:tcPr>
            <w:tcW w:w="1754" w:type="dxa"/>
            <w:vAlign w:val="center"/>
          </w:tcPr>
          <w:p w:rsidR="00CB463A" w:rsidRDefault="00CB463A" w:rsidP="00446ACD">
            <w:pPr>
              <w:jc w:val="center"/>
              <w:rPr>
                <w:sz w:val="24"/>
                <w:szCs w:val="24"/>
              </w:rPr>
            </w:pPr>
            <w:r>
              <w:rPr>
                <w:sz w:val="24"/>
                <w:szCs w:val="24"/>
              </w:rPr>
              <w:t>800,00</w:t>
            </w:r>
          </w:p>
        </w:tc>
        <w:tc>
          <w:tcPr>
            <w:tcW w:w="1418" w:type="dxa"/>
            <w:vAlign w:val="center"/>
          </w:tcPr>
          <w:p w:rsidR="00CB463A" w:rsidRDefault="00CB463A" w:rsidP="00446ACD">
            <w:pPr>
              <w:jc w:val="center"/>
              <w:rPr>
                <w:sz w:val="24"/>
                <w:szCs w:val="24"/>
              </w:rPr>
            </w:pPr>
            <w:r>
              <w:rPr>
                <w:sz w:val="24"/>
                <w:szCs w:val="24"/>
              </w:rPr>
              <w:t>320,00</w:t>
            </w:r>
          </w:p>
        </w:tc>
        <w:tc>
          <w:tcPr>
            <w:tcW w:w="866" w:type="dxa"/>
            <w:vAlign w:val="center"/>
          </w:tcPr>
          <w:p w:rsidR="00CB463A" w:rsidRDefault="00CB463A" w:rsidP="00446ACD">
            <w:pPr>
              <w:jc w:val="center"/>
              <w:rPr>
                <w:sz w:val="24"/>
                <w:szCs w:val="24"/>
              </w:rPr>
            </w:pPr>
            <w:r>
              <w:rPr>
                <w:sz w:val="24"/>
                <w:szCs w:val="24"/>
              </w:rPr>
              <w:t>40</w:t>
            </w:r>
          </w:p>
        </w:tc>
        <w:tc>
          <w:tcPr>
            <w:tcW w:w="1474" w:type="dxa"/>
            <w:vAlign w:val="center"/>
          </w:tcPr>
          <w:p w:rsidR="00CB463A" w:rsidRDefault="00CB463A" w:rsidP="00446ACD">
            <w:pPr>
              <w:jc w:val="center"/>
              <w:rPr>
                <w:sz w:val="24"/>
                <w:szCs w:val="24"/>
              </w:rPr>
            </w:pPr>
            <w:r>
              <w:rPr>
                <w:sz w:val="24"/>
                <w:szCs w:val="24"/>
              </w:rPr>
              <w:t>1.120,00</w:t>
            </w:r>
          </w:p>
        </w:tc>
      </w:tr>
      <w:tr w:rsidR="00CB463A" w:rsidTr="00446ACD">
        <w:tblPrEx>
          <w:tblCellMar>
            <w:top w:w="0" w:type="dxa"/>
            <w:bottom w:w="0" w:type="dxa"/>
          </w:tblCellMar>
        </w:tblPrEx>
        <w:tc>
          <w:tcPr>
            <w:tcW w:w="2197" w:type="dxa"/>
          </w:tcPr>
          <w:p w:rsidR="00CB463A" w:rsidRDefault="00CB463A" w:rsidP="00446ACD">
            <w:pPr>
              <w:rPr>
                <w:sz w:val="24"/>
                <w:szCs w:val="24"/>
              </w:rPr>
            </w:pPr>
            <w:r>
              <w:rPr>
                <w:sz w:val="24"/>
                <w:szCs w:val="24"/>
              </w:rPr>
              <w:t>Assessor Administrativo</w:t>
            </w:r>
          </w:p>
        </w:tc>
        <w:tc>
          <w:tcPr>
            <w:tcW w:w="851" w:type="dxa"/>
            <w:vAlign w:val="center"/>
          </w:tcPr>
          <w:p w:rsidR="00CB463A" w:rsidRDefault="00CB463A" w:rsidP="00446ACD">
            <w:pPr>
              <w:jc w:val="center"/>
              <w:rPr>
                <w:sz w:val="24"/>
                <w:szCs w:val="24"/>
              </w:rPr>
            </w:pPr>
            <w:r>
              <w:rPr>
                <w:sz w:val="24"/>
                <w:szCs w:val="24"/>
              </w:rPr>
              <w:t>01</w:t>
            </w:r>
          </w:p>
        </w:tc>
        <w:tc>
          <w:tcPr>
            <w:tcW w:w="1418" w:type="dxa"/>
            <w:vAlign w:val="center"/>
          </w:tcPr>
          <w:p w:rsidR="00CB463A" w:rsidRDefault="00CB463A" w:rsidP="00446ACD">
            <w:pPr>
              <w:jc w:val="center"/>
              <w:rPr>
                <w:sz w:val="24"/>
                <w:szCs w:val="24"/>
              </w:rPr>
            </w:pPr>
            <w:r>
              <w:rPr>
                <w:sz w:val="24"/>
                <w:szCs w:val="24"/>
              </w:rPr>
              <w:t>Integral</w:t>
            </w:r>
          </w:p>
        </w:tc>
        <w:tc>
          <w:tcPr>
            <w:tcW w:w="1754" w:type="dxa"/>
            <w:vAlign w:val="center"/>
          </w:tcPr>
          <w:p w:rsidR="00CB463A" w:rsidRDefault="00CB463A" w:rsidP="00446ACD">
            <w:pPr>
              <w:jc w:val="center"/>
              <w:rPr>
                <w:sz w:val="24"/>
                <w:szCs w:val="24"/>
              </w:rPr>
            </w:pPr>
            <w:r>
              <w:rPr>
                <w:sz w:val="24"/>
                <w:szCs w:val="24"/>
              </w:rPr>
              <w:t>525,00</w:t>
            </w:r>
          </w:p>
        </w:tc>
        <w:tc>
          <w:tcPr>
            <w:tcW w:w="1418" w:type="dxa"/>
            <w:vAlign w:val="center"/>
          </w:tcPr>
          <w:p w:rsidR="00CB463A" w:rsidRDefault="00CB463A" w:rsidP="00446ACD">
            <w:pPr>
              <w:jc w:val="center"/>
              <w:rPr>
                <w:sz w:val="24"/>
                <w:szCs w:val="24"/>
              </w:rPr>
            </w:pPr>
            <w:r>
              <w:rPr>
                <w:sz w:val="24"/>
                <w:szCs w:val="24"/>
              </w:rPr>
              <w:t>262,50</w:t>
            </w:r>
          </w:p>
        </w:tc>
        <w:tc>
          <w:tcPr>
            <w:tcW w:w="866" w:type="dxa"/>
            <w:vAlign w:val="center"/>
          </w:tcPr>
          <w:p w:rsidR="00CB463A" w:rsidRDefault="00CB463A" w:rsidP="00446ACD">
            <w:pPr>
              <w:jc w:val="center"/>
              <w:rPr>
                <w:sz w:val="24"/>
                <w:szCs w:val="24"/>
              </w:rPr>
            </w:pPr>
            <w:r>
              <w:rPr>
                <w:sz w:val="24"/>
                <w:szCs w:val="24"/>
              </w:rPr>
              <w:t>50</w:t>
            </w:r>
          </w:p>
        </w:tc>
        <w:tc>
          <w:tcPr>
            <w:tcW w:w="1474" w:type="dxa"/>
            <w:vAlign w:val="center"/>
          </w:tcPr>
          <w:p w:rsidR="00CB463A" w:rsidRDefault="00CB463A" w:rsidP="00446ACD">
            <w:pPr>
              <w:jc w:val="center"/>
              <w:rPr>
                <w:sz w:val="24"/>
                <w:szCs w:val="24"/>
              </w:rPr>
            </w:pPr>
            <w:r>
              <w:rPr>
                <w:sz w:val="24"/>
                <w:szCs w:val="24"/>
              </w:rPr>
              <w:t>787,50</w:t>
            </w:r>
          </w:p>
        </w:tc>
      </w:tr>
      <w:tr w:rsidR="00CB463A" w:rsidTr="00446ACD">
        <w:tblPrEx>
          <w:tblCellMar>
            <w:top w:w="0" w:type="dxa"/>
            <w:bottom w:w="0" w:type="dxa"/>
          </w:tblCellMar>
        </w:tblPrEx>
        <w:tc>
          <w:tcPr>
            <w:tcW w:w="2197" w:type="dxa"/>
          </w:tcPr>
          <w:p w:rsidR="00CB463A" w:rsidRDefault="00CB463A" w:rsidP="00446ACD">
            <w:pPr>
              <w:rPr>
                <w:sz w:val="24"/>
                <w:szCs w:val="24"/>
              </w:rPr>
            </w:pPr>
            <w:r>
              <w:rPr>
                <w:sz w:val="24"/>
                <w:szCs w:val="24"/>
              </w:rPr>
              <w:t>Assistente Técnico Legislativo</w:t>
            </w:r>
          </w:p>
        </w:tc>
        <w:tc>
          <w:tcPr>
            <w:tcW w:w="851" w:type="dxa"/>
            <w:vAlign w:val="center"/>
          </w:tcPr>
          <w:p w:rsidR="00CB463A" w:rsidRDefault="00CB463A" w:rsidP="00446ACD">
            <w:pPr>
              <w:jc w:val="center"/>
              <w:rPr>
                <w:sz w:val="24"/>
                <w:szCs w:val="24"/>
              </w:rPr>
            </w:pPr>
            <w:r>
              <w:rPr>
                <w:sz w:val="24"/>
                <w:szCs w:val="24"/>
              </w:rPr>
              <w:t>04</w:t>
            </w:r>
          </w:p>
          <w:p w:rsidR="00CB463A" w:rsidRDefault="00CB463A" w:rsidP="00446ACD">
            <w:pPr>
              <w:jc w:val="center"/>
              <w:rPr>
                <w:sz w:val="24"/>
                <w:szCs w:val="24"/>
              </w:rPr>
            </w:pPr>
          </w:p>
        </w:tc>
        <w:tc>
          <w:tcPr>
            <w:tcW w:w="1418" w:type="dxa"/>
            <w:vAlign w:val="center"/>
          </w:tcPr>
          <w:p w:rsidR="00CB463A" w:rsidRDefault="00CB463A" w:rsidP="00446ACD">
            <w:pPr>
              <w:jc w:val="center"/>
              <w:rPr>
                <w:sz w:val="24"/>
                <w:szCs w:val="24"/>
              </w:rPr>
            </w:pPr>
            <w:r>
              <w:rPr>
                <w:sz w:val="24"/>
                <w:szCs w:val="24"/>
              </w:rPr>
              <w:t>Integral</w:t>
            </w:r>
          </w:p>
        </w:tc>
        <w:tc>
          <w:tcPr>
            <w:tcW w:w="1754" w:type="dxa"/>
            <w:vAlign w:val="center"/>
          </w:tcPr>
          <w:p w:rsidR="00CB463A" w:rsidRDefault="00CB463A" w:rsidP="00446ACD">
            <w:pPr>
              <w:jc w:val="center"/>
              <w:rPr>
                <w:sz w:val="24"/>
                <w:szCs w:val="24"/>
              </w:rPr>
            </w:pPr>
            <w:r>
              <w:rPr>
                <w:sz w:val="24"/>
                <w:szCs w:val="24"/>
              </w:rPr>
              <w:t>420,00</w:t>
            </w:r>
          </w:p>
        </w:tc>
        <w:tc>
          <w:tcPr>
            <w:tcW w:w="1418" w:type="dxa"/>
            <w:vAlign w:val="center"/>
          </w:tcPr>
          <w:p w:rsidR="00CB463A" w:rsidRDefault="00CB463A" w:rsidP="00446ACD">
            <w:pPr>
              <w:jc w:val="center"/>
              <w:rPr>
                <w:sz w:val="24"/>
                <w:szCs w:val="24"/>
              </w:rPr>
            </w:pPr>
            <w:r>
              <w:rPr>
                <w:sz w:val="24"/>
                <w:szCs w:val="24"/>
              </w:rPr>
              <w:t>210,00</w:t>
            </w:r>
          </w:p>
        </w:tc>
        <w:tc>
          <w:tcPr>
            <w:tcW w:w="866" w:type="dxa"/>
            <w:vAlign w:val="center"/>
          </w:tcPr>
          <w:p w:rsidR="00CB463A" w:rsidRDefault="00CB463A" w:rsidP="00446ACD">
            <w:pPr>
              <w:jc w:val="center"/>
              <w:rPr>
                <w:sz w:val="24"/>
                <w:szCs w:val="24"/>
              </w:rPr>
            </w:pPr>
            <w:r>
              <w:rPr>
                <w:sz w:val="24"/>
                <w:szCs w:val="24"/>
              </w:rPr>
              <w:t>50</w:t>
            </w:r>
          </w:p>
          <w:p w:rsidR="00CB463A" w:rsidRDefault="00CB463A" w:rsidP="00446ACD">
            <w:pPr>
              <w:jc w:val="center"/>
              <w:rPr>
                <w:sz w:val="24"/>
                <w:szCs w:val="24"/>
              </w:rPr>
            </w:pPr>
          </w:p>
        </w:tc>
        <w:tc>
          <w:tcPr>
            <w:tcW w:w="1474" w:type="dxa"/>
            <w:vAlign w:val="center"/>
          </w:tcPr>
          <w:p w:rsidR="00CB463A" w:rsidRDefault="00CB463A" w:rsidP="00446ACD">
            <w:pPr>
              <w:jc w:val="center"/>
              <w:rPr>
                <w:sz w:val="24"/>
                <w:szCs w:val="24"/>
              </w:rPr>
            </w:pPr>
            <w:r>
              <w:rPr>
                <w:sz w:val="24"/>
                <w:szCs w:val="24"/>
              </w:rPr>
              <w:t>630,00</w:t>
            </w:r>
          </w:p>
        </w:tc>
      </w:tr>
      <w:tr w:rsidR="00CB463A" w:rsidTr="00446ACD">
        <w:tblPrEx>
          <w:tblCellMar>
            <w:top w:w="0" w:type="dxa"/>
            <w:bottom w:w="0" w:type="dxa"/>
          </w:tblCellMar>
        </w:tblPrEx>
        <w:tc>
          <w:tcPr>
            <w:tcW w:w="2197" w:type="dxa"/>
          </w:tcPr>
          <w:p w:rsidR="00CB463A" w:rsidRDefault="00CB463A" w:rsidP="00446ACD">
            <w:pPr>
              <w:rPr>
                <w:sz w:val="24"/>
                <w:szCs w:val="24"/>
              </w:rPr>
            </w:pPr>
            <w:r>
              <w:rPr>
                <w:sz w:val="24"/>
                <w:szCs w:val="24"/>
              </w:rPr>
              <w:t>Telefonista</w:t>
            </w:r>
          </w:p>
        </w:tc>
        <w:tc>
          <w:tcPr>
            <w:tcW w:w="851" w:type="dxa"/>
            <w:vAlign w:val="center"/>
          </w:tcPr>
          <w:p w:rsidR="00CB463A" w:rsidRDefault="00CB463A" w:rsidP="00446ACD">
            <w:pPr>
              <w:jc w:val="center"/>
              <w:rPr>
                <w:sz w:val="24"/>
                <w:szCs w:val="24"/>
              </w:rPr>
            </w:pPr>
            <w:r>
              <w:rPr>
                <w:sz w:val="24"/>
                <w:szCs w:val="24"/>
              </w:rPr>
              <w:t>01</w:t>
            </w:r>
          </w:p>
        </w:tc>
        <w:tc>
          <w:tcPr>
            <w:tcW w:w="1418" w:type="dxa"/>
            <w:vAlign w:val="center"/>
          </w:tcPr>
          <w:p w:rsidR="00CB463A" w:rsidRDefault="00CB463A" w:rsidP="00446ACD">
            <w:pPr>
              <w:jc w:val="center"/>
              <w:rPr>
                <w:sz w:val="24"/>
                <w:szCs w:val="24"/>
              </w:rPr>
            </w:pPr>
            <w:r>
              <w:rPr>
                <w:sz w:val="24"/>
                <w:szCs w:val="24"/>
              </w:rPr>
              <w:t>Integral</w:t>
            </w:r>
          </w:p>
        </w:tc>
        <w:tc>
          <w:tcPr>
            <w:tcW w:w="1754" w:type="dxa"/>
            <w:vAlign w:val="center"/>
          </w:tcPr>
          <w:p w:rsidR="00CB463A" w:rsidRDefault="00CB463A" w:rsidP="00446ACD">
            <w:pPr>
              <w:jc w:val="center"/>
              <w:rPr>
                <w:sz w:val="24"/>
                <w:szCs w:val="24"/>
              </w:rPr>
            </w:pPr>
            <w:r>
              <w:rPr>
                <w:sz w:val="24"/>
                <w:szCs w:val="24"/>
              </w:rPr>
              <w:t>420,00</w:t>
            </w:r>
          </w:p>
        </w:tc>
        <w:tc>
          <w:tcPr>
            <w:tcW w:w="1418" w:type="dxa"/>
            <w:vAlign w:val="center"/>
          </w:tcPr>
          <w:p w:rsidR="00CB463A" w:rsidRDefault="00CB463A" w:rsidP="00446ACD">
            <w:pPr>
              <w:jc w:val="center"/>
              <w:rPr>
                <w:sz w:val="24"/>
                <w:szCs w:val="24"/>
              </w:rPr>
            </w:pPr>
            <w:r>
              <w:rPr>
                <w:sz w:val="24"/>
                <w:szCs w:val="24"/>
              </w:rPr>
              <w:t>105,00</w:t>
            </w:r>
          </w:p>
        </w:tc>
        <w:tc>
          <w:tcPr>
            <w:tcW w:w="866" w:type="dxa"/>
            <w:vAlign w:val="center"/>
          </w:tcPr>
          <w:p w:rsidR="00CB463A" w:rsidRDefault="00CB463A" w:rsidP="00446ACD">
            <w:pPr>
              <w:jc w:val="center"/>
              <w:rPr>
                <w:sz w:val="24"/>
                <w:szCs w:val="24"/>
              </w:rPr>
            </w:pPr>
            <w:r>
              <w:rPr>
                <w:sz w:val="24"/>
                <w:szCs w:val="24"/>
              </w:rPr>
              <w:t>25</w:t>
            </w:r>
          </w:p>
        </w:tc>
        <w:tc>
          <w:tcPr>
            <w:tcW w:w="1474" w:type="dxa"/>
            <w:vAlign w:val="center"/>
          </w:tcPr>
          <w:p w:rsidR="00CB463A" w:rsidRDefault="00CB463A" w:rsidP="00446ACD">
            <w:pPr>
              <w:jc w:val="center"/>
              <w:rPr>
                <w:sz w:val="24"/>
                <w:szCs w:val="24"/>
              </w:rPr>
            </w:pPr>
            <w:r>
              <w:rPr>
                <w:sz w:val="24"/>
                <w:szCs w:val="24"/>
              </w:rPr>
              <w:t>525,00</w:t>
            </w:r>
          </w:p>
        </w:tc>
      </w:tr>
      <w:tr w:rsidR="00CB463A" w:rsidTr="00446ACD">
        <w:tblPrEx>
          <w:tblCellMar>
            <w:top w:w="0" w:type="dxa"/>
            <w:bottom w:w="0" w:type="dxa"/>
          </w:tblCellMar>
        </w:tblPrEx>
        <w:tc>
          <w:tcPr>
            <w:tcW w:w="2197" w:type="dxa"/>
          </w:tcPr>
          <w:p w:rsidR="00CB463A" w:rsidRDefault="00CB463A" w:rsidP="00446ACD">
            <w:pPr>
              <w:rPr>
                <w:sz w:val="24"/>
                <w:szCs w:val="24"/>
              </w:rPr>
            </w:pPr>
            <w:r>
              <w:rPr>
                <w:sz w:val="24"/>
                <w:szCs w:val="24"/>
              </w:rPr>
              <w:t>Assistente Técnico Contábil</w:t>
            </w:r>
          </w:p>
        </w:tc>
        <w:tc>
          <w:tcPr>
            <w:tcW w:w="851" w:type="dxa"/>
            <w:vAlign w:val="center"/>
          </w:tcPr>
          <w:p w:rsidR="00CB463A" w:rsidRDefault="00CB463A" w:rsidP="00446ACD">
            <w:pPr>
              <w:jc w:val="center"/>
              <w:rPr>
                <w:sz w:val="24"/>
                <w:szCs w:val="24"/>
              </w:rPr>
            </w:pPr>
            <w:r>
              <w:rPr>
                <w:sz w:val="24"/>
                <w:szCs w:val="24"/>
              </w:rPr>
              <w:t>01</w:t>
            </w:r>
          </w:p>
        </w:tc>
        <w:tc>
          <w:tcPr>
            <w:tcW w:w="1418" w:type="dxa"/>
            <w:vAlign w:val="center"/>
          </w:tcPr>
          <w:p w:rsidR="00CB463A" w:rsidRDefault="00CB463A" w:rsidP="00446ACD">
            <w:pPr>
              <w:jc w:val="center"/>
              <w:rPr>
                <w:sz w:val="24"/>
                <w:szCs w:val="24"/>
              </w:rPr>
            </w:pPr>
            <w:r>
              <w:rPr>
                <w:sz w:val="24"/>
                <w:szCs w:val="24"/>
              </w:rPr>
              <w:t>Parcial</w:t>
            </w:r>
          </w:p>
        </w:tc>
        <w:tc>
          <w:tcPr>
            <w:tcW w:w="1754" w:type="dxa"/>
            <w:vAlign w:val="center"/>
          </w:tcPr>
          <w:p w:rsidR="00CB463A" w:rsidRDefault="00CB463A" w:rsidP="00446ACD">
            <w:pPr>
              <w:jc w:val="center"/>
              <w:rPr>
                <w:sz w:val="24"/>
                <w:szCs w:val="24"/>
              </w:rPr>
            </w:pPr>
            <w:r>
              <w:rPr>
                <w:sz w:val="24"/>
                <w:szCs w:val="24"/>
              </w:rPr>
              <w:t>266,66</w:t>
            </w:r>
          </w:p>
          <w:p w:rsidR="00CB463A" w:rsidRDefault="00CB463A" w:rsidP="00446ACD">
            <w:pPr>
              <w:jc w:val="center"/>
              <w:rPr>
                <w:sz w:val="24"/>
                <w:szCs w:val="24"/>
              </w:rPr>
            </w:pPr>
          </w:p>
        </w:tc>
        <w:tc>
          <w:tcPr>
            <w:tcW w:w="1418" w:type="dxa"/>
            <w:vAlign w:val="center"/>
          </w:tcPr>
          <w:p w:rsidR="00CB463A" w:rsidRDefault="00CB463A" w:rsidP="00446ACD">
            <w:pPr>
              <w:jc w:val="center"/>
              <w:rPr>
                <w:sz w:val="24"/>
                <w:szCs w:val="24"/>
              </w:rPr>
            </w:pPr>
            <w:r>
              <w:rPr>
                <w:sz w:val="24"/>
                <w:szCs w:val="24"/>
              </w:rPr>
              <w:t>133,34</w:t>
            </w:r>
          </w:p>
        </w:tc>
        <w:tc>
          <w:tcPr>
            <w:tcW w:w="866" w:type="dxa"/>
            <w:vAlign w:val="center"/>
          </w:tcPr>
          <w:p w:rsidR="00CB463A" w:rsidRDefault="00CB463A" w:rsidP="00446ACD">
            <w:pPr>
              <w:jc w:val="center"/>
              <w:rPr>
                <w:sz w:val="24"/>
                <w:szCs w:val="24"/>
              </w:rPr>
            </w:pPr>
            <w:r>
              <w:rPr>
                <w:sz w:val="24"/>
                <w:szCs w:val="24"/>
              </w:rPr>
              <w:t>50</w:t>
            </w:r>
          </w:p>
        </w:tc>
        <w:tc>
          <w:tcPr>
            <w:tcW w:w="1474" w:type="dxa"/>
            <w:vAlign w:val="center"/>
          </w:tcPr>
          <w:p w:rsidR="00CB463A" w:rsidRDefault="00CB463A" w:rsidP="00446ACD">
            <w:pPr>
              <w:jc w:val="center"/>
              <w:rPr>
                <w:sz w:val="24"/>
                <w:szCs w:val="24"/>
              </w:rPr>
            </w:pPr>
            <w:r>
              <w:rPr>
                <w:sz w:val="24"/>
                <w:szCs w:val="24"/>
              </w:rPr>
              <w:t>400,00</w:t>
            </w:r>
          </w:p>
        </w:tc>
      </w:tr>
      <w:tr w:rsidR="00CB463A" w:rsidTr="00446ACD">
        <w:tblPrEx>
          <w:tblCellMar>
            <w:top w:w="0" w:type="dxa"/>
            <w:bottom w:w="0" w:type="dxa"/>
          </w:tblCellMar>
        </w:tblPrEx>
        <w:tc>
          <w:tcPr>
            <w:tcW w:w="2197" w:type="dxa"/>
          </w:tcPr>
          <w:p w:rsidR="00CB463A" w:rsidRDefault="00CB463A" w:rsidP="00446ACD">
            <w:pPr>
              <w:rPr>
                <w:sz w:val="24"/>
                <w:szCs w:val="24"/>
              </w:rPr>
            </w:pPr>
            <w:r>
              <w:rPr>
                <w:sz w:val="24"/>
                <w:szCs w:val="24"/>
              </w:rPr>
              <w:t>Gerenciador de</w:t>
            </w:r>
          </w:p>
          <w:p w:rsidR="00CB463A" w:rsidRDefault="00CB463A" w:rsidP="00446ACD">
            <w:pPr>
              <w:rPr>
                <w:sz w:val="24"/>
                <w:szCs w:val="24"/>
              </w:rPr>
            </w:pPr>
            <w:proofErr w:type="spellStart"/>
            <w:r>
              <w:rPr>
                <w:sz w:val="24"/>
                <w:szCs w:val="24"/>
              </w:rPr>
              <w:t>Servs</w:t>
            </w:r>
            <w:proofErr w:type="spellEnd"/>
            <w:r>
              <w:rPr>
                <w:sz w:val="24"/>
                <w:szCs w:val="24"/>
              </w:rPr>
              <w:t>. Gerais</w:t>
            </w:r>
          </w:p>
        </w:tc>
        <w:tc>
          <w:tcPr>
            <w:tcW w:w="851" w:type="dxa"/>
            <w:vAlign w:val="center"/>
          </w:tcPr>
          <w:p w:rsidR="00CB463A" w:rsidRDefault="00CB463A" w:rsidP="00446ACD">
            <w:pPr>
              <w:jc w:val="center"/>
              <w:rPr>
                <w:sz w:val="24"/>
                <w:szCs w:val="24"/>
              </w:rPr>
            </w:pPr>
            <w:r>
              <w:rPr>
                <w:sz w:val="24"/>
                <w:szCs w:val="24"/>
              </w:rPr>
              <w:t>02</w:t>
            </w:r>
          </w:p>
        </w:tc>
        <w:tc>
          <w:tcPr>
            <w:tcW w:w="1418" w:type="dxa"/>
            <w:vAlign w:val="center"/>
          </w:tcPr>
          <w:p w:rsidR="00CB463A" w:rsidRDefault="00CB463A" w:rsidP="00446ACD">
            <w:pPr>
              <w:jc w:val="center"/>
              <w:rPr>
                <w:sz w:val="24"/>
                <w:szCs w:val="24"/>
              </w:rPr>
            </w:pPr>
            <w:r>
              <w:rPr>
                <w:sz w:val="24"/>
                <w:szCs w:val="24"/>
              </w:rPr>
              <w:t>Integral</w:t>
            </w:r>
          </w:p>
        </w:tc>
        <w:tc>
          <w:tcPr>
            <w:tcW w:w="1754" w:type="dxa"/>
            <w:vAlign w:val="center"/>
          </w:tcPr>
          <w:p w:rsidR="00CB463A" w:rsidRDefault="00CB463A" w:rsidP="00446ACD">
            <w:pPr>
              <w:jc w:val="center"/>
              <w:rPr>
                <w:sz w:val="24"/>
                <w:szCs w:val="24"/>
              </w:rPr>
            </w:pPr>
            <w:r>
              <w:rPr>
                <w:sz w:val="24"/>
                <w:szCs w:val="24"/>
              </w:rPr>
              <w:t>280,53</w:t>
            </w:r>
          </w:p>
        </w:tc>
        <w:tc>
          <w:tcPr>
            <w:tcW w:w="1418" w:type="dxa"/>
            <w:vAlign w:val="center"/>
          </w:tcPr>
          <w:p w:rsidR="00CB463A" w:rsidRDefault="00CB463A" w:rsidP="00446ACD">
            <w:pPr>
              <w:jc w:val="center"/>
              <w:rPr>
                <w:sz w:val="24"/>
                <w:szCs w:val="24"/>
              </w:rPr>
            </w:pPr>
            <w:r>
              <w:rPr>
                <w:sz w:val="24"/>
                <w:szCs w:val="24"/>
              </w:rPr>
              <w:t>140,27</w:t>
            </w:r>
          </w:p>
        </w:tc>
        <w:tc>
          <w:tcPr>
            <w:tcW w:w="866" w:type="dxa"/>
            <w:vAlign w:val="center"/>
          </w:tcPr>
          <w:p w:rsidR="00CB463A" w:rsidRDefault="00CB463A" w:rsidP="00446ACD">
            <w:pPr>
              <w:jc w:val="center"/>
              <w:rPr>
                <w:sz w:val="24"/>
                <w:szCs w:val="24"/>
              </w:rPr>
            </w:pPr>
            <w:r>
              <w:rPr>
                <w:sz w:val="24"/>
                <w:szCs w:val="24"/>
              </w:rPr>
              <w:t>50</w:t>
            </w:r>
          </w:p>
        </w:tc>
        <w:tc>
          <w:tcPr>
            <w:tcW w:w="1474" w:type="dxa"/>
            <w:vAlign w:val="center"/>
          </w:tcPr>
          <w:p w:rsidR="00CB463A" w:rsidRDefault="00CB463A" w:rsidP="00446ACD">
            <w:pPr>
              <w:jc w:val="center"/>
              <w:rPr>
                <w:sz w:val="24"/>
                <w:szCs w:val="24"/>
              </w:rPr>
            </w:pPr>
            <w:r>
              <w:rPr>
                <w:sz w:val="24"/>
                <w:szCs w:val="24"/>
              </w:rPr>
              <w:t>420,80</w:t>
            </w:r>
          </w:p>
        </w:tc>
      </w:tr>
      <w:tr w:rsidR="00CB463A" w:rsidTr="00446ACD">
        <w:tblPrEx>
          <w:tblCellMar>
            <w:top w:w="0" w:type="dxa"/>
            <w:bottom w:w="0" w:type="dxa"/>
          </w:tblCellMar>
        </w:tblPrEx>
        <w:tc>
          <w:tcPr>
            <w:tcW w:w="2197" w:type="dxa"/>
          </w:tcPr>
          <w:p w:rsidR="00CB463A" w:rsidRDefault="00CB463A" w:rsidP="00446ACD">
            <w:pPr>
              <w:rPr>
                <w:sz w:val="24"/>
                <w:szCs w:val="24"/>
              </w:rPr>
            </w:pPr>
            <w:r>
              <w:rPr>
                <w:sz w:val="24"/>
                <w:szCs w:val="24"/>
              </w:rPr>
              <w:t>Motorista de Gabinete</w:t>
            </w:r>
          </w:p>
        </w:tc>
        <w:tc>
          <w:tcPr>
            <w:tcW w:w="851" w:type="dxa"/>
            <w:vAlign w:val="center"/>
          </w:tcPr>
          <w:p w:rsidR="00CB463A" w:rsidRDefault="00CB463A" w:rsidP="00446ACD">
            <w:pPr>
              <w:jc w:val="center"/>
              <w:rPr>
                <w:sz w:val="24"/>
                <w:szCs w:val="24"/>
              </w:rPr>
            </w:pPr>
            <w:r>
              <w:rPr>
                <w:sz w:val="24"/>
                <w:szCs w:val="24"/>
              </w:rPr>
              <w:t>01</w:t>
            </w:r>
          </w:p>
        </w:tc>
        <w:tc>
          <w:tcPr>
            <w:tcW w:w="1418" w:type="dxa"/>
            <w:vAlign w:val="center"/>
          </w:tcPr>
          <w:p w:rsidR="00CB463A" w:rsidRDefault="00CB463A" w:rsidP="00446ACD">
            <w:pPr>
              <w:jc w:val="center"/>
              <w:rPr>
                <w:sz w:val="24"/>
                <w:szCs w:val="24"/>
              </w:rPr>
            </w:pPr>
            <w:r>
              <w:rPr>
                <w:sz w:val="24"/>
                <w:szCs w:val="24"/>
              </w:rPr>
              <w:t>Integral</w:t>
            </w:r>
          </w:p>
        </w:tc>
        <w:tc>
          <w:tcPr>
            <w:tcW w:w="1754" w:type="dxa"/>
            <w:vAlign w:val="center"/>
          </w:tcPr>
          <w:p w:rsidR="00CB463A" w:rsidRDefault="00CB463A" w:rsidP="00446ACD">
            <w:pPr>
              <w:jc w:val="center"/>
              <w:rPr>
                <w:sz w:val="24"/>
                <w:szCs w:val="24"/>
              </w:rPr>
            </w:pPr>
            <w:r>
              <w:rPr>
                <w:sz w:val="24"/>
                <w:szCs w:val="24"/>
              </w:rPr>
              <w:t>500,00</w:t>
            </w:r>
          </w:p>
        </w:tc>
        <w:tc>
          <w:tcPr>
            <w:tcW w:w="1418" w:type="dxa"/>
            <w:vAlign w:val="center"/>
          </w:tcPr>
          <w:p w:rsidR="00CB463A" w:rsidRDefault="00CB463A" w:rsidP="00446ACD">
            <w:pPr>
              <w:jc w:val="center"/>
              <w:rPr>
                <w:sz w:val="24"/>
                <w:szCs w:val="24"/>
              </w:rPr>
            </w:pPr>
            <w:r>
              <w:rPr>
                <w:sz w:val="24"/>
                <w:szCs w:val="24"/>
              </w:rPr>
              <w:t>250,00</w:t>
            </w:r>
          </w:p>
        </w:tc>
        <w:tc>
          <w:tcPr>
            <w:tcW w:w="866" w:type="dxa"/>
            <w:vAlign w:val="center"/>
          </w:tcPr>
          <w:p w:rsidR="00CB463A" w:rsidRDefault="00CB463A" w:rsidP="00446ACD">
            <w:pPr>
              <w:jc w:val="center"/>
              <w:rPr>
                <w:sz w:val="24"/>
                <w:szCs w:val="24"/>
              </w:rPr>
            </w:pPr>
            <w:r>
              <w:rPr>
                <w:sz w:val="24"/>
                <w:szCs w:val="24"/>
              </w:rPr>
              <w:t>50</w:t>
            </w:r>
          </w:p>
        </w:tc>
        <w:tc>
          <w:tcPr>
            <w:tcW w:w="1474" w:type="dxa"/>
            <w:vAlign w:val="center"/>
          </w:tcPr>
          <w:p w:rsidR="00CB463A" w:rsidRDefault="00CB463A" w:rsidP="00446ACD">
            <w:pPr>
              <w:jc w:val="center"/>
              <w:rPr>
                <w:sz w:val="24"/>
                <w:szCs w:val="24"/>
              </w:rPr>
            </w:pPr>
            <w:r>
              <w:rPr>
                <w:sz w:val="24"/>
                <w:szCs w:val="24"/>
              </w:rPr>
              <w:t>750,00</w:t>
            </w:r>
          </w:p>
        </w:tc>
      </w:tr>
      <w:tr w:rsidR="00CB463A" w:rsidTr="00446ACD">
        <w:tblPrEx>
          <w:tblCellMar>
            <w:top w:w="0" w:type="dxa"/>
            <w:bottom w:w="0" w:type="dxa"/>
          </w:tblCellMar>
        </w:tblPrEx>
        <w:tc>
          <w:tcPr>
            <w:tcW w:w="2197" w:type="dxa"/>
          </w:tcPr>
          <w:p w:rsidR="00CB463A" w:rsidRDefault="00CB463A" w:rsidP="00446ACD">
            <w:pPr>
              <w:rPr>
                <w:sz w:val="24"/>
                <w:szCs w:val="24"/>
              </w:rPr>
            </w:pPr>
            <w:r>
              <w:rPr>
                <w:sz w:val="24"/>
                <w:szCs w:val="24"/>
              </w:rPr>
              <w:t>Arquivista</w:t>
            </w:r>
          </w:p>
        </w:tc>
        <w:tc>
          <w:tcPr>
            <w:tcW w:w="851" w:type="dxa"/>
            <w:vAlign w:val="center"/>
          </w:tcPr>
          <w:p w:rsidR="00CB463A" w:rsidRDefault="00CB463A" w:rsidP="00446ACD">
            <w:pPr>
              <w:jc w:val="center"/>
              <w:rPr>
                <w:sz w:val="24"/>
                <w:szCs w:val="24"/>
              </w:rPr>
            </w:pPr>
            <w:r>
              <w:rPr>
                <w:sz w:val="24"/>
                <w:szCs w:val="24"/>
              </w:rPr>
              <w:t>01</w:t>
            </w:r>
          </w:p>
        </w:tc>
        <w:tc>
          <w:tcPr>
            <w:tcW w:w="1418" w:type="dxa"/>
            <w:vAlign w:val="center"/>
          </w:tcPr>
          <w:p w:rsidR="00CB463A" w:rsidRDefault="00CB463A" w:rsidP="00446ACD">
            <w:pPr>
              <w:jc w:val="center"/>
              <w:rPr>
                <w:sz w:val="24"/>
                <w:szCs w:val="24"/>
              </w:rPr>
            </w:pPr>
            <w:r>
              <w:rPr>
                <w:sz w:val="24"/>
                <w:szCs w:val="24"/>
              </w:rPr>
              <w:t>Integral</w:t>
            </w:r>
          </w:p>
        </w:tc>
        <w:tc>
          <w:tcPr>
            <w:tcW w:w="1754" w:type="dxa"/>
            <w:vAlign w:val="center"/>
          </w:tcPr>
          <w:p w:rsidR="00CB463A" w:rsidRDefault="00CB463A" w:rsidP="00446ACD">
            <w:pPr>
              <w:jc w:val="center"/>
              <w:rPr>
                <w:sz w:val="24"/>
                <w:szCs w:val="24"/>
              </w:rPr>
            </w:pPr>
            <w:r>
              <w:rPr>
                <w:sz w:val="24"/>
                <w:szCs w:val="24"/>
              </w:rPr>
              <w:t>300,00</w:t>
            </w:r>
          </w:p>
        </w:tc>
        <w:tc>
          <w:tcPr>
            <w:tcW w:w="1418" w:type="dxa"/>
            <w:vAlign w:val="center"/>
          </w:tcPr>
          <w:p w:rsidR="00CB463A" w:rsidRDefault="00CB463A" w:rsidP="00446ACD">
            <w:pPr>
              <w:jc w:val="center"/>
              <w:rPr>
                <w:sz w:val="24"/>
                <w:szCs w:val="24"/>
              </w:rPr>
            </w:pPr>
            <w:r>
              <w:rPr>
                <w:sz w:val="24"/>
                <w:szCs w:val="24"/>
              </w:rPr>
              <w:t>150,00</w:t>
            </w:r>
          </w:p>
        </w:tc>
        <w:tc>
          <w:tcPr>
            <w:tcW w:w="866" w:type="dxa"/>
            <w:vAlign w:val="center"/>
          </w:tcPr>
          <w:p w:rsidR="00CB463A" w:rsidRDefault="00CB463A" w:rsidP="00446ACD">
            <w:pPr>
              <w:jc w:val="center"/>
              <w:rPr>
                <w:sz w:val="24"/>
                <w:szCs w:val="24"/>
              </w:rPr>
            </w:pPr>
            <w:r>
              <w:rPr>
                <w:sz w:val="24"/>
                <w:szCs w:val="24"/>
              </w:rPr>
              <w:t>50</w:t>
            </w:r>
          </w:p>
        </w:tc>
        <w:tc>
          <w:tcPr>
            <w:tcW w:w="1474" w:type="dxa"/>
            <w:vAlign w:val="center"/>
          </w:tcPr>
          <w:p w:rsidR="00CB463A" w:rsidRDefault="00CB463A" w:rsidP="00446ACD">
            <w:pPr>
              <w:jc w:val="center"/>
              <w:rPr>
                <w:sz w:val="24"/>
                <w:szCs w:val="24"/>
              </w:rPr>
            </w:pPr>
            <w:r>
              <w:rPr>
                <w:sz w:val="24"/>
                <w:szCs w:val="24"/>
              </w:rPr>
              <w:t>450,00</w:t>
            </w:r>
          </w:p>
        </w:tc>
      </w:tr>
      <w:tr w:rsidR="00CB463A" w:rsidTr="00446ACD">
        <w:tblPrEx>
          <w:tblCellMar>
            <w:top w:w="0" w:type="dxa"/>
            <w:bottom w:w="0" w:type="dxa"/>
          </w:tblCellMar>
        </w:tblPrEx>
        <w:tc>
          <w:tcPr>
            <w:tcW w:w="2197" w:type="dxa"/>
          </w:tcPr>
          <w:p w:rsidR="00CB463A" w:rsidRDefault="00CB463A" w:rsidP="00446ACD">
            <w:pPr>
              <w:rPr>
                <w:sz w:val="24"/>
                <w:szCs w:val="24"/>
              </w:rPr>
            </w:pPr>
            <w:r>
              <w:rPr>
                <w:sz w:val="24"/>
                <w:szCs w:val="24"/>
              </w:rPr>
              <w:t>Auxiliar de Secretaria</w:t>
            </w:r>
          </w:p>
        </w:tc>
        <w:tc>
          <w:tcPr>
            <w:tcW w:w="851" w:type="dxa"/>
            <w:vAlign w:val="center"/>
          </w:tcPr>
          <w:p w:rsidR="00CB463A" w:rsidRDefault="00CB463A" w:rsidP="00446ACD">
            <w:pPr>
              <w:jc w:val="center"/>
              <w:rPr>
                <w:sz w:val="24"/>
                <w:szCs w:val="24"/>
              </w:rPr>
            </w:pPr>
            <w:r>
              <w:rPr>
                <w:sz w:val="24"/>
                <w:szCs w:val="24"/>
              </w:rPr>
              <w:t>01</w:t>
            </w:r>
          </w:p>
        </w:tc>
        <w:tc>
          <w:tcPr>
            <w:tcW w:w="1418" w:type="dxa"/>
            <w:vAlign w:val="center"/>
          </w:tcPr>
          <w:p w:rsidR="00CB463A" w:rsidRDefault="00CB463A" w:rsidP="00446ACD">
            <w:pPr>
              <w:jc w:val="center"/>
              <w:rPr>
                <w:sz w:val="24"/>
                <w:szCs w:val="24"/>
              </w:rPr>
            </w:pPr>
            <w:r>
              <w:rPr>
                <w:sz w:val="24"/>
                <w:szCs w:val="24"/>
              </w:rPr>
              <w:t>Parcial</w:t>
            </w:r>
          </w:p>
        </w:tc>
        <w:tc>
          <w:tcPr>
            <w:tcW w:w="1754" w:type="dxa"/>
            <w:vAlign w:val="center"/>
          </w:tcPr>
          <w:p w:rsidR="00CB463A" w:rsidRDefault="00CB463A" w:rsidP="00446ACD">
            <w:pPr>
              <w:jc w:val="center"/>
              <w:rPr>
                <w:sz w:val="24"/>
                <w:szCs w:val="24"/>
              </w:rPr>
            </w:pPr>
            <w:r>
              <w:rPr>
                <w:sz w:val="24"/>
                <w:szCs w:val="24"/>
              </w:rPr>
              <w:t>200,00</w:t>
            </w:r>
          </w:p>
        </w:tc>
        <w:tc>
          <w:tcPr>
            <w:tcW w:w="1418" w:type="dxa"/>
            <w:vAlign w:val="center"/>
          </w:tcPr>
          <w:p w:rsidR="00CB463A" w:rsidRDefault="00CB463A" w:rsidP="00446ACD">
            <w:pPr>
              <w:jc w:val="center"/>
              <w:rPr>
                <w:sz w:val="24"/>
                <w:szCs w:val="24"/>
              </w:rPr>
            </w:pPr>
            <w:r>
              <w:rPr>
                <w:sz w:val="24"/>
                <w:szCs w:val="24"/>
              </w:rPr>
              <w:t>40,00</w:t>
            </w:r>
          </w:p>
        </w:tc>
        <w:tc>
          <w:tcPr>
            <w:tcW w:w="866" w:type="dxa"/>
            <w:vAlign w:val="center"/>
          </w:tcPr>
          <w:p w:rsidR="00CB463A" w:rsidRDefault="00CB463A" w:rsidP="00446ACD">
            <w:pPr>
              <w:jc w:val="center"/>
              <w:rPr>
                <w:sz w:val="24"/>
                <w:szCs w:val="24"/>
              </w:rPr>
            </w:pPr>
            <w:r>
              <w:rPr>
                <w:sz w:val="24"/>
                <w:szCs w:val="24"/>
              </w:rPr>
              <w:t>20</w:t>
            </w:r>
          </w:p>
        </w:tc>
        <w:tc>
          <w:tcPr>
            <w:tcW w:w="1474" w:type="dxa"/>
            <w:vAlign w:val="center"/>
          </w:tcPr>
          <w:p w:rsidR="00CB463A" w:rsidRDefault="00CB463A" w:rsidP="00446ACD">
            <w:pPr>
              <w:jc w:val="center"/>
              <w:rPr>
                <w:sz w:val="24"/>
                <w:szCs w:val="24"/>
              </w:rPr>
            </w:pPr>
            <w:r>
              <w:rPr>
                <w:sz w:val="24"/>
                <w:szCs w:val="24"/>
              </w:rPr>
              <w:t>240,00</w:t>
            </w:r>
          </w:p>
        </w:tc>
      </w:tr>
    </w:tbl>
    <w:p w:rsidR="00CB463A" w:rsidRDefault="00CB463A" w:rsidP="00CB463A">
      <w:pPr>
        <w:rPr>
          <w:sz w:val="24"/>
          <w:szCs w:val="24"/>
        </w:rPr>
      </w:pPr>
      <w:r>
        <w:rPr>
          <w:sz w:val="24"/>
          <w:szCs w:val="24"/>
        </w:rPr>
        <w:tab/>
      </w:r>
    </w:p>
    <w:p w:rsidR="00CB463A" w:rsidRDefault="00CB463A" w:rsidP="00CB463A">
      <w:pPr>
        <w:pStyle w:val="Recuodecorpodetexto2"/>
        <w:ind w:left="0" w:firstLine="1418"/>
        <w:rPr>
          <w:szCs w:val="24"/>
        </w:rPr>
      </w:pPr>
      <w:r>
        <w:rPr>
          <w:szCs w:val="24"/>
        </w:rPr>
        <w:t>Gabinete do Prefeito em Formiga, 24 de maio de 2005.</w:t>
      </w:r>
    </w:p>
    <w:p w:rsidR="00CB463A" w:rsidRDefault="00CB463A" w:rsidP="00CB463A">
      <w:pPr>
        <w:pStyle w:val="Recuodecorpodetexto2"/>
        <w:ind w:left="0" w:firstLine="1418"/>
        <w:rPr>
          <w:szCs w:val="24"/>
        </w:rPr>
      </w:pPr>
    </w:p>
    <w:p w:rsidR="00CB463A" w:rsidRDefault="00CB463A" w:rsidP="00CB463A">
      <w:pPr>
        <w:pStyle w:val="Recuodecorpodetexto2"/>
        <w:ind w:left="0" w:firstLine="1418"/>
        <w:rPr>
          <w:szCs w:val="24"/>
        </w:rPr>
      </w:pPr>
    </w:p>
    <w:p w:rsidR="00CB463A" w:rsidRDefault="00CB463A" w:rsidP="00CB463A">
      <w:pPr>
        <w:pStyle w:val="Recuodecorpodetexto2"/>
        <w:ind w:left="0" w:firstLine="1418"/>
        <w:rPr>
          <w:szCs w:val="24"/>
        </w:rPr>
      </w:pPr>
    </w:p>
    <w:p w:rsidR="00CB463A" w:rsidRDefault="00CB463A" w:rsidP="00CB463A">
      <w:pPr>
        <w:pStyle w:val="Recuodecorpodetexto2"/>
        <w:ind w:left="0" w:firstLine="1418"/>
        <w:rPr>
          <w:szCs w:val="24"/>
        </w:rPr>
      </w:pPr>
    </w:p>
    <w:p w:rsidR="00CB463A" w:rsidRDefault="00CB463A" w:rsidP="00CB463A">
      <w:pPr>
        <w:pStyle w:val="Recuodecorpodetexto2"/>
        <w:ind w:left="0" w:firstLine="1418"/>
        <w:jc w:val="center"/>
        <w:rPr>
          <w:szCs w:val="24"/>
        </w:rPr>
      </w:pPr>
    </w:p>
    <w:p w:rsidR="00CB463A" w:rsidRDefault="00CB463A" w:rsidP="00CB463A">
      <w:pPr>
        <w:pStyle w:val="Recuodecorpodetexto2"/>
        <w:ind w:left="0"/>
        <w:jc w:val="center"/>
        <w:rPr>
          <w:b/>
          <w:i/>
          <w:szCs w:val="24"/>
        </w:rPr>
      </w:pPr>
      <w:r>
        <w:rPr>
          <w:b/>
          <w:i/>
          <w:szCs w:val="24"/>
        </w:rPr>
        <w:t>ALUÍSIO VELOSO DA CUNHA</w:t>
      </w:r>
    </w:p>
    <w:p w:rsidR="00CB463A" w:rsidRDefault="00CB463A" w:rsidP="00CB463A">
      <w:pPr>
        <w:pStyle w:val="Recuodecorpodetexto2"/>
        <w:ind w:left="0"/>
        <w:jc w:val="center"/>
        <w:rPr>
          <w:szCs w:val="24"/>
        </w:rPr>
      </w:pPr>
      <w:r>
        <w:rPr>
          <w:szCs w:val="24"/>
        </w:rPr>
        <w:t>Prefeito Municipal</w:t>
      </w:r>
    </w:p>
    <w:p w:rsidR="00CB463A" w:rsidRDefault="00CB463A" w:rsidP="00CB463A">
      <w:pPr>
        <w:pStyle w:val="Recuodecorpodetexto2"/>
        <w:ind w:left="0"/>
        <w:jc w:val="center"/>
        <w:rPr>
          <w:szCs w:val="24"/>
        </w:rPr>
      </w:pPr>
    </w:p>
    <w:p w:rsidR="00CB463A" w:rsidRDefault="00CB463A" w:rsidP="00CB463A">
      <w:pPr>
        <w:pStyle w:val="Recuodecorpodetexto2"/>
        <w:ind w:left="0"/>
        <w:jc w:val="center"/>
        <w:rPr>
          <w:szCs w:val="24"/>
        </w:rPr>
      </w:pPr>
    </w:p>
    <w:p w:rsidR="00CB463A" w:rsidRDefault="00CB463A" w:rsidP="00CB463A">
      <w:pPr>
        <w:pStyle w:val="Recuodecorpodetexto2"/>
        <w:ind w:left="0"/>
        <w:jc w:val="center"/>
        <w:rPr>
          <w:szCs w:val="24"/>
        </w:rPr>
      </w:pPr>
    </w:p>
    <w:p w:rsidR="00CB463A" w:rsidRDefault="00CB463A" w:rsidP="00CB463A">
      <w:pPr>
        <w:pStyle w:val="Recuodecorpodetexto2"/>
        <w:ind w:left="0"/>
        <w:jc w:val="center"/>
        <w:rPr>
          <w:szCs w:val="24"/>
        </w:rPr>
      </w:pPr>
    </w:p>
    <w:p w:rsidR="00CB463A" w:rsidRDefault="00CB463A" w:rsidP="00CB463A">
      <w:pPr>
        <w:pStyle w:val="Recuodecorpodetexto2"/>
        <w:ind w:left="0"/>
        <w:jc w:val="center"/>
        <w:rPr>
          <w:szCs w:val="24"/>
        </w:rPr>
      </w:pPr>
    </w:p>
    <w:p w:rsidR="00CB463A" w:rsidRDefault="00CB463A" w:rsidP="00CB463A">
      <w:pPr>
        <w:pStyle w:val="Recuodecorpodetexto2"/>
        <w:ind w:left="0"/>
        <w:jc w:val="center"/>
        <w:rPr>
          <w:b/>
          <w:i/>
          <w:szCs w:val="24"/>
        </w:rPr>
      </w:pPr>
      <w:r>
        <w:rPr>
          <w:b/>
          <w:i/>
          <w:szCs w:val="24"/>
        </w:rPr>
        <w:t>JOSÉ JAMIR CHAVES</w:t>
      </w:r>
    </w:p>
    <w:p w:rsidR="00CB463A" w:rsidRDefault="00CB463A" w:rsidP="00CB463A">
      <w:pPr>
        <w:pStyle w:val="Recuodecorpodetexto2"/>
        <w:ind w:left="0"/>
        <w:jc w:val="center"/>
        <w:rPr>
          <w:szCs w:val="24"/>
        </w:rPr>
      </w:pPr>
      <w:r>
        <w:rPr>
          <w:szCs w:val="24"/>
        </w:rPr>
        <w:t>Oficial de Gabinete</w:t>
      </w:r>
    </w:p>
    <w:p w:rsidR="00CB463A" w:rsidRDefault="00CB463A" w:rsidP="00CB463A">
      <w:pPr>
        <w:jc w:val="both"/>
      </w:pPr>
    </w:p>
    <w:p w:rsidR="00CB463A" w:rsidRDefault="00CB463A">
      <w:bookmarkStart w:id="0" w:name="_GoBack"/>
      <w:bookmarkEnd w:id="0"/>
    </w:p>
    <w:sectPr w:rsidR="00CB46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21D13"/>
    <w:multiLevelType w:val="singleLevel"/>
    <w:tmpl w:val="92984A70"/>
    <w:lvl w:ilvl="0">
      <w:start w:val="1"/>
      <w:numFmt w:val="upperRoman"/>
      <w:pStyle w:val="Ttulo4"/>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AA"/>
    <w:rsid w:val="000A2C50"/>
    <w:rsid w:val="00147E9B"/>
    <w:rsid w:val="003A65AA"/>
    <w:rsid w:val="004662F0"/>
    <w:rsid w:val="005B4ECA"/>
    <w:rsid w:val="0070535B"/>
    <w:rsid w:val="009E5F9A"/>
    <w:rsid w:val="00CB46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DE717B-0522-49EC-8F88-BEE5A1F0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5A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A65AA"/>
    <w:pPr>
      <w:keepNext/>
      <w:ind w:left="2124" w:firstLine="708"/>
      <w:jc w:val="center"/>
      <w:outlineLvl w:val="0"/>
    </w:pPr>
    <w:rPr>
      <w:sz w:val="28"/>
    </w:rPr>
  </w:style>
  <w:style w:type="paragraph" w:styleId="Ttulo4">
    <w:name w:val="heading 4"/>
    <w:basedOn w:val="Normal"/>
    <w:next w:val="Normal"/>
    <w:link w:val="Ttulo4Char"/>
    <w:qFormat/>
    <w:rsid w:val="003A65AA"/>
    <w:pPr>
      <w:keepNext/>
      <w:numPr>
        <w:numId w:val="1"/>
      </w:numPr>
      <w:jc w:val="both"/>
      <w:outlineLvl w:val="3"/>
    </w:pPr>
    <w:rPr>
      <w:sz w:val="28"/>
    </w:rPr>
  </w:style>
  <w:style w:type="paragraph" w:styleId="Ttulo5">
    <w:name w:val="heading 5"/>
    <w:basedOn w:val="Normal"/>
    <w:next w:val="Normal"/>
    <w:link w:val="Ttulo5Char"/>
    <w:qFormat/>
    <w:rsid w:val="003A65AA"/>
    <w:pPr>
      <w:keepNext/>
      <w:spacing w:before="120" w:after="120"/>
      <w:jc w:val="both"/>
      <w:outlineLvl w:val="4"/>
    </w:pPr>
    <w:rPr>
      <w:sz w:val="28"/>
    </w:rPr>
  </w:style>
  <w:style w:type="paragraph" w:styleId="Ttulo6">
    <w:name w:val="heading 6"/>
    <w:basedOn w:val="Normal"/>
    <w:next w:val="Normal"/>
    <w:link w:val="Ttulo6Char"/>
    <w:qFormat/>
    <w:rsid w:val="003A65AA"/>
    <w:pPr>
      <w:keepNext/>
      <w:jc w:val="center"/>
      <w:outlineLvl w:val="5"/>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65AA"/>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3A65AA"/>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3A65AA"/>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3A65AA"/>
    <w:rPr>
      <w:rFonts w:ascii="Times New Roman" w:eastAsia="Times New Roman" w:hAnsi="Times New Roman" w:cs="Times New Roman"/>
      <w:b/>
      <w:sz w:val="26"/>
      <w:szCs w:val="20"/>
      <w:lang w:eastAsia="pt-BR"/>
    </w:rPr>
  </w:style>
  <w:style w:type="paragraph" w:styleId="Corpodetexto">
    <w:name w:val="Body Text"/>
    <w:basedOn w:val="Normal"/>
    <w:link w:val="CorpodetextoChar"/>
    <w:rsid w:val="003A65AA"/>
    <w:pPr>
      <w:jc w:val="both"/>
    </w:pPr>
  </w:style>
  <w:style w:type="character" w:customStyle="1" w:styleId="CorpodetextoChar">
    <w:name w:val="Corpo de texto Char"/>
    <w:basedOn w:val="Fontepargpadro"/>
    <w:link w:val="Corpodetexto"/>
    <w:rsid w:val="003A65AA"/>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3A65AA"/>
    <w:rPr>
      <w:sz w:val="28"/>
    </w:rPr>
  </w:style>
  <w:style w:type="character" w:customStyle="1" w:styleId="Corpodetexto2Char">
    <w:name w:val="Corpo de texto 2 Char"/>
    <w:basedOn w:val="Fontepargpadro"/>
    <w:link w:val="Corpodetexto2"/>
    <w:rsid w:val="003A65AA"/>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3A65AA"/>
    <w:pPr>
      <w:ind w:left="1418"/>
      <w:jc w:val="both"/>
    </w:pPr>
    <w:rPr>
      <w:sz w:val="24"/>
    </w:rPr>
  </w:style>
  <w:style w:type="character" w:customStyle="1" w:styleId="Recuodecorpodetexto2Char">
    <w:name w:val="Recuo de corpo de texto 2 Char"/>
    <w:basedOn w:val="Fontepargpadro"/>
    <w:link w:val="Recuodecorpodetexto2"/>
    <w:rsid w:val="003A65AA"/>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A65AA"/>
    <w:pPr>
      <w:ind w:left="2124"/>
      <w:jc w:val="both"/>
    </w:pPr>
    <w:rPr>
      <w:sz w:val="24"/>
    </w:rPr>
  </w:style>
  <w:style w:type="character" w:customStyle="1" w:styleId="Recuodecorpodetexto3Char">
    <w:name w:val="Recuo de corpo de texto 3 Char"/>
    <w:basedOn w:val="Fontepargpadro"/>
    <w:link w:val="Recuodecorpodetexto3"/>
    <w:rsid w:val="003A65AA"/>
    <w:rPr>
      <w:rFonts w:ascii="Times New Roman" w:eastAsia="Times New Roman" w:hAnsi="Times New Roman" w:cs="Times New Roman"/>
      <w:sz w:val="24"/>
      <w:szCs w:val="20"/>
      <w:lang w:eastAsia="pt-BR"/>
    </w:rPr>
  </w:style>
  <w:style w:type="paragraph" w:styleId="NormalWeb">
    <w:name w:val="Normal (Web)"/>
    <w:basedOn w:val="Normal"/>
    <w:rsid w:val="003A65AA"/>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2740</Words>
  <Characters>14802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2</cp:revision>
  <dcterms:created xsi:type="dcterms:W3CDTF">2018-08-02T14:09:00Z</dcterms:created>
  <dcterms:modified xsi:type="dcterms:W3CDTF">2018-08-02T14:09:00Z</dcterms:modified>
</cp:coreProperties>
</file>