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469" w:rsidRDefault="004A7469" w:rsidP="004A7469">
      <w:pPr>
        <w:pStyle w:val="BlockQuotation"/>
        <w:widowControl/>
        <w:ind w:left="0" w:right="0" w:firstLine="12"/>
        <w:jc w:val="center"/>
        <w:rPr>
          <w:b/>
          <w:i/>
        </w:rPr>
      </w:pPr>
      <w:r>
        <w:rPr>
          <w:b/>
          <w:i/>
        </w:rPr>
        <w:t>LEI Nº 3689, DE 29 DE AGOSTO DE 2005.</w:t>
      </w:r>
    </w:p>
    <w:p w:rsidR="004A7469" w:rsidRDefault="004A7469" w:rsidP="004A7469">
      <w:pPr>
        <w:pStyle w:val="BlockQuotation"/>
        <w:widowControl/>
        <w:ind w:left="0" w:right="0" w:firstLine="12"/>
        <w:jc w:val="center"/>
        <w:rPr>
          <w:b/>
          <w:i/>
        </w:rPr>
      </w:pPr>
    </w:p>
    <w:p w:rsidR="004A7469" w:rsidRDefault="004A7469" w:rsidP="004A7469">
      <w:pPr>
        <w:pStyle w:val="BlockQuotation"/>
        <w:widowControl/>
        <w:ind w:left="0" w:right="0" w:firstLine="12"/>
        <w:jc w:val="center"/>
        <w:rPr>
          <w:b/>
          <w:i/>
        </w:rPr>
      </w:pPr>
    </w:p>
    <w:p w:rsidR="004A7469" w:rsidRDefault="004A7469" w:rsidP="004A7469">
      <w:pPr>
        <w:pStyle w:val="BlockQuotation"/>
        <w:widowControl/>
        <w:ind w:left="0" w:right="0" w:firstLine="12"/>
        <w:jc w:val="center"/>
        <w:rPr>
          <w:b/>
          <w:i/>
        </w:rPr>
      </w:pPr>
    </w:p>
    <w:p w:rsidR="004A7469" w:rsidRDefault="004A7469" w:rsidP="004A7469">
      <w:pPr>
        <w:pStyle w:val="BlockQuotation"/>
        <w:widowControl/>
        <w:ind w:left="4320" w:right="0" w:firstLine="12"/>
      </w:pPr>
      <w:r>
        <w:t>Introduz alterações na Lei nº 3674, de 01 de julho de 2005.</w:t>
      </w:r>
    </w:p>
    <w:p w:rsidR="004A7469" w:rsidRDefault="004A7469" w:rsidP="004A7469">
      <w:pPr>
        <w:pStyle w:val="BlockQuotation"/>
        <w:widowControl/>
        <w:ind w:left="4320" w:right="0" w:firstLine="12"/>
      </w:pPr>
    </w:p>
    <w:p w:rsidR="004A7469" w:rsidRDefault="004A7469" w:rsidP="004A7469">
      <w:pPr>
        <w:pStyle w:val="BlockQuotation"/>
        <w:widowControl/>
        <w:ind w:left="4320" w:right="0" w:firstLine="12"/>
      </w:pPr>
    </w:p>
    <w:p w:rsidR="004A7469" w:rsidRDefault="004A7469" w:rsidP="004A7469">
      <w:pPr>
        <w:pStyle w:val="BlockQuotation"/>
        <w:widowControl/>
        <w:ind w:left="4320" w:right="0" w:firstLine="12"/>
      </w:pPr>
    </w:p>
    <w:p w:rsidR="004A7469" w:rsidRDefault="004A7469" w:rsidP="004A7469">
      <w:pPr>
        <w:pStyle w:val="BlockQuotation"/>
        <w:widowControl/>
        <w:ind w:left="4320" w:right="0" w:firstLine="12"/>
      </w:pPr>
    </w:p>
    <w:p w:rsidR="004A7469" w:rsidRDefault="004A7469" w:rsidP="004A7469">
      <w:pPr>
        <w:pStyle w:val="BlockQuotation"/>
        <w:widowControl/>
        <w:ind w:left="0" w:right="0" w:firstLine="12"/>
      </w:pPr>
      <w:r>
        <w:tab/>
      </w:r>
      <w:r>
        <w:tab/>
        <w:t>A CÂMARA MUNICIPAL DE FORMIGA APROVOU E EU SANCIONO A SEGUINTE LEI:</w:t>
      </w:r>
    </w:p>
    <w:p w:rsidR="004A7469" w:rsidRDefault="004A7469" w:rsidP="004A7469">
      <w:pPr>
        <w:pStyle w:val="BlockQuotation"/>
        <w:widowControl/>
        <w:ind w:left="0" w:right="0" w:firstLine="12"/>
      </w:pPr>
    </w:p>
    <w:p w:rsidR="004A7469" w:rsidRDefault="004A7469" w:rsidP="004A7469">
      <w:pPr>
        <w:pStyle w:val="BlockQuotation"/>
        <w:widowControl/>
        <w:ind w:left="0" w:right="0" w:firstLine="12"/>
      </w:pPr>
    </w:p>
    <w:p w:rsidR="004A7469" w:rsidRDefault="004A7469" w:rsidP="004A7469">
      <w:pPr>
        <w:pStyle w:val="BlockQuotation"/>
        <w:widowControl/>
        <w:ind w:left="0" w:right="0" w:firstLine="12"/>
      </w:pPr>
    </w:p>
    <w:p w:rsidR="004A7469" w:rsidRDefault="004A7469" w:rsidP="004A7469">
      <w:pPr>
        <w:pStyle w:val="BlockQuotation"/>
        <w:widowControl/>
        <w:ind w:left="0" w:right="0" w:firstLine="12"/>
      </w:pPr>
    </w:p>
    <w:p w:rsidR="004A7469" w:rsidRDefault="004A7469" w:rsidP="004A7469">
      <w:pPr>
        <w:pStyle w:val="BlockQuotation"/>
        <w:widowControl/>
        <w:ind w:left="0" w:right="0" w:firstLine="12"/>
      </w:pPr>
      <w:r>
        <w:tab/>
      </w:r>
      <w:r>
        <w:tab/>
      </w:r>
    </w:p>
    <w:p w:rsidR="004A7469" w:rsidRDefault="004A7469" w:rsidP="004A7469">
      <w:pPr>
        <w:pStyle w:val="BlockQuotation"/>
        <w:widowControl/>
        <w:ind w:left="0" w:right="0" w:firstLine="12"/>
      </w:pPr>
      <w:r>
        <w:tab/>
      </w:r>
      <w:r>
        <w:tab/>
      </w:r>
      <w:r>
        <w:rPr>
          <w:b/>
        </w:rPr>
        <w:t xml:space="preserve">Art. 1º </w:t>
      </w:r>
      <w:r>
        <w:t>Altera redação e acrescenta parágrafo ao artigo 1º da Lei nº 3674, de 01 de julho de 2005, que passa a viger com a seguinte redação:</w:t>
      </w:r>
    </w:p>
    <w:p w:rsidR="004A7469" w:rsidRDefault="004A7469" w:rsidP="004A7469">
      <w:pPr>
        <w:pStyle w:val="BlockQuotation"/>
        <w:widowControl/>
        <w:ind w:left="0" w:right="0" w:firstLine="12"/>
      </w:pPr>
    </w:p>
    <w:p w:rsidR="004A7469" w:rsidRDefault="004A7469" w:rsidP="004A7469">
      <w:pPr>
        <w:pStyle w:val="BlockQuotation"/>
        <w:widowControl/>
        <w:ind w:left="0" w:right="0" w:firstLine="12"/>
        <w:rPr>
          <w:i/>
        </w:rPr>
      </w:pPr>
      <w:r>
        <w:tab/>
      </w:r>
      <w:r>
        <w:tab/>
      </w:r>
      <w:r>
        <w:rPr>
          <w:b/>
          <w:i/>
        </w:rPr>
        <w:t xml:space="preserve">“Art. 1º </w:t>
      </w:r>
      <w:r>
        <w:rPr>
          <w:i/>
        </w:rPr>
        <w:t>Fica o Município de Formiga, incluindo a Administração Direta e Indireta, autorizado a proceder o adiantamento de vencimentos/proventos dos Agentes Públicos ativos, em até 30% (trinta por cento) dos vencimentos.</w:t>
      </w:r>
    </w:p>
    <w:p w:rsidR="004A7469" w:rsidRDefault="004A7469" w:rsidP="004A7469">
      <w:pPr>
        <w:pStyle w:val="BlockQuotation"/>
        <w:widowControl/>
        <w:ind w:left="0" w:right="0" w:firstLine="12"/>
        <w:rPr>
          <w:i/>
        </w:rPr>
      </w:pPr>
    </w:p>
    <w:p w:rsidR="004A7469" w:rsidRDefault="004A7469" w:rsidP="004A7469">
      <w:pPr>
        <w:pStyle w:val="BlockQuotation"/>
        <w:widowControl/>
        <w:ind w:left="0" w:right="0" w:firstLine="12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b/>
          <w:i/>
        </w:rPr>
        <w:t xml:space="preserve">Parágrafo único: </w:t>
      </w:r>
      <w:r>
        <w:rPr>
          <w:i/>
        </w:rPr>
        <w:t xml:space="preserve">O disposto no artigo 1º desta Lei não se aplica aos Agentes Públicos que percebem quaisquer benefícios do Instituto de Previdência Social do Município de Formiga – </w:t>
      </w:r>
      <w:proofErr w:type="gramStart"/>
      <w:r>
        <w:rPr>
          <w:i/>
        </w:rPr>
        <w:t>PREVIFOR.”</w:t>
      </w:r>
      <w:proofErr w:type="gramEnd"/>
    </w:p>
    <w:p w:rsidR="004A7469" w:rsidRDefault="004A7469" w:rsidP="004A7469">
      <w:pPr>
        <w:pStyle w:val="BlockQuotation"/>
        <w:widowControl/>
        <w:ind w:left="0" w:right="0" w:firstLine="12"/>
        <w:rPr>
          <w:i/>
        </w:rPr>
      </w:pPr>
    </w:p>
    <w:p w:rsidR="004A7469" w:rsidRDefault="004A7469" w:rsidP="004A7469">
      <w:pPr>
        <w:pStyle w:val="BlockQuotation"/>
        <w:widowControl/>
        <w:ind w:left="0" w:right="0" w:firstLine="12"/>
        <w:rPr>
          <w:i/>
        </w:rPr>
      </w:pPr>
    </w:p>
    <w:p w:rsidR="004A7469" w:rsidRDefault="004A7469" w:rsidP="004A7469">
      <w:pPr>
        <w:pStyle w:val="BlockQuotation"/>
        <w:widowControl/>
        <w:ind w:left="0" w:right="0" w:firstLine="12"/>
      </w:pPr>
      <w:r>
        <w:rPr>
          <w:i/>
        </w:rPr>
        <w:tab/>
      </w:r>
      <w:r>
        <w:rPr>
          <w:i/>
        </w:rPr>
        <w:tab/>
      </w:r>
      <w:r>
        <w:rPr>
          <w:b/>
        </w:rPr>
        <w:t xml:space="preserve">Art. 2º </w:t>
      </w:r>
      <w:r>
        <w:t>Esta Lei entrará em vigor na data de sua publicação.</w:t>
      </w:r>
    </w:p>
    <w:p w:rsidR="004A7469" w:rsidRDefault="004A7469" w:rsidP="004A7469">
      <w:pPr>
        <w:pStyle w:val="BlockQuotation"/>
        <w:widowControl/>
        <w:ind w:left="0" w:right="0" w:firstLine="12"/>
      </w:pPr>
    </w:p>
    <w:p w:rsidR="004A7469" w:rsidRDefault="004A7469" w:rsidP="004A7469">
      <w:pPr>
        <w:pStyle w:val="BlockQuotation"/>
        <w:widowControl/>
        <w:ind w:left="0" w:right="0" w:firstLine="12"/>
      </w:pPr>
    </w:p>
    <w:p w:rsidR="004A7469" w:rsidRDefault="004A7469" w:rsidP="004A7469">
      <w:pPr>
        <w:pStyle w:val="BlockQuotation"/>
        <w:widowControl/>
        <w:ind w:left="0" w:right="0" w:firstLine="12"/>
      </w:pPr>
      <w:r>
        <w:tab/>
      </w:r>
      <w:r>
        <w:tab/>
        <w:t>Gabinete do Prefeito em Formiga, 29 de agosto de 2005.</w:t>
      </w:r>
    </w:p>
    <w:p w:rsidR="004A7469" w:rsidRDefault="004A7469" w:rsidP="004A7469">
      <w:pPr>
        <w:pStyle w:val="BlockQuotation"/>
        <w:widowControl/>
        <w:ind w:left="0" w:right="0" w:firstLine="12"/>
      </w:pPr>
    </w:p>
    <w:p w:rsidR="004A7469" w:rsidRDefault="004A7469" w:rsidP="004A7469">
      <w:pPr>
        <w:pStyle w:val="BlockQuotation"/>
        <w:widowControl/>
        <w:ind w:left="0" w:right="0" w:firstLine="12"/>
      </w:pPr>
    </w:p>
    <w:p w:rsidR="004A7469" w:rsidRDefault="004A7469" w:rsidP="004A7469">
      <w:pPr>
        <w:pStyle w:val="BlockQuotation"/>
        <w:widowControl/>
        <w:ind w:left="0" w:right="0" w:firstLine="12"/>
      </w:pPr>
    </w:p>
    <w:p w:rsidR="004A7469" w:rsidRDefault="004A7469" w:rsidP="004A7469">
      <w:pPr>
        <w:pStyle w:val="BlockQuotation"/>
        <w:widowControl/>
        <w:ind w:left="0" w:right="0" w:firstLine="12"/>
      </w:pPr>
    </w:p>
    <w:p w:rsidR="004A7469" w:rsidRDefault="004A7469" w:rsidP="004A7469">
      <w:pPr>
        <w:pStyle w:val="BlockQuotation"/>
        <w:widowControl/>
        <w:ind w:left="0" w:right="0" w:firstLine="12"/>
        <w:jc w:val="center"/>
      </w:pPr>
    </w:p>
    <w:p w:rsidR="004A7469" w:rsidRDefault="004A7469" w:rsidP="004A7469">
      <w:pPr>
        <w:pStyle w:val="BlockQuotation"/>
        <w:widowControl/>
        <w:ind w:left="0" w:right="0" w:firstLine="12"/>
        <w:jc w:val="center"/>
        <w:rPr>
          <w:b/>
          <w:i/>
        </w:rPr>
      </w:pPr>
      <w:r>
        <w:rPr>
          <w:b/>
          <w:i/>
        </w:rPr>
        <w:t>ALUÍSIO VELOSO DA CUNHA</w:t>
      </w:r>
    </w:p>
    <w:p w:rsidR="004A7469" w:rsidRDefault="004A7469" w:rsidP="004A7469">
      <w:pPr>
        <w:pStyle w:val="BlockQuotation"/>
        <w:widowControl/>
        <w:ind w:left="0" w:right="0" w:firstLine="12"/>
        <w:jc w:val="center"/>
      </w:pPr>
      <w:r>
        <w:t>Prefeito Municipal</w:t>
      </w:r>
    </w:p>
    <w:p w:rsidR="004A7469" w:rsidRDefault="004A7469" w:rsidP="004A7469">
      <w:pPr>
        <w:pStyle w:val="BlockQuotation"/>
        <w:widowControl/>
        <w:ind w:left="0" w:right="0" w:firstLine="12"/>
        <w:jc w:val="center"/>
      </w:pPr>
    </w:p>
    <w:p w:rsidR="004A7469" w:rsidRDefault="004A7469" w:rsidP="004A7469">
      <w:pPr>
        <w:pStyle w:val="BlockQuotation"/>
        <w:widowControl/>
        <w:ind w:left="0" w:right="0" w:firstLine="12"/>
        <w:jc w:val="center"/>
      </w:pPr>
    </w:p>
    <w:p w:rsidR="004A7469" w:rsidRDefault="004A7469" w:rsidP="004A7469">
      <w:pPr>
        <w:pStyle w:val="BlockQuotation"/>
        <w:widowControl/>
        <w:ind w:left="0" w:right="0" w:firstLine="12"/>
        <w:jc w:val="center"/>
      </w:pPr>
    </w:p>
    <w:p w:rsidR="004A7469" w:rsidRDefault="004A7469" w:rsidP="004A7469">
      <w:pPr>
        <w:pStyle w:val="BlockQuotation"/>
        <w:widowControl/>
        <w:ind w:left="0" w:right="0" w:firstLine="12"/>
        <w:jc w:val="center"/>
      </w:pPr>
    </w:p>
    <w:p w:rsidR="004A7469" w:rsidRDefault="004A7469" w:rsidP="004A7469">
      <w:pPr>
        <w:pStyle w:val="BlockQuotation"/>
        <w:widowControl/>
        <w:ind w:left="0" w:right="0" w:firstLine="12"/>
        <w:jc w:val="center"/>
      </w:pPr>
    </w:p>
    <w:p w:rsidR="004A7469" w:rsidRDefault="004A7469" w:rsidP="004A7469">
      <w:pPr>
        <w:pStyle w:val="BlockQuotation"/>
        <w:widowControl/>
        <w:ind w:left="0" w:right="0" w:firstLine="12"/>
        <w:jc w:val="center"/>
        <w:rPr>
          <w:b/>
          <w:i/>
        </w:rPr>
      </w:pPr>
      <w:r>
        <w:rPr>
          <w:b/>
          <w:i/>
        </w:rPr>
        <w:t>JOSÉ JAMIR CHAVES</w:t>
      </w:r>
    </w:p>
    <w:p w:rsidR="004A7469" w:rsidRDefault="004A7469" w:rsidP="004A7469">
      <w:pPr>
        <w:pStyle w:val="BlockQuotation"/>
        <w:widowControl/>
        <w:ind w:left="0" w:right="0" w:firstLine="12"/>
        <w:jc w:val="center"/>
        <w:rPr>
          <w:szCs w:val="24"/>
        </w:rPr>
      </w:pPr>
      <w:r>
        <w:t>Oficial de Gabinete</w:t>
      </w:r>
    </w:p>
    <w:p w:rsidR="004A7469" w:rsidRDefault="004A7469" w:rsidP="004A7469">
      <w:pPr>
        <w:jc w:val="both"/>
        <w:rPr>
          <w:sz w:val="24"/>
          <w:szCs w:val="24"/>
        </w:rPr>
      </w:pPr>
    </w:p>
    <w:p w:rsidR="004A7469" w:rsidRDefault="004A7469" w:rsidP="004A7469">
      <w:pPr>
        <w:jc w:val="both"/>
        <w:rPr>
          <w:sz w:val="24"/>
          <w:szCs w:val="24"/>
        </w:rPr>
      </w:pPr>
    </w:p>
    <w:p w:rsidR="0030374B" w:rsidRDefault="004A7469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469"/>
    <w:rsid w:val="000A2C50"/>
    <w:rsid w:val="00147E9B"/>
    <w:rsid w:val="004662F0"/>
    <w:rsid w:val="004A7469"/>
    <w:rsid w:val="005B4ECA"/>
    <w:rsid w:val="0070535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D4F694-FD74-464B-BE9A-4CB7E5021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4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lockQuotation">
    <w:name w:val="Block Quotation"/>
    <w:basedOn w:val="Normal"/>
    <w:rsid w:val="004A7469"/>
    <w:pPr>
      <w:widowControl w:val="0"/>
      <w:ind w:left="3402" w:right="-658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2018-08-01T18:26:00Z</dcterms:created>
  <dcterms:modified xsi:type="dcterms:W3CDTF">2018-08-01T18:26:00Z</dcterms:modified>
</cp:coreProperties>
</file>