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3A5" w:rsidRDefault="000B43A5" w:rsidP="000B43A5">
      <w:pPr>
        <w:jc w:val="center"/>
        <w:rPr>
          <w:b/>
          <w:i/>
        </w:rPr>
      </w:pPr>
      <w:r>
        <w:rPr>
          <w:b/>
          <w:i/>
        </w:rPr>
        <w:t>LEI Nº 3807, DE 20 DE ABRIL DE 2006.</w:t>
      </w:r>
    </w:p>
    <w:p w:rsidR="000B43A5" w:rsidRDefault="000B43A5" w:rsidP="000B43A5">
      <w:pPr>
        <w:jc w:val="center"/>
        <w:rPr>
          <w:b/>
          <w:i/>
        </w:rPr>
      </w:pPr>
    </w:p>
    <w:p w:rsidR="000B43A5" w:rsidRDefault="000B43A5" w:rsidP="000B43A5">
      <w:pPr>
        <w:jc w:val="center"/>
        <w:rPr>
          <w:b/>
          <w:i/>
        </w:rPr>
      </w:pPr>
    </w:p>
    <w:p w:rsidR="000B43A5" w:rsidRDefault="000B43A5" w:rsidP="000B43A5">
      <w:pPr>
        <w:jc w:val="center"/>
        <w:rPr>
          <w:b/>
          <w:i/>
        </w:rPr>
      </w:pPr>
    </w:p>
    <w:p w:rsidR="000B43A5" w:rsidRDefault="000B43A5" w:rsidP="000B43A5">
      <w:pPr>
        <w:ind w:left="4320"/>
        <w:jc w:val="both"/>
      </w:pPr>
      <w:r>
        <w:t>Altera redação do Anexo Único à Lei nº 3588, de 19 de agosto de 2004, e dá outras providências.</w:t>
      </w:r>
    </w:p>
    <w:p w:rsidR="000B43A5" w:rsidRDefault="000B43A5" w:rsidP="000B43A5">
      <w:pPr>
        <w:ind w:left="4320"/>
        <w:jc w:val="both"/>
      </w:pPr>
    </w:p>
    <w:p w:rsidR="000B43A5" w:rsidRDefault="000B43A5" w:rsidP="000B43A5">
      <w:pPr>
        <w:ind w:left="4320"/>
        <w:jc w:val="both"/>
      </w:pPr>
    </w:p>
    <w:p w:rsidR="000B43A5" w:rsidRDefault="000B43A5" w:rsidP="000B43A5">
      <w:pPr>
        <w:ind w:left="4320"/>
        <w:jc w:val="both"/>
      </w:pPr>
    </w:p>
    <w:p w:rsidR="000B43A5" w:rsidRDefault="000B43A5" w:rsidP="000B43A5">
      <w:pPr>
        <w:ind w:left="4320"/>
        <w:jc w:val="both"/>
      </w:pPr>
    </w:p>
    <w:p w:rsidR="000B43A5" w:rsidRDefault="000B43A5" w:rsidP="000B43A5">
      <w:pPr>
        <w:jc w:val="both"/>
      </w:pPr>
      <w:r>
        <w:tab/>
      </w:r>
      <w:r>
        <w:tab/>
        <w:t>A CÂMARA MUNICIPAL DE FORMIGA APROVOU E EU SANCIONO A SEGUINTE LEI:</w:t>
      </w:r>
    </w:p>
    <w:p w:rsidR="000B43A5" w:rsidRDefault="000B43A5" w:rsidP="000B43A5">
      <w:pPr>
        <w:jc w:val="both"/>
      </w:pPr>
    </w:p>
    <w:p w:rsidR="000B43A5" w:rsidRDefault="000B43A5" w:rsidP="000B43A5">
      <w:pPr>
        <w:jc w:val="both"/>
      </w:pPr>
    </w:p>
    <w:p w:rsidR="000B43A5" w:rsidRDefault="000B43A5" w:rsidP="000B43A5">
      <w:pPr>
        <w:jc w:val="both"/>
      </w:pPr>
    </w:p>
    <w:p w:rsidR="000B43A5" w:rsidRDefault="000B43A5" w:rsidP="000B43A5">
      <w:pPr>
        <w:jc w:val="both"/>
      </w:pPr>
      <w:r>
        <w:tab/>
      </w:r>
      <w:r>
        <w:tab/>
      </w:r>
      <w:r>
        <w:rPr>
          <w:b/>
        </w:rPr>
        <w:t xml:space="preserve">Art. 1º </w:t>
      </w:r>
      <w:r>
        <w:t xml:space="preserve">O Anexo Único à Lei nº 3588, de 19 de agosto de 2004, passa a viger com a seguinte redação: </w:t>
      </w:r>
    </w:p>
    <w:p w:rsidR="000B43A5" w:rsidRDefault="000B43A5" w:rsidP="000B43A5">
      <w:pPr>
        <w:jc w:val="both"/>
      </w:pPr>
    </w:p>
    <w:p w:rsidR="000B43A5" w:rsidRDefault="000B43A5" w:rsidP="000B43A5">
      <w:pPr>
        <w:jc w:val="both"/>
      </w:pPr>
    </w:p>
    <w:p w:rsidR="000B43A5" w:rsidRDefault="000B43A5" w:rsidP="000B43A5">
      <w:pPr>
        <w:jc w:val="center"/>
        <w:rPr>
          <w:b/>
          <w:i/>
        </w:rPr>
      </w:pPr>
      <w:r>
        <w:rPr>
          <w:b/>
          <w:i/>
        </w:rPr>
        <w:t>ANEXO ÚNICO À LEI Nº 3588, DE 19 DE AGOSTO DE 2004.</w:t>
      </w:r>
    </w:p>
    <w:p w:rsidR="000B43A5" w:rsidRDefault="000B43A5" w:rsidP="000B43A5">
      <w:pPr>
        <w:jc w:val="center"/>
        <w:rPr>
          <w:b/>
          <w:i/>
        </w:rPr>
      </w:pPr>
    </w:p>
    <w:p w:rsidR="000B43A5" w:rsidRDefault="000B43A5" w:rsidP="000B43A5">
      <w:pPr>
        <w:rPr>
          <w:b/>
          <w:i/>
          <w:szCs w:val="26"/>
        </w:rPr>
      </w:pPr>
    </w:p>
    <w:tbl>
      <w:tblPr>
        <w:tblW w:w="1006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5"/>
        <w:gridCol w:w="2516"/>
        <w:gridCol w:w="2515"/>
        <w:gridCol w:w="2516"/>
      </w:tblGrid>
      <w:tr w:rsidR="000B43A5" w:rsidTr="00A55C2B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0062" w:type="dxa"/>
            <w:gridSpan w:val="4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vAlign w:val="center"/>
          </w:tcPr>
          <w:p w:rsidR="000B43A5" w:rsidRDefault="000B43A5" w:rsidP="00A55C2B">
            <w:pPr>
              <w:ind w:left="360"/>
              <w:jc w:val="center"/>
              <w:rPr>
                <w:b/>
                <w:spacing w:val="140"/>
              </w:rPr>
            </w:pPr>
            <w:r>
              <w:rPr>
                <w:b/>
                <w:spacing w:val="140"/>
              </w:rPr>
              <w:t>SECRETARIA MUNICIPAL DE SAÚDE</w:t>
            </w:r>
          </w:p>
          <w:p w:rsidR="000B43A5" w:rsidRDefault="000B43A5" w:rsidP="00A55C2B">
            <w:pPr>
              <w:ind w:left="360"/>
              <w:jc w:val="center"/>
              <w:rPr>
                <w:b/>
                <w:spacing w:val="140"/>
              </w:rPr>
            </w:pPr>
            <w:r>
              <w:rPr>
                <w:b/>
                <w:spacing w:val="140"/>
              </w:rPr>
              <w:t>ENSINO SUPERIOR</w:t>
            </w:r>
          </w:p>
        </w:tc>
      </w:tr>
      <w:tr w:rsidR="000B43A5" w:rsidTr="00A55C2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515" w:type="dxa"/>
            <w:tcBorders>
              <w:top w:val="double" w:sz="18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  <w:spacing w:val="24"/>
              </w:rPr>
            </w:pPr>
            <w:r>
              <w:rPr>
                <w:b/>
                <w:spacing w:val="24"/>
              </w:rPr>
              <w:t>CARGO</w:t>
            </w:r>
          </w:p>
        </w:tc>
        <w:tc>
          <w:tcPr>
            <w:tcW w:w="2516" w:type="dxa"/>
            <w:tcBorders>
              <w:top w:val="doub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  <w:spacing w:val="24"/>
              </w:rPr>
            </w:pPr>
            <w:r>
              <w:rPr>
                <w:b/>
                <w:spacing w:val="24"/>
              </w:rPr>
              <w:t>Nº. DE CARGOS</w:t>
            </w:r>
          </w:p>
        </w:tc>
        <w:tc>
          <w:tcPr>
            <w:tcW w:w="2515" w:type="dxa"/>
            <w:tcBorders>
              <w:top w:val="doub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  <w:spacing w:val="24"/>
              </w:rPr>
            </w:pPr>
            <w:r>
              <w:rPr>
                <w:b/>
                <w:spacing w:val="24"/>
              </w:rPr>
              <w:t>VENCIMENTO</w:t>
            </w:r>
          </w:p>
        </w:tc>
        <w:tc>
          <w:tcPr>
            <w:tcW w:w="2516" w:type="dxa"/>
            <w:tcBorders>
              <w:top w:val="double" w:sz="18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0B43A5" w:rsidRDefault="000B43A5" w:rsidP="00A55C2B">
            <w:pPr>
              <w:pBdr>
                <w:bottom w:val="single" w:sz="6" w:space="1" w:color="auto"/>
              </w:pBdr>
              <w:jc w:val="center"/>
              <w:rPr>
                <w:b/>
                <w:spacing w:val="24"/>
                <w:sz w:val="14"/>
                <w:szCs w:val="14"/>
              </w:rPr>
            </w:pPr>
            <w:r>
              <w:rPr>
                <w:b/>
                <w:spacing w:val="24"/>
                <w:sz w:val="14"/>
                <w:szCs w:val="14"/>
              </w:rPr>
              <w:t>JORNADA DE TRABALHO</w:t>
            </w:r>
          </w:p>
          <w:p w:rsidR="000B43A5" w:rsidRDefault="000B43A5" w:rsidP="00A55C2B">
            <w:pPr>
              <w:jc w:val="center"/>
              <w:rPr>
                <w:b/>
                <w:spacing w:val="24"/>
                <w:sz w:val="14"/>
                <w:szCs w:val="14"/>
              </w:rPr>
            </w:pPr>
            <w:r>
              <w:rPr>
                <w:b/>
                <w:spacing w:val="24"/>
                <w:sz w:val="14"/>
                <w:szCs w:val="14"/>
              </w:rPr>
              <w:t>SEMANAL</w:t>
            </w:r>
          </w:p>
        </w:tc>
      </w:tr>
      <w:tr w:rsidR="000B43A5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Assistente Social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right"/>
              <w:rPr>
                <w:b/>
              </w:rPr>
            </w:pPr>
            <w:r>
              <w:rPr>
                <w:b/>
              </w:rPr>
              <w:t>R$ 1.098,03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double" w:sz="18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20 horas</w:t>
            </w:r>
          </w:p>
        </w:tc>
      </w:tr>
      <w:tr w:rsidR="000B43A5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Cirurgião Dentista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right"/>
              <w:rPr>
                <w:b/>
              </w:rPr>
            </w:pPr>
            <w:r>
              <w:rPr>
                <w:b/>
              </w:rPr>
              <w:t>R$ 1.313,28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double" w:sz="18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40 horas</w:t>
            </w:r>
          </w:p>
        </w:tc>
      </w:tr>
      <w:tr w:rsidR="000B43A5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Enfermeiro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right"/>
              <w:rPr>
                <w:b/>
              </w:rPr>
            </w:pPr>
            <w:r>
              <w:rPr>
                <w:b/>
              </w:rPr>
              <w:t>R$ 1.313,28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40 horas</w:t>
            </w:r>
          </w:p>
        </w:tc>
      </w:tr>
      <w:tr w:rsidR="000B43A5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Fisioterapeuta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right"/>
              <w:rPr>
                <w:b/>
              </w:rPr>
            </w:pPr>
            <w:r>
              <w:rPr>
                <w:b/>
              </w:rPr>
              <w:t>R$ 804,54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20 horas</w:t>
            </w:r>
          </w:p>
        </w:tc>
      </w:tr>
      <w:tr w:rsidR="000B43A5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Fonoaudiólogo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right"/>
              <w:rPr>
                <w:b/>
              </w:rPr>
            </w:pPr>
            <w:r>
              <w:rPr>
                <w:b/>
              </w:rPr>
              <w:t>R$ 803,09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double" w:sz="18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20 horas</w:t>
            </w:r>
          </w:p>
        </w:tc>
      </w:tr>
      <w:tr w:rsidR="000B43A5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Psicólogo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right"/>
              <w:rPr>
                <w:b/>
              </w:rPr>
            </w:pPr>
            <w:r>
              <w:rPr>
                <w:b/>
              </w:rPr>
              <w:t>R$ 744,40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double" w:sz="18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20 horas</w:t>
            </w:r>
          </w:p>
        </w:tc>
      </w:tr>
      <w:tr w:rsidR="000B43A5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Bioquímico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right"/>
              <w:rPr>
                <w:b/>
              </w:rPr>
            </w:pPr>
            <w:r>
              <w:rPr>
                <w:b/>
              </w:rPr>
              <w:t>R$ 1.409,94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40 horas</w:t>
            </w:r>
          </w:p>
        </w:tc>
      </w:tr>
      <w:tr w:rsidR="000B43A5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Farmacêutico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right"/>
              <w:rPr>
                <w:b/>
              </w:rPr>
            </w:pPr>
            <w:r>
              <w:rPr>
                <w:b/>
              </w:rPr>
              <w:t>R$ 748,38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20 horas</w:t>
            </w:r>
          </w:p>
        </w:tc>
      </w:tr>
      <w:tr w:rsidR="000B43A5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Nutricionista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right"/>
              <w:rPr>
                <w:b/>
              </w:rPr>
            </w:pPr>
            <w:r>
              <w:rPr>
                <w:b/>
              </w:rPr>
              <w:t>R$ 1.402,23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40 horas</w:t>
            </w:r>
          </w:p>
        </w:tc>
      </w:tr>
      <w:tr w:rsidR="000B43A5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Médico Clínico Geral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right"/>
              <w:rPr>
                <w:b/>
              </w:rPr>
            </w:pPr>
            <w:r>
              <w:rPr>
                <w:b/>
              </w:rPr>
              <w:t>R$ 1.838,59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20 horas</w:t>
            </w:r>
          </w:p>
        </w:tc>
      </w:tr>
      <w:tr w:rsidR="000B43A5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Médico de Saúde da Família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right"/>
              <w:rPr>
                <w:b/>
              </w:rPr>
            </w:pPr>
            <w:r>
              <w:rPr>
                <w:b/>
              </w:rPr>
              <w:t>R$ 3.677,19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40 horas</w:t>
            </w:r>
          </w:p>
        </w:tc>
      </w:tr>
      <w:tr w:rsidR="000B43A5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Médico Veterinário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right"/>
              <w:rPr>
                <w:b/>
              </w:rPr>
            </w:pPr>
            <w:r>
              <w:rPr>
                <w:b/>
              </w:rPr>
              <w:t>R$ 1.409,94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40 horas</w:t>
            </w:r>
          </w:p>
        </w:tc>
      </w:tr>
      <w:tr w:rsidR="000B43A5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Médico Endocrinologista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right"/>
              <w:rPr>
                <w:b/>
              </w:rPr>
            </w:pPr>
            <w:r>
              <w:rPr>
                <w:b/>
              </w:rPr>
              <w:t>R$ 1.838,59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20 horas</w:t>
            </w:r>
          </w:p>
        </w:tc>
      </w:tr>
      <w:tr w:rsidR="000B43A5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Médico Neurologista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right"/>
              <w:rPr>
                <w:b/>
              </w:rPr>
            </w:pPr>
            <w:r>
              <w:rPr>
                <w:b/>
              </w:rPr>
              <w:t>R$ 1.838,59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20 horas</w:t>
            </w:r>
          </w:p>
        </w:tc>
      </w:tr>
      <w:tr w:rsidR="000B43A5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Médico Mastologista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right"/>
              <w:rPr>
                <w:b/>
              </w:rPr>
            </w:pPr>
            <w:r>
              <w:rPr>
                <w:b/>
              </w:rPr>
              <w:t>R$ 1.838,59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20 horas</w:t>
            </w:r>
          </w:p>
        </w:tc>
      </w:tr>
      <w:tr w:rsidR="000B43A5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Médico Urologista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right"/>
              <w:rPr>
                <w:b/>
              </w:rPr>
            </w:pPr>
            <w:r>
              <w:rPr>
                <w:b/>
              </w:rPr>
              <w:t>R$ 1.838,59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20 horas</w:t>
            </w:r>
          </w:p>
        </w:tc>
      </w:tr>
      <w:tr w:rsidR="000B43A5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Médico Oftalmologista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right"/>
              <w:rPr>
                <w:b/>
              </w:rPr>
            </w:pPr>
            <w:r>
              <w:rPr>
                <w:b/>
              </w:rPr>
              <w:t>R$ 1.838,59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20 horas</w:t>
            </w:r>
          </w:p>
        </w:tc>
      </w:tr>
      <w:tr w:rsidR="000B43A5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Médico Otorrinolaringologista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right"/>
              <w:rPr>
                <w:b/>
              </w:rPr>
            </w:pPr>
            <w:r>
              <w:rPr>
                <w:b/>
              </w:rPr>
              <w:t>R$ 1.838,59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20 horas</w:t>
            </w:r>
          </w:p>
        </w:tc>
      </w:tr>
      <w:tr w:rsidR="000B43A5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Médico Cardiologista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right"/>
              <w:rPr>
                <w:b/>
              </w:rPr>
            </w:pPr>
            <w:r>
              <w:rPr>
                <w:b/>
              </w:rPr>
              <w:t>R$ 1.838,59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20 horas</w:t>
            </w:r>
          </w:p>
        </w:tc>
      </w:tr>
      <w:tr w:rsidR="000B43A5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Médico Gastroenterologista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right"/>
              <w:rPr>
                <w:b/>
              </w:rPr>
            </w:pPr>
            <w:r>
              <w:rPr>
                <w:b/>
              </w:rPr>
              <w:t>R$ 1.838,59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20 horas</w:t>
            </w:r>
          </w:p>
        </w:tc>
      </w:tr>
      <w:tr w:rsidR="000B43A5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Médico Pneumologista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right"/>
              <w:rPr>
                <w:b/>
              </w:rPr>
            </w:pPr>
            <w:r>
              <w:rPr>
                <w:b/>
              </w:rPr>
              <w:t>R$ 1.838,59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20 horas</w:t>
            </w:r>
          </w:p>
        </w:tc>
      </w:tr>
      <w:tr w:rsidR="000B43A5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Médico Ortopedista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right"/>
              <w:rPr>
                <w:b/>
              </w:rPr>
            </w:pPr>
            <w:r>
              <w:rPr>
                <w:b/>
              </w:rPr>
              <w:t>R$ 1.838,59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20 horas</w:t>
            </w:r>
          </w:p>
        </w:tc>
      </w:tr>
      <w:tr w:rsidR="000B43A5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Médico Dermatologista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right"/>
              <w:rPr>
                <w:b/>
              </w:rPr>
            </w:pPr>
            <w:r>
              <w:rPr>
                <w:b/>
              </w:rPr>
              <w:t>R$ 1.838,59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20 horas</w:t>
            </w:r>
          </w:p>
        </w:tc>
      </w:tr>
      <w:tr w:rsidR="000B43A5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Médico </w:t>
            </w:r>
            <w:r>
              <w:rPr>
                <w:b/>
              </w:rPr>
              <w:t>Ginecologista/Obstetra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right"/>
              <w:rPr>
                <w:b/>
              </w:rPr>
            </w:pPr>
            <w:r>
              <w:rPr>
                <w:b/>
              </w:rPr>
              <w:t>R$ 1.838,59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20 horas</w:t>
            </w:r>
          </w:p>
        </w:tc>
      </w:tr>
      <w:tr w:rsidR="000B43A5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Médico Psiquiatra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right"/>
              <w:rPr>
                <w:b/>
              </w:rPr>
            </w:pPr>
            <w:r>
              <w:rPr>
                <w:b/>
              </w:rPr>
              <w:t>R$ 1.838,59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20 horas</w:t>
            </w:r>
          </w:p>
        </w:tc>
      </w:tr>
      <w:tr w:rsidR="000B43A5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Terapeuta Ocupacional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right"/>
              <w:rPr>
                <w:b/>
              </w:rPr>
            </w:pPr>
            <w:r>
              <w:rPr>
                <w:b/>
              </w:rPr>
              <w:t>R$ 1.409,94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40 horas</w:t>
            </w:r>
          </w:p>
        </w:tc>
      </w:tr>
      <w:tr w:rsidR="000B43A5" w:rsidTr="00A55C2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double" w:sz="18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Medico</w:t>
            </w:r>
            <w:proofErr w:type="spellEnd"/>
            <w:r>
              <w:rPr>
                <w:b/>
                <w:sz w:val="22"/>
                <w:szCs w:val="22"/>
              </w:rPr>
              <w:t xml:space="preserve"> Pediatra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double" w:sz="18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double" w:sz="18" w:space="0" w:color="auto"/>
              <w:right w:val="single" w:sz="4" w:space="0" w:color="auto"/>
            </w:tcBorders>
            <w:vAlign w:val="center"/>
          </w:tcPr>
          <w:p w:rsidR="000B43A5" w:rsidRDefault="000B43A5" w:rsidP="00A55C2B">
            <w:pPr>
              <w:jc w:val="right"/>
              <w:rPr>
                <w:b/>
              </w:rPr>
            </w:pPr>
            <w:r>
              <w:rPr>
                <w:b/>
              </w:rPr>
              <w:t>R$ 1.838,59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double" w:sz="18" w:space="0" w:color="auto"/>
              <w:right w:val="double" w:sz="18" w:space="0" w:color="auto"/>
            </w:tcBorders>
            <w:vAlign w:val="center"/>
          </w:tcPr>
          <w:p w:rsidR="000B43A5" w:rsidRDefault="000B43A5" w:rsidP="00A55C2B">
            <w:pPr>
              <w:jc w:val="center"/>
              <w:rPr>
                <w:b/>
              </w:rPr>
            </w:pPr>
            <w:r>
              <w:rPr>
                <w:b/>
              </w:rPr>
              <w:t>20 horas</w:t>
            </w:r>
          </w:p>
        </w:tc>
      </w:tr>
    </w:tbl>
    <w:p w:rsidR="000B43A5" w:rsidRDefault="000B43A5" w:rsidP="000B43A5"/>
    <w:p w:rsidR="000B43A5" w:rsidRDefault="000B43A5" w:rsidP="000B43A5"/>
    <w:p w:rsidR="000B43A5" w:rsidRDefault="000B43A5" w:rsidP="000B43A5">
      <w:r>
        <w:tab/>
      </w:r>
      <w:r>
        <w:tab/>
        <w:t>Gabinete do Prefeito em Formiga, 20 de abril de 2006.</w:t>
      </w:r>
    </w:p>
    <w:p w:rsidR="000B43A5" w:rsidRDefault="000B43A5" w:rsidP="000B43A5"/>
    <w:p w:rsidR="000B43A5" w:rsidRDefault="000B43A5" w:rsidP="000B43A5"/>
    <w:p w:rsidR="000B43A5" w:rsidRDefault="000B43A5" w:rsidP="000B43A5"/>
    <w:p w:rsidR="000B43A5" w:rsidRDefault="000B43A5" w:rsidP="000B43A5"/>
    <w:p w:rsidR="000B43A5" w:rsidRDefault="000B43A5" w:rsidP="000B43A5"/>
    <w:p w:rsidR="000B43A5" w:rsidRDefault="000B43A5" w:rsidP="000B43A5"/>
    <w:p w:rsidR="000B43A5" w:rsidRDefault="000B43A5" w:rsidP="000B43A5">
      <w:pPr>
        <w:keepNext/>
        <w:jc w:val="center"/>
        <w:outlineLvl w:val="7"/>
        <w:rPr>
          <w:b/>
          <w:i/>
        </w:rPr>
      </w:pPr>
      <w:r>
        <w:rPr>
          <w:b/>
          <w:i/>
        </w:rPr>
        <w:t>ALUÍSIO VELOSO DA CUNHA</w:t>
      </w:r>
    </w:p>
    <w:p w:rsidR="000B43A5" w:rsidRDefault="000B43A5" w:rsidP="000B43A5">
      <w:pPr>
        <w:keepNext/>
        <w:jc w:val="center"/>
        <w:outlineLvl w:val="7"/>
      </w:pPr>
      <w:r>
        <w:t>Prefeito Municipal</w:t>
      </w:r>
    </w:p>
    <w:p w:rsidR="000B43A5" w:rsidRDefault="000B43A5" w:rsidP="000B43A5">
      <w:pPr>
        <w:keepNext/>
        <w:jc w:val="center"/>
        <w:outlineLvl w:val="7"/>
      </w:pPr>
    </w:p>
    <w:p w:rsidR="000B43A5" w:rsidRDefault="000B43A5" w:rsidP="000B43A5">
      <w:pPr>
        <w:keepNext/>
        <w:jc w:val="center"/>
        <w:outlineLvl w:val="7"/>
      </w:pPr>
    </w:p>
    <w:p w:rsidR="000B43A5" w:rsidRDefault="000B43A5" w:rsidP="000B43A5">
      <w:pPr>
        <w:keepNext/>
        <w:jc w:val="center"/>
        <w:outlineLvl w:val="7"/>
      </w:pPr>
    </w:p>
    <w:p w:rsidR="000B43A5" w:rsidRDefault="000B43A5" w:rsidP="000B43A5">
      <w:pPr>
        <w:keepNext/>
        <w:jc w:val="center"/>
        <w:outlineLvl w:val="7"/>
      </w:pPr>
    </w:p>
    <w:p w:rsidR="000B43A5" w:rsidRDefault="000B43A5" w:rsidP="000B43A5">
      <w:pPr>
        <w:keepNext/>
        <w:jc w:val="center"/>
        <w:outlineLvl w:val="7"/>
      </w:pPr>
    </w:p>
    <w:p w:rsidR="000B43A5" w:rsidRDefault="000B43A5" w:rsidP="000B43A5">
      <w:pPr>
        <w:keepNext/>
        <w:jc w:val="center"/>
        <w:outlineLvl w:val="7"/>
      </w:pPr>
    </w:p>
    <w:p w:rsidR="000B43A5" w:rsidRDefault="000B43A5" w:rsidP="000B43A5">
      <w:pPr>
        <w:pStyle w:val="Ttulo4"/>
      </w:pPr>
      <w:r>
        <w:t>JOSÉ JAMIR CHAVES</w:t>
      </w:r>
    </w:p>
    <w:p w:rsidR="000B43A5" w:rsidRDefault="000B43A5" w:rsidP="000B43A5">
      <w:pPr>
        <w:pStyle w:val="Ttulo1"/>
        <w:rPr>
          <w:szCs w:val="20"/>
        </w:rPr>
      </w:pPr>
      <w:r>
        <w:rPr>
          <w:szCs w:val="20"/>
        </w:rPr>
        <w:t>Oficial de Gabinete</w:t>
      </w:r>
    </w:p>
    <w:p w:rsidR="000B43A5" w:rsidRDefault="000B43A5" w:rsidP="000B43A5">
      <w:pPr>
        <w:jc w:val="center"/>
      </w:pPr>
    </w:p>
    <w:p w:rsidR="0030374B" w:rsidRDefault="000B43A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A5"/>
    <w:rsid w:val="000A2C50"/>
    <w:rsid w:val="000B43A5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0EB58-B9FD-4090-9BDD-8B6EED46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43A5"/>
    <w:pPr>
      <w:keepNext/>
      <w:jc w:val="center"/>
      <w:outlineLvl w:val="0"/>
    </w:pPr>
  </w:style>
  <w:style w:type="paragraph" w:styleId="Ttulo4">
    <w:name w:val="heading 4"/>
    <w:basedOn w:val="Normal"/>
    <w:next w:val="Normal"/>
    <w:link w:val="Ttulo4Char"/>
    <w:qFormat/>
    <w:rsid w:val="000B43A5"/>
    <w:pPr>
      <w:keepNext/>
      <w:jc w:val="center"/>
      <w:outlineLvl w:val="3"/>
    </w:pPr>
    <w:rPr>
      <w:b/>
      <w:bCs/>
      <w:i/>
      <w:i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43A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0B43A5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2018-08-06T12:41:00Z</dcterms:created>
  <dcterms:modified xsi:type="dcterms:W3CDTF">2018-08-06T12:41:00Z</dcterms:modified>
</cp:coreProperties>
</file>