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8A" w:rsidRDefault="00837D8A" w:rsidP="00837D8A">
      <w:pPr>
        <w:jc w:val="center"/>
        <w:rPr>
          <w:b/>
          <w:i/>
        </w:rPr>
      </w:pPr>
      <w:r>
        <w:rPr>
          <w:b/>
          <w:i/>
        </w:rPr>
        <w:t>LEI Nº 3875, DE 31 DE AGOSTO DE 2006.</w:t>
      </w:r>
    </w:p>
    <w:p w:rsidR="00837D8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pStyle w:val="Recuodecorpodetexto"/>
        <w:ind w:left="4253" w:firstLine="1"/>
        <w:jc w:val="both"/>
        <w:rPr>
          <w:rFonts w:ascii="Times New Roman" w:hAnsi="Times New Roman" w:cs="Times New Roman"/>
          <w:szCs w:val="24"/>
        </w:rPr>
      </w:pPr>
      <w:r w:rsidRPr="00BD2FAA">
        <w:rPr>
          <w:rFonts w:ascii="Times New Roman" w:hAnsi="Times New Roman" w:cs="Times New Roman"/>
          <w:szCs w:val="24"/>
        </w:rPr>
        <w:t xml:space="preserve">Cria cargos de provimento efetivo no quadro de pessoal do Serviço Autônomo de Água e Esgoto – SAAE, e dá outras providências. </w:t>
      </w: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pStyle w:val="Corpodetexto"/>
        <w:rPr>
          <w:sz w:val="24"/>
          <w:szCs w:val="24"/>
        </w:rPr>
      </w:pPr>
      <w:r w:rsidRPr="00BD2FAA">
        <w:rPr>
          <w:sz w:val="24"/>
          <w:szCs w:val="24"/>
        </w:rPr>
        <w:tab/>
      </w:r>
      <w:r w:rsidRPr="00BD2FAA">
        <w:rPr>
          <w:sz w:val="24"/>
          <w:szCs w:val="24"/>
        </w:rPr>
        <w:tab/>
        <w:t>A CÂMARA MUNICIPAL DE FORMIGA APROVOU E EU SANCIONO A SEGUINTE LEI:</w:t>
      </w: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</w:p>
    <w:p w:rsidR="00837D8A" w:rsidRPr="00BD2FAA" w:rsidRDefault="00837D8A" w:rsidP="00837D8A">
      <w:pPr>
        <w:jc w:val="both"/>
      </w:pPr>
      <w:r w:rsidRPr="00BD2FAA">
        <w:tab/>
      </w:r>
      <w:r w:rsidRPr="00BD2FAA">
        <w:tab/>
      </w:r>
      <w:r w:rsidRPr="00BD2FAA">
        <w:rPr>
          <w:b/>
        </w:rPr>
        <w:t xml:space="preserve">Art. 1º </w:t>
      </w:r>
      <w:r w:rsidRPr="00BD2FAA">
        <w:t xml:space="preserve">Ficam criados, no quadro de pessoal do Serviço Autônomo de Água e Esgoto – SAAE, </w:t>
      </w:r>
      <w:r>
        <w:t>03 (três) cargos de Bombeiro Hidráulico.</w:t>
      </w:r>
    </w:p>
    <w:p w:rsidR="00837D8A" w:rsidRPr="00BD2FAA" w:rsidRDefault="00837D8A" w:rsidP="00837D8A">
      <w:pPr>
        <w:jc w:val="both"/>
      </w:pPr>
    </w:p>
    <w:p w:rsidR="00837D8A" w:rsidRDefault="00837D8A" w:rsidP="00837D8A">
      <w:pPr>
        <w:jc w:val="both"/>
        <w:rPr>
          <w:bCs/>
          <w:i/>
        </w:rPr>
      </w:pPr>
      <w:r>
        <w:tab/>
      </w:r>
      <w:r>
        <w:tab/>
      </w:r>
      <w:r>
        <w:rPr>
          <w:b/>
        </w:rPr>
        <w:t xml:space="preserve">Art. 2º </w:t>
      </w:r>
      <w:r>
        <w:t>As atribuições e jornada de trabalho do cargo de Bombeiro Hidráulico são as constantes da Lei nº 3586, de 17 de agosto de 2004, e suas alterações posteriores.</w:t>
      </w:r>
    </w:p>
    <w:p w:rsidR="00837D8A" w:rsidRDefault="00837D8A" w:rsidP="00837D8A">
      <w:pPr>
        <w:jc w:val="both"/>
        <w:rPr>
          <w:bCs/>
          <w:i/>
        </w:rPr>
      </w:pPr>
    </w:p>
    <w:p w:rsidR="00837D8A" w:rsidRDefault="00837D8A" w:rsidP="00837D8A">
      <w:pPr>
        <w:pStyle w:val="Corpodetexto"/>
        <w:ind w:firstLine="1416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Os cargos criados por esta Lei serão regidos pelo Regime Estatutário, em conformidade com a Lei 2.966/1998 e suas alterações posteriores, ou legislação que venha a substituí-la, com contribuição previdenciária a favor da PREVIFOR.</w:t>
      </w:r>
    </w:p>
    <w:p w:rsidR="00837D8A" w:rsidRDefault="00837D8A" w:rsidP="00837D8A">
      <w:pPr>
        <w:jc w:val="both"/>
        <w:rPr>
          <w:bCs/>
          <w:i/>
        </w:rPr>
      </w:pPr>
    </w:p>
    <w:p w:rsidR="00837D8A" w:rsidRDefault="00837D8A" w:rsidP="00837D8A">
      <w:pPr>
        <w:jc w:val="both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/>
          <w:bCs/>
        </w:rPr>
        <w:t xml:space="preserve">Art. 4º </w:t>
      </w:r>
      <w:r>
        <w:rPr>
          <w:bCs/>
        </w:rPr>
        <w:t>Esta Lei entrará em vigor na data de sua publicação.</w:t>
      </w:r>
    </w:p>
    <w:p w:rsidR="00837D8A" w:rsidRDefault="00837D8A" w:rsidP="00837D8A">
      <w:pPr>
        <w:jc w:val="both"/>
        <w:rPr>
          <w:bCs/>
        </w:rPr>
      </w:pPr>
    </w:p>
    <w:p w:rsidR="00837D8A" w:rsidRDefault="00837D8A" w:rsidP="00837D8A">
      <w:pPr>
        <w:jc w:val="both"/>
        <w:rPr>
          <w:bCs/>
        </w:rPr>
      </w:pPr>
    </w:p>
    <w:p w:rsidR="00837D8A" w:rsidRDefault="00837D8A" w:rsidP="00837D8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Gabinete do Prefeito em Formiga, 31 de agosto de 2006.</w:t>
      </w:r>
    </w:p>
    <w:p w:rsidR="00837D8A" w:rsidRDefault="00837D8A" w:rsidP="00837D8A">
      <w:pPr>
        <w:jc w:val="both"/>
        <w:rPr>
          <w:bCs/>
        </w:rPr>
      </w:pPr>
    </w:p>
    <w:p w:rsidR="00837D8A" w:rsidRDefault="00837D8A" w:rsidP="00837D8A">
      <w:pPr>
        <w:jc w:val="both"/>
        <w:rPr>
          <w:bCs/>
        </w:rPr>
      </w:pPr>
    </w:p>
    <w:p w:rsidR="00837D8A" w:rsidRDefault="00837D8A" w:rsidP="00837D8A">
      <w:pPr>
        <w:jc w:val="both"/>
        <w:rPr>
          <w:bCs/>
        </w:rPr>
      </w:pPr>
    </w:p>
    <w:p w:rsidR="00837D8A" w:rsidRDefault="00837D8A" w:rsidP="00837D8A">
      <w:pPr>
        <w:jc w:val="both"/>
        <w:rPr>
          <w:bCs/>
        </w:rPr>
      </w:pPr>
    </w:p>
    <w:p w:rsidR="00837D8A" w:rsidRDefault="00837D8A" w:rsidP="00837D8A">
      <w:pPr>
        <w:jc w:val="both"/>
        <w:rPr>
          <w:bCs/>
        </w:rPr>
      </w:pPr>
    </w:p>
    <w:p w:rsidR="00837D8A" w:rsidRDefault="00837D8A" w:rsidP="00837D8A">
      <w:pPr>
        <w:jc w:val="center"/>
        <w:rPr>
          <w:bCs/>
        </w:rPr>
      </w:pPr>
    </w:p>
    <w:p w:rsidR="00837D8A" w:rsidRDefault="00837D8A" w:rsidP="00837D8A">
      <w:pPr>
        <w:jc w:val="center"/>
        <w:rPr>
          <w:b/>
          <w:bCs/>
          <w:i/>
        </w:rPr>
      </w:pPr>
      <w:r>
        <w:rPr>
          <w:b/>
          <w:bCs/>
          <w:i/>
        </w:rPr>
        <w:t>ALUÍSIO VELOSO DA CUNHA</w:t>
      </w:r>
    </w:p>
    <w:p w:rsidR="00837D8A" w:rsidRDefault="00837D8A" w:rsidP="00837D8A">
      <w:pPr>
        <w:jc w:val="center"/>
        <w:rPr>
          <w:bCs/>
        </w:rPr>
      </w:pPr>
      <w:r>
        <w:rPr>
          <w:bCs/>
        </w:rPr>
        <w:t>Prefeito Municipal</w:t>
      </w:r>
    </w:p>
    <w:p w:rsidR="00837D8A" w:rsidRDefault="00837D8A" w:rsidP="00837D8A">
      <w:pPr>
        <w:jc w:val="center"/>
        <w:rPr>
          <w:bCs/>
        </w:rPr>
      </w:pPr>
    </w:p>
    <w:p w:rsidR="00837D8A" w:rsidRDefault="00837D8A" w:rsidP="00837D8A">
      <w:pPr>
        <w:jc w:val="center"/>
        <w:rPr>
          <w:bCs/>
        </w:rPr>
      </w:pPr>
    </w:p>
    <w:p w:rsidR="00837D8A" w:rsidRDefault="00837D8A" w:rsidP="00837D8A">
      <w:pPr>
        <w:jc w:val="center"/>
        <w:rPr>
          <w:bCs/>
        </w:rPr>
      </w:pPr>
    </w:p>
    <w:p w:rsidR="00837D8A" w:rsidRDefault="00837D8A" w:rsidP="00837D8A">
      <w:pPr>
        <w:jc w:val="center"/>
        <w:rPr>
          <w:bCs/>
        </w:rPr>
      </w:pPr>
    </w:p>
    <w:p w:rsidR="00837D8A" w:rsidRDefault="00837D8A" w:rsidP="00837D8A">
      <w:pPr>
        <w:jc w:val="center"/>
        <w:rPr>
          <w:bCs/>
        </w:rPr>
      </w:pPr>
    </w:p>
    <w:p w:rsidR="00837D8A" w:rsidRDefault="00837D8A" w:rsidP="00837D8A">
      <w:pPr>
        <w:jc w:val="center"/>
        <w:rPr>
          <w:bCs/>
        </w:rPr>
      </w:pPr>
    </w:p>
    <w:p w:rsidR="00837D8A" w:rsidRDefault="00837D8A" w:rsidP="00837D8A">
      <w:pPr>
        <w:jc w:val="center"/>
        <w:rPr>
          <w:b/>
          <w:bCs/>
          <w:i/>
        </w:rPr>
      </w:pPr>
      <w:r>
        <w:rPr>
          <w:b/>
          <w:bCs/>
          <w:i/>
        </w:rPr>
        <w:t>JOSÉ JAMIR CHAVES</w:t>
      </w:r>
    </w:p>
    <w:p w:rsidR="00837D8A" w:rsidRDefault="00837D8A" w:rsidP="00837D8A">
      <w:pPr>
        <w:jc w:val="center"/>
        <w:rPr>
          <w:bCs/>
        </w:rPr>
      </w:pPr>
      <w:r>
        <w:rPr>
          <w:bCs/>
        </w:rPr>
        <w:t>Secretário de Governo</w:t>
      </w:r>
    </w:p>
    <w:p w:rsidR="0030374B" w:rsidRDefault="00837D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A"/>
    <w:rsid w:val="000A2C50"/>
    <w:rsid w:val="00147E9B"/>
    <w:rsid w:val="004662F0"/>
    <w:rsid w:val="005B4ECA"/>
    <w:rsid w:val="0070535B"/>
    <w:rsid w:val="00837D8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7DA76-8ED8-4EDD-A037-FE7272F2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7D8A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37D8A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37D8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37D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2018-08-06T13:05:00Z</dcterms:created>
  <dcterms:modified xsi:type="dcterms:W3CDTF">2018-08-06T13:05:00Z</dcterms:modified>
</cp:coreProperties>
</file>