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38" w:rsidRDefault="00625D38" w:rsidP="00625D38">
      <w:pPr>
        <w:jc w:val="center"/>
        <w:rPr>
          <w:b/>
          <w:i/>
        </w:rPr>
      </w:pPr>
      <w:r>
        <w:rPr>
          <w:b/>
          <w:i/>
        </w:rPr>
        <w:t>LEI Nº 3901, DE 20 DE SETEMBRO DE 2006.</w:t>
      </w:r>
    </w:p>
    <w:p w:rsidR="00625D38" w:rsidRDefault="00625D38" w:rsidP="00625D38">
      <w:pPr>
        <w:jc w:val="center"/>
        <w:rPr>
          <w:b/>
          <w:i/>
        </w:rPr>
      </w:pPr>
    </w:p>
    <w:p w:rsidR="00625D38" w:rsidRDefault="00625D38" w:rsidP="00625D38">
      <w:pPr>
        <w:jc w:val="center"/>
        <w:rPr>
          <w:b/>
          <w:i/>
        </w:rPr>
      </w:pPr>
    </w:p>
    <w:p w:rsidR="00625D38" w:rsidRDefault="00625D38" w:rsidP="00625D38">
      <w:pPr>
        <w:jc w:val="center"/>
        <w:rPr>
          <w:b/>
          <w:i/>
        </w:rPr>
      </w:pPr>
    </w:p>
    <w:p w:rsidR="00625D38" w:rsidRDefault="00625D38" w:rsidP="00625D38">
      <w:pPr>
        <w:jc w:val="center"/>
        <w:rPr>
          <w:b/>
          <w:i/>
        </w:rPr>
      </w:pPr>
    </w:p>
    <w:p w:rsidR="00625D38" w:rsidRDefault="00625D38" w:rsidP="00625D38">
      <w:pPr>
        <w:jc w:val="center"/>
        <w:rPr>
          <w:b/>
          <w:i/>
        </w:rPr>
      </w:pPr>
    </w:p>
    <w:p w:rsidR="00625D38" w:rsidRDefault="00625D38" w:rsidP="00625D38">
      <w:pPr>
        <w:ind w:left="4320"/>
        <w:jc w:val="both"/>
      </w:pPr>
      <w:r>
        <w:t>Denomina Rua Francisco Rocha e dá outras providências.</w:t>
      </w:r>
    </w:p>
    <w:p w:rsidR="00625D38" w:rsidRDefault="00625D38" w:rsidP="00625D38">
      <w:pPr>
        <w:ind w:left="4320"/>
        <w:jc w:val="both"/>
      </w:pPr>
    </w:p>
    <w:p w:rsidR="00625D38" w:rsidRDefault="00625D38" w:rsidP="00625D38">
      <w:pPr>
        <w:ind w:left="4320"/>
        <w:jc w:val="both"/>
      </w:pPr>
    </w:p>
    <w:p w:rsidR="00625D38" w:rsidRDefault="00625D38" w:rsidP="00625D38">
      <w:pPr>
        <w:ind w:left="4320"/>
        <w:jc w:val="both"/>
      </w:pPr>
    </w:p>
    <w:p w:rsidR="00625D38" w:rsidRDefault="00625D38" w:rsidP="00625D38">
      <w:pPr>
        <w:ind w:left="4320"/>
        <w:jc w:val="both"/>
      </w:pPr>
    </w:p>
    <w:p w:rsidR="00625D38" w:rsidRDefault="00625D38" w:rsidP="00625D38">
      <w:pPr>
        <w:jc w:val="both"/>
      </w:pPr>
      <w:r>
        <w:tab/>
      </w:r>
      <w:r>
        <w:tab/>
        <w:t>A CÂMARA MUNICIPAL DE FORMIGA APROVOU E EU SANCIONO A SEGUINTE LEI:</w:t>
      </w: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Passa a denominar Rua Francisco Rocha a rua sem denominação existente entre a Rua Lute Grego e Rua Luiz Carlos de Campos, no bairro Universitário, em Formiga/MG.</w:t>
      </w: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Prefeitura deverá afixar placas indicativas com o nome da rua, alterar o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  <w:r>
        <w:tab/>
      </w:r>
      <w:r>
        <w:tab/>
        <w:t>Gabinete do Prefeito em Formiga, 20 de setembro de 2006.</w:t>
      </w: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</w:p>
    <w:p w:rsidR="00625D38" w:rsidRDefault="00625D38" w:rsidP="00625D38">
      <w:pPr>
        <w:jc w:val="both"/>
      </w:pPr>
    </w:p>
    <w:p w:rsidR="00625D38" w:rsidRDefault="00625D38" w:rsidP="00625D38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625D38" w:rsidRDefault="00625D38" w:rsidP="00625D38">
      <w:pPr>
        <w:jc w:val="center"/>
      </w:pPr>
      <w:r>
        <w:t>Prefeito Municipal</w:t>
      </w:r>
    </w:p>
    <w:p w:rsidR="00625D38" w:rsidRDefault="00625D38" w:rsidP="00625D38">
      <w:pPr>
        <w:jc w:val="center"/>
      </w:pPr>
    </w:p>
    <w:p w:rsidR="00625D38" w:rsidRDefault="00625D38" w:rsidP="00625D38">
      <w:pPr>
        <w:jc w:val="center"/>
      </w:pPr>
    </w:p>
    <w:p w:rsidR="00625D38" w:rsidRDefault="00625D38" w:rsidP="00625D38">
      <w:pPr>
        <w:jc w:val="center"/>
      </w:pPr>
    </w:p>
    <w:p w:rsidR="00625D38" w:rsidRDefault="00625D38" w:rsidP="00625D38">
      <w:pPr>
        <w:jc w:val="center"/>
      </w:pPr>
    </w:p>
    <w:p w:rsidR="00625D38" w:rsidRDefault="00625D38" w:rsidP="00625D38">
      <w:pPr>
        <w:jc w:val="center"/>
      </w:pPr>
    </w:p>
    <w:p w:rsidR="00625D38" w:rsidRDefault="00625D38" w:rsidP="00625D38">
      <w:pPr>
        <w:jc w:val="center"/>
      </w:pPr>
    </w:p>
    <w:p w:rsidR="00625D38" w:rsidRDefault="00625D38" w:rsidP="00625D38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625D38" w:rsidRDefault="00625D38" w:rsidP="00625D38">
      <w:pPr>
        <w:jc w:val="center"/>
      </w:pPr>
      <w:r>
        <w:t>Secretário de Governo</w:t>
      </w:r>
    </w:p>
    <w:p w:rsidR="0030374B" w:rsidRDefault="00625D3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38"/>
    <w:rsid w:val="000A2C50"/>
    <w:rsid w:val="00147E9B"/>
    <w:rsid w:val="004662F0"/>
    <w:rsid w:val="005B4ECA"/>
    <w:rsid w:val="00625D38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1A01B-83C8-4626-8245-744CC078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2018-08-06T13:12:00Z</dcterms:created>
  <dcterms:modified xsi:type="dcterms:W3CDTF">2018-08-06T13:12:00Z</dcterms:modified>
</cp:coreProperties>
</file>