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97" w:rsidRDefault="00812797" w:rsidP="00812797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3946, DE 14 DE MARÇO DE 2007.</w:t>
      </w:r>
    </w:p>
    <w:p w:rsidR="00812797" w:rsidRDefault="00812797" w:rsidP="00812797">
      <w:pPr>
        <w:keepNext/>
        <w:jc w:val="center"/>
        <w:outlineLvl w:val="7"/>
        <w:rPr>
          <w:b/>
          <w:i/>
          <w:sz w:val="24"/>
          <w:szCs w:val="24"/>
        </w:rPr>
      </w:pPr>
    </w:p>
    <w:p w:rsidR="00812797" w:rsidRDefault="00812797" w:rsidP="00812797">
      <w:pPr>
        <w:keepNext/>
        <w:jc w:val="center"/>
        <w:outlineLvl w:val="7"/>
        <w:rPr>
          <w:b/>
          <w:i/>
          <w:sz w:val="24"/>
          <w:szCs w:val="24"/>
        </w:rPr>
      </w:pPr>
    </w:p>
    <w:p w:rsidR="00812797" w:rsidRDefault="00812797" w:rsidP="00812797">
      <w:pPr>
        <w:keepNext/>
        <w:jc w:val="center"/>
        <w:outlineLvl w:val="7"/>
        <w:rPr>
          <w:b/>
          <w:i/>
          <w:sz w:val="24"/>
          <w:szCs w:val="24"/>
        </w:rPr>
      </w:pPr>
    </w:p>
    <w:p w:rsidR="00812797" w:rsidRDefault="00812797" w:rsidP="00812797">
      <w:pPr>
        <w:keepNext/>
        <w:jc w:val="center"/>
        <w:outlineLvl w:val="7"/>
        <w:rPr>
          <w:b/>
          <w:i/>
          <w:sz w:val="24"/>
          <w:szCs w:val="24"/>
        </w:rPr>
      </w:pPr>
    </w:p>
    <w:p w:rsidR="00812797" w:rsidRDefault="00812797" w:rsidP="00812797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o Poder Executivo conceder subvenção social à Entidade que menciona e dá outras providências.</w:t>
      </w:r>
    </w:p>
    <w:p w:rsidR="00812797" w:rsidRDefault="00812797" w:rsidP="00812797">
      <w:pPr>
        <w:keepNext/>
        <w:ind w:left="4320"/>
        <w:jc w:val="both"/>
        <w:outlineLvl w:val="7"/>
        <w:rPr>
          <w:sz w:val="24"/>
          <w:szCs w:val="24"/>
        </w:rPr>
      </w:pPr>
    </w:p>
    <w:p w:rsidR="00812797" w:rsidRDefault="00812797" w:rsidP="00812797">
      <w:pPr>
        <w:keepNext/>
        <w:ind w:left="4320"/>
        <w:jc w:val="both"/>
        <w:outlineLvl w:val="7"/>
        <w:rPr>
          <w:sz w:val="24"/>
          <w:szCs w:val="24"/>
        </w:rPr>
      </w:pPr>
    </w:p>
    <w:p w:rsidR="00812797" w:rsidRDefault="00812797" w:rsidP="00812797">
      <w:pPr>
        <w:keepNext/>
        <w:ind w:left="4320"/>
        <w:jc w:val="both"/>
        <w:outlineLvl w:val="7"/>
        <w:rPr>
          <w:sz w:val="24"/>
          <w:szCs w:val="24"/>
        </w:rPr>
      </w:pPr>
    </w:p>
    <w:p w:rsidR="00812797" w:rsidRDefault="00812797" w:rsidP="00812797">
      <w:pPr>
        <w:keepNext/>
        <w:ind w:left="4320"/>
        <w:jc w:val="both"/>
        <w:outlineLvl w:val="7"/>
        <w:rPr>
          <w:sz w:val="24"/>
          <w:szCs w:val="24"/>
        </w:rPr>
      </w:pPr>
    </w:p>
    <w:p w:rsidR="00812797" w:rsidRDefault="00812797" w:rsidP="00812797">
      <w:pPr>
        <w:keepNext/>
        <w:ind w:left="4320"/>
        <w:jc w:val="both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812797" w:rsidRDefault="00812797" w:rsidP="00812797">
      <w:pPr>
        <w:keepNext/>
        <w:jc w:val="both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both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both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both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both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both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conceder Subvenção Social ao Guarani Esporte </w:t>
      </w:r>
      <w:proofErr w:type="gramStart"/>
      <w:r>
        <w:rPr>
          <w:sz w:val="24"/>
          <w:szCs w:val="24"/>
        </w:rPr>
        <w:t>Clube,  até</w:t>
      </w:r>
      <w:proofErr w:type="gramEnd"/>
      <w:r>
        <w:rPr>
          <w:sz w:val="24"/>
          <w:szCs w:val="24"/>
        </w:rPr>
        <w:t xml:space="preserve"> o valor de R$ 2.500,00 (dois mil e quinhentos reais). </w:t>
      </w:r>
    </w:p>
    <w:p w:rsidR="00812797" w:rsidRDefault="00812797" w:rsidP="00812797">
      <w:pPr>
        <w:keepNext/>
        <w:jc w:val="both"/>
        <w:outlineLvl w:val="7"/>
        <w:rPr>
          <w:sz w:val="24"/>
          <w:szCs w:val="24"/>
        </w:rPr>
      </w:pPr>
    </w:p>
    <w:p w:rsidR="00812797" w:rsidRPr="00953FD9" w:rsidRDefault="00812797" w:rsidP="00812797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As despesas decorrentes desta Lei correrão à conta de dotações orçamentárias do orçamento vigente.</w:t>
      </w:r>
    </w:p>
    <w:p w:rsidR="00812797" w:rsidRDefault="00812797" w:rsidP="00812797">
      <w:pPr>
        <w:keepNext/>
        <w:jc w:val="both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812797" w:rsidRDefault="00812797" w:rsidP="00812797">
      <w:pPr>
        <w:keepNext/>
        <w:jc w:val="both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both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Gabinete do Prefeito em Formiga, 14 de </w:t>
      </w:r>
      <w:proofErr w:type="gramStart"/>
      <w:r>
        <w:rPr>
          <w:sz w:val="24"/>
          <w:szCs w:val="24"/>
        </w:rPr>
        <w:t>março  de</w:t>
      </w:r>
      <w:proofErr w:type="gramEnd"/>
      <w:r>
        <w:rPr>
          <w:sz w:val="24"/>
          <w:szCs w:val="24"/>
        </w:rPr>
        <w:t xml:space="preserve"> 2007.</w:t>
      </w:r>
    </w:p>
    <w:p w:rsidR="00812797" w:rsidRDefault="00812797" w:rsidP="00812797">
      <w:pPr>
        <w:keepNext/>
        <w:jc w:val="both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both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both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both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both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center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812797" w:rsidRDefault="00812797" w:rsidP="00812797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812797" w:rsidRDefault="00812797" w:rsidP="00812797">
      <w:pPr>
        <w:keepNext/>
        <w:jc w:val="center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center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center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center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center"/>
        <w:outlineLvl w:val="7"/>
        <w:rPr>
          <w:sz w:val="24"/>
          <w:szCs w:val="24"/>
        </w:rPr>
      </w:pPr>
    </w:p>
    <w:p w:rsidR="00812797" w:rsidRDefault="00812797" w:rsidP="00812797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812797" w:rsidRPr="001D6E47" w:rsidRDefault="00812797" w:rsidP="00812797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812797" w:rsidRDefault="00812797" w:rsidP="00812797">
      <w:pPr>
        <w:jc w:val="center"/>
        <w:rPr>
          <w:b/>
          <w:i/>
          <w:sz w:val="24"/>
          <w:szCs w:val="24"/>
        </w:rPr>
      </w:pPr>
    </w:p>
    <w:p w:rsidR="0030374B" w:rsidRDefault="0081279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97"/>
    <w:rsid w:val="000A2C50"/>
    <w:rsid w:val="00147E9B"/>
    <w:rsid w:val="004662F0"/>
    <w:rsid w:val="005B4ECA"/>
    <w:rsid w:val="0070535B"/>
    <w:rsid w:val="00812797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E756D-0C0C-4FE9-8514-E2B7F62C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2018-08-06T11:49:00Z</dcterms:created>
  <dcterms:modified xsi:type="dcterms:W3CDTF">2018-08-06T11:49:00Z</dcterms:modified>
</cp:coreProperties>
</file>