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CC" w:rsidRDefault="009836CC" w:rsidP="009836C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3982, DE 20 DE AGOSTO DE 2007.</w:t>
      </w:r>
    </w:p>
    <w:p w:rsidR="009836CC" w:rsidRDefault="009836CC" w:rsidP="009836CC">
      <w:pPr>
        <w:jc w:val="center"/>
        <w:rPr>
          <w:b/>
          <w:bCs/>
          <w:i/>
          <w:iCs/>
          <w:sz w:val="24"/>
          <w:szCs w:val="24"/>
        </w:rPr>
      </w:pPr>
    </w:p>
    <w:p w:rsidR="009836CC" w:rsidRDefault="009836CC" w:rsidP="009836CC">
      <w:pPr>
        <w:jc w:val="center"/>
        <w:rPr>
          <w:sz w:val="24"/>
          <w:szCs w:val="24"/>
        </w:rPr>
      </w:pPr>
    </w:p>
    <w:p w:rsidR="009836CC" w:rsidRDefault="009836CC" w:rsidP="009836CC">
      <w:pPr>
        <w:jc w:val="center"/>
        <w:rPr>
          <w:sz w:val="24"/>
          <w:szCs w:val="24"/>
        </w:rPr>
      </w:pPr>
    </w:p>
    <w:p w:rsidR="009836CC" w:rsidRDefault="009836CC" w:rsidP="009836CC">
      <w:pPr>
        <w:jc w:val="center"/>
        <w:rPr>
          <w:sz w:val="24"/>
          <w:szCs w:val="24"/>
        </w:rPr>
      </w:pP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4253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 imóvel de sua propriedade, caracterizado como sendo o imóvel situado na Fazenda Cachoeira </w:t>
      </w:r>
      <w:proofErr w:type="spellStart"/>
      <w:r>
        <w:rPr>
          <w:szCs w:val="24"/>
        </w:rPr>
        <w:t>Formiga-MG</w:t>
      </w:r>
      <w:proofErr w:type="spellEnd"/>
      <w:r>
        <w:rPr>
          <w:szCs w:val="24"/>
        </w:rPr>
        <w:t xml:space="preserve">, com as seguintes confrontações: frente para a Rodovia MG-050, numa distância de </w:t>
      </w:r>
      <w:smartTag w:uri="urn:schemas-microsoft-com:office:smarttags" w:element="metricconverter">
        <w:smartTagPr>
          <w:attr w:name="ProductID" w:val="520,00 m"/>
        </w:smartTagPr>
        <w:r>
          <w:rPr>
            <w:szCs w:val="24"/>
          </w:rPr>
          <w:t>520,00 m</w:t>
        </w:r>
      </w:smartTag>
      <w:r>
        <w:rPr>
          <w:szCs w:val="24"/>
        </w:rPr>
        <w:t xml:space="preserve">; fundos com o Município de Formiga, numa distância de </w:t>
      </w:r>
      <w:smartTag w:uri="urn:schemas-microsoft-com:office:smarttags" w:element="metricconverter">
        <w:smartTagPr>
          <w:attr w:name="ProductID" w:val="460,00 m"/>
        </w:smartTagPr>
        <w:r>
          <w:rPr>
            <w:szCs w:val="24"/>
          </w:rPr>
          <w:t>460,00 m</w:t>
        </w:r>
      </w:smartTag>
      <w:r>
        <w:rPr>
          <w:szCs w:val="24"/>
        </w:rPr>
        <w:t xml:space="preserve">; lateral direita com Joel Alves </w:t>
      </w:r>
      <w:proofErr w:type="spellStart"/>
      <w:r>
        <w:rPr>
          <w:szCs w:val="24"/>
        </w:rPr>
        <w:t>Beirigo</w:t>
      </w:r>
      <w:proofErr w:type="spellEnd"/>
      <w:r>
        <w:rPr>
          <w:szCs w:val="24"/>
        </w:rPr>
        <w:t xml:space="preserve">, numa distância de </w:t>
      </w:r>
      <w:smartTag w:uri="urn:schemas-microsoft-com:office:smarttags" w:element="metricconverter">
        <w:smartTagPr>
          <w:attr w:name="ProductID" w:val="125,00 m"/>
        </w:smartTagPr>
        <w:r>
          <w:rPr>
            <w:szCs w:val="24"/>
          </w:rPr>
          <w:t>125,00 m</w:t>
        </w:r>
      </w:smartTag>
      <w:r>
        <w:rPr>
          <w:szCs w:val="24"/>
        </w:rPr>
        <w:t xml:space="preserve">; e lateral esquerda com Ari Fonseca, numa distância de </w:t>
      </w:r>
      <w:smartTag w:uri="urn:schemas-microsoft-com:office:smarttags" w:element="metricconverter">
        <w:smartTagPr>
          <w:attr w:name="ProductID" w:val="195,00 m"/>
        </w:smartTagPr>
        <w:r>
          <w:rPr>
            <w:szCs w:val="24"/>
          </w:rPr>
          <w:t>195,00 m</w:t>
        </w:r>
      </w:smartTag>
      <w:r>
        <w:rPr>
          <w:szCs w:val="24"/>
        </w:rPr>
        <w:t xml:space="preserve">, perfazendo uma área de 9.15.00 </w:t>
      </w:r>
      <w:proofErr w:type="spellStart"/>
      <w:r>
        <w:rPr>
          <w:szCs w:val="24"/>
        </w:rPr>
        <w:t>ha</w:t>
      </w:r>
      <w:proofErr w:type="spellEnd"/>
      <w:r>
        <w:rPr>
          <w:szCs w:val="24"/>
        </w:rPr>
        <w:t xml:space="preserve">; pelo imóvel de propriedade de Ari Fonseca, situado na Fazenda Cachoeira </w:t>
      </w:r>
      <w:proofErr w:type="spellStart"/>
      <w:r>
        <w:rPr>
          <w:szCs w:val="24"/>
        </w:rPr>
        <w:t>Formiga-MG</w:t>
      </w:r>
      <w:proofErr w:type="spellEnd"/>
      <w:r>
        <w:rPr>
          <w:szCs w:val="24"/>
        </w:rPr>
        <w:t xml:space="preserve">, com as seguintes confrontações: frente para a Rodovia MG-050 e Município de Formiga, numa distância de </w:t>
      </w:r>
      <w:smartTag w:uri="urn:schemas-microsoft-com:office:smarttags" w:element="metricconverter">
        <w:smartTagPr>
          <w:attr w:name="ProductID" w:val="320,00 m"/>
        </w:smartTagPr>
        <w:r>
          <w:rPr>
            <w:szCs w:val="24"/>
          </w:rPr>
          <w:t>320,00 m</w:t>
        </w:r>
      </w:smartTag>
      <w:r>
        <w:rPr>
          <w:szCs w:val="24"/>
        </w:rPr>
        <w:t xml:space="preserve">; lateral direita com José Resende e Lídia </w:t>
      </w:r>
      <w:proofErr w:type="spellStart"/>
      <w:r>
        <w:rPr>
          <w:szCs w:val="24"/>
        </w:rPr>
        <w:t>Filpi</w:t>
      </w:r>
      <w:proofErr w:type="spellEnd"/>
      <w:r>
        <w:rPr>
          <w:szCs w:val="24"/>
        </w:rPr>
        <w:t xml:space="preserve"> Chagas, numa distância de </w:t>
      </w:r>
      <w:smartTag w:uri="urn:schemas-microsoft-com:office:smarttags" w:element="metricconverter">
        <w:smartTagPr>
          <w:attr w:name="ProductID" w:val="325,00 m"/>
        </w:smartTagPr>
        <w:r>
          <w:rPr>
            <w:szCs w:val="24"/>
          </w:rPr>
          <w:t>325,00 m</w:t>
        </w:r>
      </w:smartTag>
      <w:r>
        <w:rPr>
          <w:szCs w:val="24"/>
        </w:rPr>
        <w:t xml:space="preserve">; e lateral esquerda com </w:t>
      </w:r>
      <w:proofErr w:type="spellStart"/>
      <w:r>
        <w:rPr>
          <w:szCs w:val="24"/>
        </w:rPr>
        <w:t>Nalvo</w:t>
      </w:r>
      <w:proofErr w:type="spellEnd"/>
      <w:r>
        <w:rPr>
          <w:szCs w:val="24"/>
        </w:rPr>
        <w:t xml:space="preserve"> P. Azevedo, numa distância de </w:t>
      </w:r>
      <w:smartTag w:uri="urn:schemas-microsoft-com:office:smarttags" w:element="metricconverter">
        <w:smartTagPr>
          <w:attr w:name="ProductID" w:val="395,00 m"/>
        </w:smartTagPr>
        <w:r>
          <w:rPr>
            <w:szCs w:val="24"/>
          </w:rPr>
          <w:t>395,00 m</w:t>
        </w:r>
      </w:smartTag>
      <w:r>
        <w:rPr>
          <w:szCs w:val="24"/>
        </w:rPr>
        <w:t xml:space="preserve">, perfazendo uma área de 5.58.00 ha. </w:t>
      </w: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20 de agosto de 2007.</w:t>
      </w: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szCs w:val="24"/>
        </w:rPr>
      </w:pPr>
    </w:p>
    <w:p w:rsidR="009836CC" w:rsidRDefault="009836CC" w:rsidP="009836C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9836CC" w:rsidP="009836CC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CC"/>
    <w:rsid w:val="000A2C50"/>
    <w:rsid w:val="00147E9B"/>
    <w:rsid w:val="004662F0"/>
    <w:rsid w:val="005B4ECA"/>
    <w:rsid w:val="0070535B"/>
    <w:rsid w:val="009836C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5017-1DC2-40E6-BA30-FA5F16C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836C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2018-08-06T12:01:00Z</dcterms:created>
  <dcterms:modified xsi:type="dcterms:W3CDTF">2018-08-06T12:01:00Z</dcterms:modified>
</cp:coreProperties>
</file>