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62" w:rsidRDefault="003E6762" w:rsidP="003E6762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3983, DE 20 DE AGOSTO DE 2007.</w:t>
      </w:r>
    </w:p>
    <w:p w:rsidR="003E6762" w:rsidRDefault="003E6762" w:rsidP="003E6762">
      <w:pPr>
        <w:jc w:val="center"/>
        <w:rPr>
          <w:b/>
          <w:i/>
          <w:sz w:val="24"/>
          <w:szCs w:val="24"/>
        </w:rPr>
      </w:pPr>
    </w:p>
    <w:p w:rsidR="003E6762" w:rsidRDefault="003E6762" w:rsidP="003E6762">
      <w:pPr>
        <w:jc w:val="center"/>
        <w:rPr>
          <w:b/>
          <w:i/>
          <w:sz w:val="24"/>
          <w:szCs w:val="24"/>
        </w:rPr>
      </w:pPr>
    </w:p>
    <w:p w:rsidR="003E6762" w:rsidRDefault="003E6762" w:rsidP="003E6762">
      <w:pPr>
        <w:jc w:val="center"/>
        <w:rPr>
          <w:b/>
          <w:i/>
          <w:sz w:val="24"/>
          <w:szCs w:val="24"/>
        </w:rPr>
      </w:pPr>
    </w:p>
    <w:p w:rsidR="003E6762" w:rsidRDefault="003E6762" w:rsidP="003E6762">
      <w:pPr>
        <w:jc w:val="center"/>
        <w:rPr>
          <w:b/>
          <w:i/>
          <w:sz w:val="24"/>
          <w:szCs w:val="24"/>
        </w:rPr>
      </w:pPr>
    </w:p>
    <w:p w:rsidR="003E6762" w:rsidRDefault="003E6762" w:rsidP="003E6762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a doação de bem móvel que menciona e dá outras providências.</w:t>
      </w:r>
    </w:p>
    <w:p w:rsidR="003E6762" w:rsidRDefault="003E6762" w:rsidP="003E6762">
      <w:pPr>
        <w:ind w:left="4253"/>
        <w:jc w:val="both"/>
        <w:rPr>
          <w:sz w:val="24"/>
          <w:szCs w:val="24"/>
        </w:rPr>
      </w:pPr>
    </w:p>
    <w:p w:rsidR="003E6762" w:rsidRDefault="003E6762" w:rsidP="003E6762">
      <w:pPr>
        <w:ind w:left="4253"/>
        <w:jc w:val="both"/>
        <w:rPr>
          <w:sz w:val="24"/>
          <w:szCs w:val="24"/>
        </w:rPr>
      </w:pPr>
    </w:p>
    <w:p w:rsidR="003E6762" w:rsidRDefault="003E6762" w:rsidP="003E6762">
      <w:pPr>
        <w:ind w:left="4253"/>
        <w:jc w:val="both"/>
        <w:rPr>
          <w:sz w:val="24"/>
          <w:szCs w:val="24"/>
        </w:rPr>
      </w:pPr>
    </w:p>
    <w:p w:rsidR="003E6762" w:rsidRDefault="003E6762" w:rsidP="003E6762">
      <w:pPr>
        <w:ind w:left="4253"/>
        <w:jc w:val="both"/>
        <w:rPr>
          <w:sz w:val="24"/>
          <w:szCs w:val="24"/>
        </w:rPr>
      </w:pPr>
    </w:p>
    <w:p w:rsidR="003E6762" w:rsidRDefault="003E6762" w:rsidP="003E6762">
      <w:pPr>
        <w:ind w:left="4253"/>
        <w:jc w:val="both"/>
        <w:rPr>
          <w:sz w:val="24"/>
          <w:szCs w:val="24"/>
        </w:rPr>
      </w:pPr>
    </w:p>
    <w:p w:rsidR="003E6762" w:rsidRDefault="003E6762" w:rsidP="003E676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3E6762" w:rsidRDefault="003E6762" w:rsidP="003E6762">
      <w:pPr>
        <w:jc w:val="both"/>
        <w:rPr>
          <w:sz w:val="24"/>
          <w:szCs w:val="24"/>
        </w:rPr>
      </w:pPr>
    </w:p>
    <w:p w:rsidR="003E6762" w:rsidRDefault="003E6762" w:rsidP="003E6762">
      <w:pPr>
        <w:jc w:val="both"/>
        <w:rPr>
          <w:sz w:val="24"/>
          <w:szCs w:val="24"/>
        </w:rPr>
      </w:pPr>
    </w:p>
    <w:p w:rsidR="003E6762" w:rsidRDefault="003E6762" w:rsidP="003E6762">
      <w:pPr>
        <w:jc w:val="both"/>
        <w:rPr>
          <w:sz w:val="24"/>
          <w:szCs w:val="24"/>
        </w:rPr>
      </w:pPr>
    </w:p>
    <w:p w:rsidR="003E6762" w:rsidRDefault="003E6762" w:rsidP="003E6762">
      <w:pPr>
        <w:jc w:val="both"/>
        <w:rPr>
          <w:sz w:val="24"/>
          <w:szCs w:val="24"/>
        </w:rPr>
      </w:pPr>
    </w:p>
    <w:p w:rsidR="003E6762" w:rsidRDefault="003E6762" w:rsidP="003E6762">
      <w:pPr>
        <w:jc w:val="both"/>
        <w:rPr>
          <w:sz w:val="24"/>
          <w:szCs w:val="24"/>
        </w:rPr>
      </w:pPr>
    </w:p>
    <w:p w:rsidR="003E6762" w:rsidRDefault="003E6762" w:rsidP="003E676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Poder Executivo autorizado a doar o veículo VW Gol, ano 1992, placas BGS-3588, patrimônio nº </w:t>
      </w:r>
      <w:proofErr w:type="gramStart"/>
      <w:r>
        <w:rPr>
          <w:sz w:val="24"/>
          <w:szCs w:val="24"/>
        </w:rPr>
        <w:t>11.762  à</w:t>
      </w:r>
      <w:proofErr w:type="gramEnd"/>
      <w:r>
        <w:rPr>
          <w:sz w:val="24"/>
          <w:szCs w:val="24"/>
        </w:rPr>
        <w:t xml:space="preserve"> Associação Mão Amiga – Formiga/MG, inscrita no CNPJ sob nº 08.202.672/0001-91.</w:t>
      </w:r>
    </w:p>
    <w:p w:rsidR="003E6762" w:rsidRDefault="003E6762" w:rsidP="003E6762">
      <w:pPr>
        <w:jc w:val="both"/>
        <w:rPr>
          <w:sz w:val="24"/>
          <w:szCs w:val="24"/>
        </w:rPr>
      </w:pPr>
    </w:p>
    <w:p w:rsidR="003E6762" w:rsidRDefault="003E6762" w:rsidP="003E676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entrará em vigor na data de sua publicação.</w:t>
      </w:r>
    </w:p>
    <w:p w:rsidR="003E6762" w:rsidRDefault="003E6762" w:rsidP="003E6762">
      <w:pPr>
        <w:jc w:val="both"/>
        <w:rPr>
          <w:sz w:val="24"/>
          <w:szCs w:val="24"/>
        </w:rPr>
      </w:pPr>
    </w:p>
    <w:p w:rsidR="003E6762" w:rsidRDefault="003E6762" w:rsidP="003E6762">
      <w:pPr>
        <w:jc w:val="both"/>
        <w:rPr>
          <w:sz w:val="24"/>
          <w:szCs w:val="24"/>
        </w:rPr>
      </w:pPr>
    </w:p>
    <w:p w:rsidR="003E6762" w:rsidRDefault="003E6762" w:rsidP="003E676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20 de agosto de 2007.</w:t>
      </w:r>
    </w:p>
    <w:p w:rsidR="003E6762" w:rsidRDefault="003E6762" w:rsidP="003E6762">
      <w:pPr>
        <w:jc w:val="both"/>
        <w:rPr>
          <w:sz w:val="24"/>
          <w:szCs w:val="24"/>
        </w:rPr>
      </w:pPr>
    </w:p>
    <w:p w:rsidR="003E6762" w:rsidRDefault="003E6762" w:rsidP="003E6762">
      <w:pPr>
        <w:jc w:val="both"/>
        <w:rPr>
          <w:sz w:val="24"/>
          <w:szCs w:val="24"/>
        </w:rPr>
      </w:pPr>
    </w:p>
    <w:p w:rsidR="003E6762" w:rsidRDefault="003E6762" w:rsidP="003E6762">
      <w:pPr>
        <w:jc w:val="both"/>
        <w:rPr>
          <w:sz w:val="24"/>
          <w:szCs w:val="24"/>
        </w:rPr>
      </w:pPr>
    </w:p>
    <w:p w:rsidR="003E6762" w:rsidRDefault="003E6762" w:rsidP="003E6762">
      <w:pPr>
        <w:jc w:val="both"/>
        <w:rPr>
          <w:sz w:val="24"/>
          <w:szCs w:val="24"/>
        </w:rPr>
      </w:pPr>
    </w:p>
    <w:p w:rsidR="003E6762" w:rsidRDefault="003E6762" w:rsidP="003E6762">
      <w:pPr>
        <w:jc w:val="both"/>
        <w:rPr>
          <w:sz w:val="24"/>
          <w:szCs w:val="24"/>
        </w:rPr>
      </w:pPr>
    </w:p>
    <w:p w:rsidR="003E6762" w:rsidRDefault="003E6762" w:rsidP="003E6762">
      <w:pPr>
        <w:jc w:val="both"/>
        <w:rPr>
          <w:sz w:val="24"/>
          <w:szCs w:val="24"/>
        </w:rPr>
      </w:pPr>
    </w:p>
    <w:p w:rsidR="003E6762" w:rsidRDefault="003E6762" w:rsidP="003E6762">
      <w:pPr>
        <w:jc w:val="both"/>
        <w:rPr>
          <w:sz w:val="24"/>
          <w:szCs w:val="24"/>
        </w:rPr>
      </w:pPr>
    </w:p>
    <w:p w:rsidR="003E6762" w:rsidRDefault="003E6762" w:rsidP="003E676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3E6762" w:rsidRDefault="003E6762" w:rsidP="003E6762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3E6762" w:rsidRDefault="003E6762" w:rsidP="003E6762">
      <w:pPr>
        <w:jc w:val="center"/>
        <w:rPr>
          <w:sz w:val="24"/>
          <w:szCs w:val="24"/>
        </w:rPr>
      </w:pPr>
    </w:p>
    <w:p w:rsidR="003E6762" w:rsidRDefault="003E6762" w:rsidP="003E6762">
      <w:pPr>
        <w:jc w:val="center"/>
        <w:rPr>
          <w:sz w:val="24"/>
          <w:szCs w:val="24"/>
        </w:rPr>
      </w:pPr>
    </w:p>
    <w:p w:rsidR="003E6762" w:rsidRDefault="003E6762" w:rsidP="003E6762">
      <w:pPr>
        <w:jc w:val="center"/>
        <w:rPr>
          <w:sz w:val="24"/>
          <w:szCs w:val="24"/>
        </w:rPr>
      </w:pPr>
    </w:p>
    <w:p w:rsidR="003E6762" w:rsidRDefault="003E6762" w:rsidP="003E6762">
      <w:pPr>
        <w:jc w:val="center"/>
        <w:rPr>
          <w:sz w:val="24"/>
          <w:szCs w:val="24"/>
        </w:rPr>
      </w:pPr>
    </w:p>
    <w:p w:rsidR="003E6762" w:rsidRDefault="003E6762" w:rsidP="003E6762">
      <w:pPr>
        <w:jc w:val="center"/>
        <w:rPr>
          <w:sz w:val="24"/>
          <w:szCs w:val="24"/>
        </w:rPr>
      </w:pPr>
    </w:p>
    <w:p w:rsidR="003E6762" w:rsidRDefault="003E6762" w:rsidP="003E6762">
      <w:pPr>
        <w:jc w:val="center"/>
        <w:rPr>
          <w:sz w:val="24"/>
          <w:szCs w:val="24"/>
        </w:rPr>
      </w:pPr>
    </w:p>
    <w:p w:rsidR="003E6762" w:rsidRDefault="003E6762" w:rsidP="003E676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E6762" w:rsidRPr="007F0BDE" w:rsidRDefault="003E6762" w:rsidP="003E6762">
      <w:pPr>
        <w:jc w:val="center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E6762" w:rsidRDefault="003E6762" w:rsidP="003E6762">
      <w:pPr>
        <w:jc w:val="center"/>
        <w:rPr>
          <w:sz w:val="24"/>
          <w:szCs w:val="24"/>
        </w:rPr>
      </w:pPr>
    </w:p>
    <w:p w:rsidR="0030374B" w:rsidRDefault="003E676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62"/>
    <w:rsid w:val="000A2C50"/>
    <w:rsid w:val="00147E9B"/>
    <w:rsid w:val="003E6762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59ABD-065F-49E8-A0C8-9E5B9DBD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2018-08-06T12:01:00Z</dcterms:created>
  <dcterms:modified xsi:type="dcterms:W3CDTF">2018-08-06T12:02:00Z</dcterms:modified>
</cp:coreProperties>
</file>