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12" w:rsidRDefault="00056612" w:rsidP="000566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4032, DE 02 DE JANEIRO DE 2008.</w:t>
      </w:r>
    </w:p>
    <w:p w:rsidR="00056612" w:rsidRDefault="00056612" w:rsidP="00056612">
      <w:pPr>
        <w:jc w:val="center"/>
        <w:rPr>
          <w:b/>
          <w:i/>
          <w:sz w:val="24"/>
          <w:szCs w:val="24"/>
        </w:rPr>
      </w:pPr>
    </w:p>
    <w:p w:rsidR="00056612" w:rsidRDefault="00056612" w:rsidP="00056612">
      <w:pPr>
        <w:jc w:val="center"/>
        <w:rPr>
          <w:b/>
          <w:i/>
          <w:sz w:val="24"/>
          <w:szCs w:val="24"/>
        </w:rPr>
      </w:pPr>
    </w:p>
    <w:p w:rsidR="00056612" w:rsidRDefault="00056612" w:rsidP="00056612">
      <w:pPr>
        <w:jc w:val="center"/>
        <w:rPr>
          <w:b/>
          <w:i/>
          <w:sz w:val="24"/>
          <w:szCs w:val="24"/>
        </w:rPr>
      </w:pPr>
    </w:p>
    <w:p w:rsidR="00056612" w:rsidRDefault="00056612" w:rsidP="00056612">
      <w:pPr>
        <w:jc w:val="center"/>
        <w:rPr>
          <w:b/>
          <w:i/>
          <w:sz w:val="24"/>
          <w:szCs w:val="24"/>
        </w:rPr>
      </w:pPr>
    </w:p>
    <w:p w:rsidR="00056612" w:rsidRDefault="00056612" w:rsidP="0005661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056612" w:rsidRDefault="00056612" w:rsidP="00056612">
      <w:pPr>
        <w:ind w:left="4253"/>
        <w:jc w:val="both"/>
        <w:rPr>
          <w:sz w:val="24"/>
          <w:szCs w:val="24"/>
        </w:rPr>
      </w:pPr>
    </w:p>
    <w:p w:rsidR="00056612" w:rsidRDefault="00056612" w:rsidP="00056612">
      <w:pPr>
        <w:ind w:left="4253"/>
        <w:jc w:val="both"/>
        <w:rPr>
          <w:sz w:val="24"/>
          <w:szCs w:val="24"/>
        </w:rPr>
      </w:pPr>
    </w:p>
    <w:p w:rsidR="00056612" w:rsidRDefault="00056612" w:rsidP="00056612">
      <w:pPr>
        <w:ind w:left="4253"/>
        <w:jc w:val="both"/>
        <w:rPr>
          <w:sz w:val="24"/>
          <w:szCs w:val="24"/>
        </w:rPr>
      </w:pPr>
    </w:p>
    <w:p w:rsidR="00056612" w:rsidRDefault="00056612" w:rsidP="00056612">
      <w:pPr>
        <w:ind w:left="4253"/>
        <w:jc w:val="both"/>
        <w:rPr>
          <w:sz w:val="24"/>
          <w:szCs w:val="24"/>
        </w:rPr>
      </w:pPr>
    </w:p>
    <w:p w:rsidR="00056612" w:rsidRDefault="00056612" w:rsidP="00056612">
      <w:pPr>
        <w:ind w:left="4253"/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celebrar Convênio e/ou Termo Aditivo com a União para ampliação e automação do sistema de captação, distribuição e abastecimento de água no Município.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Pr="003831C6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Fica aprovado o Convênio nº 2274/06, celebrado entre a Fundação Nacional de Saúde – FUNASA e a Prefeitura Municipal de Formiga, bem como o Termo Aditivo “de ofício” de Prorrogação de Vigência ao Convênio nº 2274/06, por atraso na liberação de recursos, com vencimento em 02/07/2008.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Fica o Serviço Autônomo de Água e Esgoto – SAAE, autorizado a repassar à Prefeitura Municipal de Formiga, o valor correspondente à Contrapartida.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autorizado a incluir, no Plano Plurianual para o período 2006/2009, o Programa “Abastecimento de Água”, no Órgão Prefeitura Municipal.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Fica o Poder Executivo autorizado a incluir, no anexo de Metas e Prioridades da Administração, da Lei nº 3869, de 10 de julho de </w:t>
      </w:r>
      <w:smartTag w:uri="urn:schemas-microsoft-com:office:smarttags" w:element="metricconverter">
        <w:smartTagPr>
          <w:attr w:name="ProductID" w:val="2006, a"/>
        </w:smartTagPr>
        <w:r>
          <w:rPr>
            <w:sz w:val="24"/>
            <w:szCs w:val="24"/>
          </w:rPr>
          <w:t>2006, a</w:t>
        </w:r>
      </w:smartTag>
      <w:r>
        <w:rPr>
          <w:sz w:val="24"/>
          <w:szCs w:val="24"/>
        </w:rPr>
        <w:t xml:space="preserve"> ação “Ampliação, Expansão e Automação das Redes de Captação e Distribuição de Água”.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Fica o Poder Executivo autorizado a abrir, no orçamento vigente, crédito especial, no valor de R$ 4.340.971,36 (quatro milhões, trezentos e quarenta mil, novecentos e setenta e um reais e trinta e seis centavos), conforme a seguinte discriminação: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6793"/>
        <w:gridCol w:w="1490"/>
      </w:tblGrid>
      <w:tr w:rsidR="00056612" w:rsidTr="009F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6612" w:rsidRDefault="00056612" w:rsidP="009F7C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056612" w:rsidRDefault="00056612" w:rsidP="009F7C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056612" w:rsidRDefault="00056612" w:rsidP="009F7CA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56612" w:rsidTr="009F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6612" w:rsidRDefault="00056612" w:rsidP="009F7C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056612" w:rsidRDefault="00056612" w:rsidP="009F7C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</w:tcPr>
          <w:p w:rsidR="00056612" w:rsidRDefault="00056612" w:rsidP="009F7CA0">
            <w:pPr>
              <w:jc w:val="right"/>
              <w:rPr>
                <w:sz w:val="24"/>
                <w:szCs w:val="24"/>
              </w:rPr>
            </w:pPr>
          </w:p>
        </w:tc>
      </w:tr>
      <w:tr w:rsidR="00056612" w:rsidTr="009F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6612" w:rsidRDefault="00056612" w:rsidP="009F7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1751200721.222</w:t>
            </w:r>
          </w:p>
        </w:tc>
        <w:tc>
          <w:tcPr>
            <w:tcW w:w="6804" w:type="dxa"/>
          </w:tcPr>
          <w:p w:rsidR="00056612" w:rsidRDefault="00056612" w:rsidP="009F7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Ampliação, Expansão e Automação das Redes de Captação e Distribuição de Água</w:t>
            </w:r>
          </w:p>
        </w:tc>
        <w:tc>
          <w:tcPr>
            <w:tcW w:w="1490" w:type="dxa"/>
          </w:tcPr>
          <w:p w:rsidR="00056612" w:rsidRDefault="00056612" w:rsidP="009F7CA0">
            <w:pPr>
              <w:jc w:val="right"/>
              <w:rPr>
                <w:sz w:val="24"/>
                <w:szCs w:val="24"/>
              </w:rPr>
            </w:pPr>
          </w:p>
        </w:tc>
      </w:tr>
      <w:tr w:rsidR="00056612" w:rsidTr="009F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6612" w:rsidRDefault="00056612" w:rsidP="009F7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4490.51</w:t>
            </w:r>
          </w:p>
        </w:tc>
        <w:tc>
          <w:tcPr>
            <w:tcW w:w="6804" w:type="dxa"/>
          </w:tcPr>
          <w:p w:rsidR="00056612" w:rsidRDefault="00056612" w:rsidP="009F7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1490" w:type="dxa"/>
          </w:tcPr>
          <w:p w:rsidR="00056612" w:rsidRDefault="00056612" w:rsidP="009F7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4.340.971,36</w:t>
            </w:r>
          </w:p>
        </w:tc>
      </w:tr>
      <w:tr w:rsidR="00056612" w:rsidTr="009F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6612" w:rsidRDefault="00056612" w:rsidP="009F7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56612" w:rsidRPr="00DF6148" w:rsidRDefault="00056612" w:rsidP="009F7C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056612" w:rsidRPr="00DF6148" w:rsidRDefault="00056612" w:rsidP="009F7C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4.340.971,36</w:t>
            </w:r>
          </w:p>
        </w:tc>
      </w:tr>
    </w:tbl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Para fazer face às despesas de que trata o art. 4º, fica utilizada a tendência ao excesso de arrecadação, conforme art. 43 da Lei nº 4320/64.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 em vigor na data de sua publicação.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janeiro de 2008.</w:t>
      </w: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both"/>
        <w:rPr>
          <w:sz w:val="24"/>
          <w:szCs w:val="24"/>
        </w:rPr>
      </w:pPr>
    </w:p>
    <w:p w:rsidR="00056612" w:rsidRDefault="00056612" w:rsidP="000566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56612" w:rsidRDefault="00056612" w:rsidP="0005661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sz w:val="24"/>
          <w:szCs w:val="24"/>
        </w:rPr>
      </w:pPr>
    </w:p>
    <w:p w:rsidR="00056612" w:rsidRDefault="00056612" w:rsidP="000566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56612" w:rsidRPr="00452A2A" w:rsidRDefault="00056612" w:rsidP="0005661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056612" w:rsidRDefault="00056612" w:rsidP="00056612">
      <w:pPr>
        <w:rPr>
          <w:szCs w:val="24"/>
        </w:rPr>
      </w:pPr>
    </w:p>
    <w:p w:rsidR="0030374B" w:rsidRDefault="000566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12"/>
    <w:rsid w:val="00056612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514E5-502E-4CD0-9DC5-C41278FB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2018-08-06T13:29:00Z</dcterms:created>
  <dcterms:modified xsi:type="dcterms:W3CDTF">2018-08-06T13:59:00Z</dcterms:modified>
</cp:coreProperties>
</file>