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A3" w:rsidRDefault="00AA4DA3" w:rsidP="00AA4DA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4149, DE 17 DE FEVEREIRO DE 2009.</w:t>
      </w:r>
    </w:p>
    <w:p w:rsidR="00AA4DA3" w:rsidRDefault="00AA4DA3" w:rsidP="00AA4DA3">
      <w:pPr>
        <w:keepNext/>
        <w:jc w:val="center"/>
        <w:rPr>
          <w:b/>
          <w:i/>
          <w:sz w:val="24"/>
          <w:szCs w:val="24"/>
        </w:rPr>
      </w:pPr>
    </w:p>
    <w:p w:rsidR="00AA4DA3" w:rsidRDefault="00AA4DA3" w:rsidP="00AA4DA3">
      <w:pPr>
        <w:keepNext/>
        <w:jc w:val="center"/>
        <w:rPr>
          <w:b/>
          <w:i/>
          <w:sz w:val="24"/>
          <w:szCs w:val="24"/>
        </w:rPr>
      </w:pPr>
    </w:p>
    <w:p w:rsidR="00AA4DA3" w:rsidRDefault="00AA4DA3" w:rsidP="00AA4DA3">
      <w:pPr>
        <w:keepNext/>
        <w:jc w:val="center"/>
        <w:rPr>
          <w:b/>
          <w:i/>
          <w:sz w:val="24"/>
          <w:szCs w:val="24"/>
        </w:rPr>
      </w:pPr>
    </w:p>
    <w:p w:rsidR="00AA4DA3" w:rsidRDefault="00AA4DA3" w:rsidP="00AA4DA3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conceder auxílio financeiro à Entidade que menciona e dá outras providências.</w:t>
      </w:r>
    </w:p>
    <w:p w:rsidR="00AA4DA3" w:rsidRDefault="00AA4DA3" w:rsidP="00AA4DA3">
      <w:pPr>
        <w:keepNext/>
        <w:ind w:left="4320"/>
        <w:jc w:val="both"/>
        <w:rPr>
          <w:sz w:val="24"/>
          <w:szCs w:val="24"/>
        </w:rPr>
      </w:pPr>
    </w:p>
    <w:p w:rsidR="00AA4DA3" w:rsidRDefault="00AA4DA3" w:rsidP="00AA4DA3">
      <w:pPr>
        <w:keepNext/>
        <w:ind w:left="4320"/>
        <w:jc w:val="both"/>
        <w:rPr>
          <w:sz w:val="24"/>
          <w:szCs w:val="24"/>
        </w:rPr>
      </w:pPr>
    </w:p>
    <w:p w:rsidR="00AA4DA3" w:rsidRDefault="00AA4DA3" w:rsidP="00AA4DA3">
      <w:pPr>
        <w:keepNext/>
        <w:ind w:left="4320"/>
        <w:jc w:val="both"/>
        <w:rPr>
          <w:sz w:val="24"/>
          <w:szCs w:val="24"/>
        </w:rPr>
      </w:pPr>
    </w:p>
    <w:p w:rsidR="00AA4DA3" w:rsidRDefault="00AA4DA3" w:rsidP="00AA4DA3">
      <w:pPr>
        <w:keepNext/>
        <w:ind w:left="4320"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auxílio financeiro ao Formiga Esporte Clube, inscrito no CNPJ sob nº 23.781.636/0001-13, até o valor de R$ 80.000,00 (oitenta mil reais).</w:t>
      </w: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610, 611 e 612, ficando o Poder</w:t>
      </w:r>
      <w:r>
        <w:t xml:space="preserve"> Executivo autorizado rever o valor do auxílio, bem como a proceder a suplementação das respectivas dotações orçamentárias, utilizando como recursos os estabelecidos no art. 43 da Lei nº 4.320/64.</w:t>
      </w: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fevereiro de 2009.</w:t>
      </w: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both"/>
        <w:rPr>
          <w:sz w:val="24"/>
          <w:szCs w:val="24"/>
        </w:rPr>
      </w:pPr>
    </w:p>
    <w:p w:rsidR="00AA4DA3" w:rsidRDefault="00AA4DA3" w:rsidP="00AA4DA3">
      <w:pPr>
        <w:keepNext/>
        <w:jc w:val="center"/>
        <w:rPr>
          <w:sz w:val="24"/>
          <w:szCs w:val="24"/>
        </w:rPr>
      </w:pPr>
    </w:p>
    <w:p w:rsidR="00AA4DA3" w:rsidRDefault="00AA4DA3" w:rsidP="00AA4DA3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</w:p>
    <w:p w:rsidR="00AA4DA3" w:rsidRDefault="00AA4DA3" w:rsidP="00AA4DA3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AA4DA3" w:rsidRDefault="00AA4DA3" w:rsidP="00AA4DA3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AA4DA3" w:rsidRDefault="00AA4DA3" w:rsidP="00AA4DA3">
      <w:pPr>
        <w:pStyle w:val="Corpodetexto"/>
      </w:pPr>
    </w:p>
    <w:p w:rsidR="00AA4DA3" w:rsidRDefault="00AA4DA3" w:rsidP="00AA4DA3">
      <w:pPr>
        <w:jc w:val="center"/>
      </w:pPr>
    </w:p>
    <w:p w:rsidR="00AA4DA3" w:rsidRDefault="00AA4DA3" w:rsidP="00AA4DA3">
      <w:pPr>
        <w:jc w:val="center"/>
      </w:pPr>
    </w:p>
    <w:p w:rsidR="0030374B" w:rsidRDefault="00AA4DA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A3"/>
    <w:rsid w:val="000A2C50"/>
    <w:rsid w:val="00147E9B"/>
    <w:rsid w:val="004662F0"/>
    <w:rsid w:val="005B4ECA"/>
    <w:rsid w:val="0070535B"/>
    <w:rsid w:val="009E5F9A"/>
    <w:rsid w:val="00A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D596-A21F-4F10-A0A9-27EC54DC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A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A4DA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A4DA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AA4DA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2018-08-10T17:59:00Z</dcterms:created>
  <dcterms:modified xsi:type="dcterms:W3CDTF">2018-08-10T17:59:00Z</dcterms:modified>
</cp:coreProperties>
</file>