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83" w:rsidRDefault="00C95E83" w:rsidP="00C95E83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4234,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10 DE NOVEMBRO DE 2009</w:t>
      </w:r>
    </w:p>
    <w:p w:rsidR="00C95E83" w:rsidRDefault="00C95E83" w:rsidP="00C95E83">
      <w:pPr>
        <w:jc w:val="center"/>
        <w:rPr>
          <w:b/>
          <w:i/>
          <w:sz w:val="24"/>
        </w:rPr>
      </w:pPr>
    </w:p>
    <w:p w:rsidR="00C95E83" w:rsidRDefault="00C95E83" w:rsidP="00C95E83">
      <w:pPr>
        <w:jc w:val="center"/>
        <w:rPr>
          <w:b/>
          <w:i/>
          <w:sz w:val="24"/>
        </w:rPr>
      </w:pPr>
    </w:p>
    <w:p w:rsidR="00C95E83" w:rsidRDefault="00C95E83" w:rsidP="00C95E83">
      <w:pPr>
        <w:jc w:val="center"/>
        <w:rPr>
          <w:b/>
          <w:i/>
          <w:sz w:val="24"/>
        </w:rPr>
      </w:pPr>
    </w:p>
    <w:p w:rsidR="00C95E83" w:rsidRDefault="00C95E83" w:rsidP="00C95E83">
      <w:pPr>
        <w:pStyle w:val="Recuodecorpodetexto21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suplementar e dá outras providências.</w:t>
      </w:r>
    </w:p>
    <w:p w:rsidR="00C95E83" w:rsidRDefault="00C95E83" w:rsidP="00C95E83">
      <w:pPr>
        <w:ind w:left="4253"/>
        <w:jc w:val="both"/>
        <w:rPr>
          <w:sz w:val="24"/>
          <w:szCs w:val="24"/>
        </w:rPr>
      </w:pPr>
    </w:p>
    <w:p w:rsidR="00C95E83" w:rsidRDefault="00C95E83" w:rsidP="00C95E83">
      <w:pPr>
        <w:ind w:left="4253"/>
        <w:jc w:val="both"/>
        <w:rPr>
          <w:sz w:val="24"/>
          <w:szCs w:val="24"/>
        </w:rPr>
      </w:pPr>
    </w:p>
    <w:p w:rsidR="00C95E83" w:rsidRDefault="00C95E83" w:rsidP="00C95E83">
      <w:pPr>
        <w:ind w:left="4253"/>
        <w:jc w:val="both"/>
        <w:rPr>
          <w:sz w:val="24"/>
          <w:szCs w:val="24"/>
        </w:rPr>
      </w:pPr>
    </w:p>
    <w:p w:rsidR="00C95E83" w:rsidRDefault="00C95E83" w:rsidP="00C95E83">
      <w:pPr>
        <w:ind w:left="4253"/>
        <w:jc w:val="both"/>
        <w:rPr>
          <w:sz w:val="24"/>
          <w:szCs w:val="24"/>
        </w:rPr>
      </w:pPr>
    </w:p>
    <w:p w:rsidR="00C95E83" w:rsidRDefault="00C95E83" w:rsidP="00C95E83">
      <w:pPr>
        <w:pStyle w:val="Corpodetexto2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C95E83" w:rsidRDefault="00C95E83" w:rsidP="00C95E83">
      <w:pPr>
        <w:pStyle w:val="BlockQuotation"/>
        <w:widowControl/>
        <w:ind w:left="0" w:right="0"/>
        <w:rPr>
          <w:szCs w:val="24"/>
        </w:rPr>
      </w:pPr>
    </w:p>
    <w:p w:rsidR="00C95E83" w:rsidRDefault="00C95E83" w:rsidP="00C95E83">
      <w:pPr>
        <w:pStyle w:val="BlockQuotation"/>
        <w:widowControl/>
        <w:ind w:left="0" w:right="0"/>
        <w:rPr>
          <w:szCs w:val="24"/>
        </w:rPr>
      </w:pPr>
    </w:p>
    <w:p w:rsidR="00C95E83" w:rsidRDefault="00C95E83" w:rsidP="00C95E83">
      <w:pPr>
        <w:pStyle w:val="BlockQuotation"/>
        <w:widowControl/>
        <w:ind w:left="0" w:right="0"/>
        <w:rPr>
          <w:szCs w:val="24"/>
        </w:rPr>
      </w:pPr>
    </w:p>
    <w:p w:rsidR="00C95E83" w:rsidRDefault="00C95E83" w:rsidP="00C95E83">
      <w:pPr>
        <w:pStyle w:val="BlockQuotation"/>
        <w:widowControl/>
        <w:ind w:left="0" w:right="0"/>
      </w:pPr>
    </w:p>
    <w:p w:rsidR="00C95E83" w:rsidRDefault="00C95E83" w:rsidP="00C95E83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1º </w:t>
      </w:r>
      <w:r>
        <w:t xml:space="preserve">Fica </w:t>
      </w:r>
      <w:r>
        <w:rPr>
          <w:szCs w:val="24"/>
        </w:rPr>
        <w:t>o Poder Executivo autorizado a abrir, no orçamento vigente, crédito suplementar, no valor de R$ 300.000,00 (trezentos mil reais), conforme discriminação abaixo, para aquisição de imóvel para construção de casas populares:</w:t>
      </w:r>
    </w:p>
    <w:p w:rsidR="00C95E83" w:rsidRDefault="00C95E83" w:rsidP="00C95E83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C95E83" w:rsidTr="00041504">
        <w:tc>
          <w:tcPr>
            <w:tcW w:w="1771" w:type="dxa"/>
            <w:shd w:val="clear" w:color="auto" w:fill="auto"/>
          </w:tcPr>
          <w:p w:rsidR="00C95E83" w:rsidRDefault="00C95E83" w:rsidP="0004150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shd w:val="clear" w:color="auto" w:fill="auto"/>
          </w:tcPr>
          <w:p w:rsidR="00C95E83" w:rsidRDefault="00C95E83" w:rsidP="0004150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  <w:shd w:val="clear" w:color="auto" w:fill="auto"/>
          </w:tcPr>
          <w:p w:rsidR="00C95E83" w:rsidRDefault="00C95E83" w:rsidP="00041504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95E83" w:rsidTr="00041504">
        <w:tc>
          <w:tcPr>
            <w:tcW w:w="1771" w:type="dxa"/>
            <w:shd w:val="clear" w:color="auto" w:fill="auto"/>
          </w:tcPr>
          <w:p w:rsidR="00C95E83" w:rsidRDefault="00C95E83" w:rsidP="0004150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6804" w:type="dxa"/>
            <w:shd w:val="clear" w:color="auto" w:fill="auto"/>
          </w:tcPr>
          <w:p w:rsidR="00C95E83" w:rsidRDefault="00C95E83" w:rsidP="0004150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Desenvolvimento Humano</w:t>
            </w:r>
          </w:p>
        </w:tc>
        <w:tc>
          <w:tcPr>
            <w:tcW w:w="1490" w:type="dxa"/>
            <w:shd w:val="clear" w:color="auto" w:fill="auto"/>
          </w:tcPr>
          <w:p w:rsidR="00C95E83" w:rsidRDefault="00C95E83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C95E83" w:rsidTr="00041504">
        <w:tc>
          <w:tcPr>
            <w:tcW w:w="1771" w:type="dxa"/>
            <w:shd w:val="clear" w:color="auto" w:fill="auto"/>
          </w:tcPr>
          <w:p w:rsidR="00C95E83" w:rsidRDefault="00C95E8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02.09.02</w:t>
            </w:r>
          </w:p>
        </w:tc>
        <w:tc>
          <w:tcPr>
            <w:tcW w:w="6804" w:type="dxa"/>
            <w:shd w:val="clear" w:color="auto" w:fill="auto"/>
          </w:tcPr>
          <w:p w:rsidR="00C95E83" w:rsidRDefault="00C95E8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Habitação</w:t>
            </w:r>
          </w:p>
        </w:tc>
        <w:tc>
          <w:tcPr>
            <w:tcW w:w="1490" w:type="dxa"/>
            <w:shd w:val="clear" w:color="auto" w:fill="auto"/>
          </w:tcPr>
          <w:p w:rsidR="00C95E83" w:rsidRDefault="00C95E83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C95E83" w:rsidTr="00041504">
        <w:tc>
          <w:tcPr>
            <w:tcW w:w="1771" w:type="dxa"/>
            <w:shd w:val="clear" w:color="auto" w:fill="auto"/>
          </w:tcPr>
          <w:p w:rsidR="00C95E83" w:rsidRDefault="00C95E8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1648200461.149</w:t>
            </w:r>
          </w:p>
        </w:tc>
        <w:tc>
          <w:tcPr>
            <w:tcW w:w="6804" w:type="dxa"/>
            <w:shd w:val="clear" w:color="auto" w:fill="auto"/>
          </w:tcPr>
          <w:p w:rsidR="00C95E83" w:rsidRDefault="00C95E8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Imóvel p/ o Programa Habitacional - PROLAR</w:t>
            </w:r>
          </w:p>
        </w:tc>
        <w:tc>
          <w:tcPr>
            <w:tcW w:w="1490" w:type="dxa"/>
            <w:shd w:val="clear" w:color="auto" w:fill="auto"/>
          </w:tcPr>
          <w:p w:rsidR="00C95E83" w:rsidRDefault="00C95E83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C95E83" w:rsidTr="00041504">
        <w:tc>
          <w:tcPr>
            <w:tcW w:w="1771" w:type="dxa"/>
            <w:shd w:val="clear" w:color="auto" w:fill="auto"/>
          </w:tcPr>
          <w:p w:rsidR="00C95E83" w:rsidRDefault="00C95E8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449061</w:t>
            </w:r>
          </w:p>
        </w:tc>
        <w:tc>
          <w:tcPr>
            <w:tcW w:w="6804" w:type="dxa"/>
            <w:shd w:val="clear" w:color="auto" w:fill="auto"/>
          </w:tcPr>
          <w:p w:rsidR="00C95E83" w:rsidRDefault="00C95E8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imóveis (2503)</w:t>
            </w:r>
          </w:p>
        </w:tc>
        <w:tc>
          <w:tcPr>
            <w:tcW w:w="1490" w:type="dxa"/>
            <w:shd w:val="clear" w:color="auto" w:fill="auto"/>
          </w:tcPr>
          <w:p w:rsidR="00C95E83" w:rsidRDefault="00C95E83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300.000,00</w:t>
            </w:r>
          </w:p>
        </w:tc>
      </w:tr>
      <w:tr w:rsidR="00C95E83" w:rsidTr="00041504">
        <w:tc>
          <w:tcPr>
            <w:tcW w:w="1771" w:type="dxa"/>
            <w:shd w:val="clear" w:color="auto" w:fill="auto"/>
          </w:tcPr>
          <w:p w:rsidR="00C95E83" w:rsidRDefault="00C95E83" w:rsidP="0004150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95E83" w:rsidRDefault="00C95E83" w:rsidP="0004150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  <w:shd w:val="clear" w:color="auto" w:fill="auto"/>
          </w:tcPr>
          <w:p w:rsidR="00C95E83" w:rsidRDefault="00C95E83" w:rsidP="00041504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300.000,00</w:t>
            </w:r>
          </w:p>
        </w:tc>
      </w:tr>
    </w:tbl>
    <w:p w:rsidR="00C95E83" w:rsidRDefault="00C95E83" w:rsidP="00C95E83">
      <w:pPr>
        <w:jc w:val="both"/>
      </w:pPr>
    </w:p>
    <w:p w:rsidR="00C95E83" w:rsidRDefault="00C95E83" w:rsidP="00C95E83">
      <w:pPr>
        <w:keepNext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Para fazer face às despesas de que trata o artigo 1º, fica utilizado o superávit financeiro apurado no balanço patrimonial do exercício anterior.</w:t>
      </w:r>
    </w:p>
    <w:p w:rsidR="00C95E83" w:rsidRDefault="00C95E83" w:rsidP="00C95E83">
      <w:pPr>
        <w:keepNext/>
        <w:jc w:val="both"/>
        <w:rPr>
          <w:sz w:val="24"/>
        </w:rPr>
      </w:pPr>
      <w:r>
        <w:rPr>
          <w:sz w:val="24"/>
        </w:rPr>
        <w:t xml:space="preserve"> </w:t>
      </w:r>
    </w:p>
    <w:p w:rsidR="00C95E83" w:rsidRDefault="00C95E83" w:rsidP="00C95E83">
      <w:pPr>
        <w:keepNext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C95E83" w:rsidRDefault="00C95E83" w:rsidP="00C95E83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C95E83" w:rsidRDefault="00C95E83" w:rsidP="00C95E83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C95E83" w:rsidRDefault="00C95E83" w:rsidP="00C95E83">
      <w:pPr>
        <w:ind w:firstLine="1416"/>
        <w:jc w:val="both"/>
        <w:rPr>
          <w:sz w:val="24"/>
          <w:szCs w:val="24"/>
        </w:rPr>
      </w:pPr>
      <w:r>
        <w:rPr>
          <w:szCs w:val="24"/>
        </w:rPr>
        <w:tab/>
      </w:r>
      <w:r>
        <w:rPr>
          <w:sz w:val="24"/>
          <w:szCs w:val="24"/>
        </w:rPr>
        <w:t>Gabinete do Prefeito em Formiga, 10 de novembro de 2009.</w:t>
      </w:r>
    </w:p>
    <w:p w:rsidR="00C95E83" w:rsidRDefault="00C95E83" w:rsidP="00C95E83">
      <w:pPr>
        <w:ind w:firstLine="1416"/>
        <w:jc w:val="both"/>
        <w:rPr>
          <w:sz w:val="24"/>
          <w:szCs w:val="24"/>
        </w:rPr>
      </w:pPr>
    </w:p>
    <w:p w:rsidR="00C95E83" w:rsidRDefault="00C95E83" w:rsidP="00C95E83">
      <w:pPr>
        <w:ind w:firstLine="1416"/>
        <w:jc w:val="both"/>
        <w:rPr>
          <w:sz w:val="24"/>
          <w:szCs w:val="24"/>
        </w:rPr>
      </w:pPr>
    </w:p>
    <w:p w:rsidR="00C95E83" w:rsidRDefault="00C95E83" w:rsidP="00C95E83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C95E83" w:rsidTr="00041504">
        <w:tc>
          <w:tcPr>
            <w:tcW w:w="4802" w:type="dxa"/>
            <w:shd w:val="clear" w:color="auto" w:fill="auto"/>
          </w:tcPr>
          <w:p w:rsidR="00C95E83" w:rsidRDefault="00C95E83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C95E83" w:rsidRDefault="00C95E83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C95E83" w:rsidRDefault="00C95E83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C95E83" w:rsidRDefault="00C95E83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C95E83" w:rsidRDefault="00C95E83" w:rsidP="00C95E83">
      <w:pPr>
        <w:pStyle w:val="Corpodetexto"/>
      </w:pPr>
    </w:p>
    <w:p w:rsidR="00C95E83" w:rsidRDefault="00C95E83" w:rsidP="00C95E83">
      <w:pPr>
        <w:ind w:firstLine="1416"/>
        <w:jc w:val="both"/>
      </w:pPr>
    </w:p>
    <w:p w:rsidR="0030374B" w:rsidRDefault="00C95E8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83"/>
    <w:rsid w:val="000A2C50"/>
    <w:rsid w:val="000C5F2D"/>
    <w:rsid w:val="00147E9B"/>
    <w:rsid w:val="00196933"/>
    <w:rsid w:val="004662F0"/>
    <w:rsid w:val="005B4ECA"/>
    <w:rsid w:val="0070535B"/>
    <w:rsid w:val="00757829"/>
    <w:rsid w:val="008E2622"/>
    <w:rsid w:val="00964A5C"/>
    <w:rsid w:val="009E5F9A"/>
    <w:rsid w:val="00C95E83"/>
    <w:rsid w:val="00D07AA5"/>
    <w:rsid w:val="00E7175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BD5DB-8293-4AE8-A158-AFF0C1C0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8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95E8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C95E83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C95E83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Recuodecorpodetexto21">
    <w:name w:val="Recuo de corpo de texto 21"/>
    <w:basedOn w:val="Normal"/>
    <w:rsid w:val="00C95E83"/>
    <w:pPr>
      <w:ind w:firstLine="708"/>
      <w:jc w:val="both"/>
    </w:pPr>
    <w:rPr>
      <w:rFonts w:ascii="Arial" w:hAnsi="Arial" w:cs="Arial"/>
      <w:sz w:val="24"/>
    </w:rPr>
  </w:style>
  <w:style w:type="paragraph" w:customStyle="1" w:styleId="Corpodetexto21">
    <w:name w:val="Corpo de texto 21"/>
    <w:basedOn w:val="Normal"/>
    <w:rsid w:val="00C95E83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2019-08-07T11:14:00Z</dcterms:created>
  <dcterms:modified xsi:type="dcterms:W3CDTF">2019-08-07T11:14:00Z</dcterms:modified>
</cp:coreProperties>
</file>