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A4" w:rsidRDefault="00954BA4" w:rsidP="00954BA4">
      <w:pPr>
        <w:keepNext/>
        <w:jc w:val="center"/>
        <w:outlineLvl w:val="7"/>
        <w:rPr>
          <w:rFonts w:ascii="Arial" w:hAnsi="Arial"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EA159D">
        <w:rPr>
          <w:b/>
          <w:bCs/>
          <w:i/>
          <w:iCs/>
          <w:sz w:val="28"/>
          <w:szCs w:val="28"/>
        </w:rPr>
        <w:t xml:space="preserve"> 428</w:t>
      </w:r>
      <w:r>
        <w:rPr>
          <w:b/>
          <w:bCs/>
          <w:i/>
          <w:iCs/>
          <w:sz w:val="28"/>
          <w:szCs w:val="28"/>
        </w:rPr>
        <w:t>6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954BA4" w:rsidRDefault="00954BA4" w:rsidP="00954BA4">
      <w:pPr>
        <w:jc w:val="both"/>
      </w:pPr>
    </w:p>
    <w:p w:rsidR="00954BA4" w:rsidRPr="001D2FB2" w:rsidRDefault="00954BA4" w:rsidP="00954BA4">
      <w:pPr>
        <w:jc w:val="both"/>
      </w:pPr>
    </w:p>
    <w:p w:rsidR="00954BA4" w:rsidRPr="001D2FB2" w:rsidRDefault="00954BA4" w:rsidP="00954BA4">
      <w:pPr>
        <w:ind w:left="4320"/>
        <w:jc w:val="both"/>
      </w:pPr>
      <w:r>
        <w:t>Dispõe sobre abertura de crédito especial para fins de contratação de servidor público, de caráter temporário.</w:t>
      </w:r>
    </w:p>
    <w:p w:rsidR="00954BA4" w:rsidRPr="001D2FB2" w:rsidRDefault="00954BA4" w:rsidP="00954BA4">
      <w:pPr>
        <w:ind w:left="4500"/>
        <w:jc w:val="both"/>
      </w:pPr>
    </w:p>
    <w:p w:rsidR="00954BA4" w:rsidRPr="001D2FB2" w:rsidRDefault="00954BA4" w:rsidP="00954BA4">
      <w:pPr>
        <w:ind w:left="4500"/>
        <w:jc w:val="both"/>
      </w:pPr>
    </w:p>
    <w:p w:rsidR="00954BA4" w:rsidRPr="00B8056E" w:rsidRDefault="00954BA4" w:rsidP="00954BA4">
      <w:pPr>
        <w:ind w:firstLine="1080"/>
        <w:jc w:val="both"/>
        <w:rPr>
          <w:sz w:val="24"/>
          <w:szCs w:val="24"/>
        </w:rPr>
      </w:pPr>
      <w:r w:rsidRPr="00B8056E">
        <w:rPr>
          <w:sz w:val="24"/>
          <w:szCs w:val="24"/>
        </w:rPr>
        <w:t>A CÂMARA MUNICIPAL DE FORMIGA APROVOU E EU SANCIONO A SEGUINTE LEI:</w:t>
      </w:r>
    </w:p>
    <w:p w:rsidR="00954BA4" w:rsidRPr="00B8056E" w:rsidRDefault="00954BA4" w:rsidP="00954BA4">
      <w:pPr>
        <w:ind w:firstLine="1080"/>
        <w:jc w:val="both"/>
        <w:rPr>
          <w:sz w:val="24"/>
          <w:szCs w:val="24"/>
        </w:rPr>
      </w:pPr>
    </w:p>
    <w:p w:rsidR="00954BA4" w:rsidRPr="00B8056E" w:rsidRDefault="00954BA4" w:rsidP="00954BA4">
      <w:pPr>
        <w:ind w:firstLine="1080"/>
        <w:jc w:val="both"/>
        <w:rPr>
          <w:sz w:val="24"/>
          <w:szCs w:val="24"/>
        </w:rPr>
      </w:pP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  <w:r w:rsidRPr="00B8056E">
        <w:rPr>
          <w:b/>
          <w:sz w:val="24"/>
          <w:szCs w:val="24"/>
        </w:rPr>
        <w:t>Art. 1º</w:t>
      </w:r>
      <w:r w:rsidRPr="00B8056E">
        <w:rPr>
          <w:sz w:val="24"/>
          <w:szCs w:val="24"/>
        </w:rPr>
        <w:t xml:space="preserve"> Fica o Poder Legislativo autorizado a abrir, no orçamento vigente, crédito especial no valor de R$ 19.000,00 (dezenove mil reais), conforme discriminação abaixo: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01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CÂMARA MUNICIPAL DE FORMIGA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01.02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Administração Geral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>011220001.4.004</w:t>
      </w:r>
      <w:r w:rsidRPr="00B8056E">
        <w:rPr>
          <w:sz w:val="24"/>
          <w:szCs w:val="24"/>
        </w:rPr>
        <w:tab/>
        <w:t>Manutenção com pessoal – Servidores/Terceirizado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319004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Contratação por tempo determinado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          R$19.000,00</w:t>
      </w:r>
    </w:p>
    <w:p w:rsidR="00954BA4" w:rsidRPr="00B8056E" w:rsidRDefault="00954BA4" w:rsidP="00954BA4">
      <w:pPr>
        <w:ind w:left="1770"/>
        <w:jc w:val="both"/>
        <w:rPr>
          <w:sz w:val="24"/>
          <w:szCs w:val="24"/>
        </w:rPr>
      </w:pPr>
      <w:r w:rsidRPr="00B8056E">
        <w:rPr>
          <w:sz w:val="24"/>
          <w:szCs w:val="24"/>
        </w:rPr>
        <w:tab/>
        <w:t>TOTAL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          R$19.000,00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  <w:r w:rsidRPr="00B8056E">
        <w:rPr>
          <w:b/>
          <w:sz w:val="24"/>
          <w:szCs w:val="24"/>
        </w:rPr>
        <w:t>Art. 2º</w:t>
      </w:r>
      <w:r w:rsidRPr="00B8056E">
        <w:rPr>
          <w:sz w:val="24"/>
          <w:szCs w:val="24"/>
        </w:rPr>
        <w:t xml:space="preserve"> Para fazer face às despesas de que trata o artigo 1º, fica cancelada, parcialmente, no orçamento vigente, a dotação abaixo discriminada: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01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CÂMARA MUNICIPAL DE FORMIGA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01.02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Administração Geral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>011220001.4.004</w:t>
      </w:r>
      <w:r w:rsidRPr="00B8056E">
        <w:rPr>
          <w:sz w:val="24"/>
          <w:szCs w:val="24"/>
        </w:rPr>
        <w:tab/>
        <w:t>Manutenção com pessoal – Servidores/Terceirizado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 xml:space="preserve">319011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Vencimentos e Vantagens Fixas – Pessoal Civil (Ficha 013) R$15.500,00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>319013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Obrigações Patronais (Ficha: 014) 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 R$3.500,00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>TOTAL</w:t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</w:r>
      <w:r w:rsidRPr="00B8056E">
        <w:rPr>
          <w:sz w:val="24"/>
          <w:szCs w:val="24"/>
        </w:rPr>
        <w:tab/>
        <w:t xml:space="preserve">           R$19.000,00</w:t>
      </w:r>
    </w:p>
    <w:p w:rsidR="00954BA4" w:rsidRPr="00B8056E" w:rsidRDefault="00954BA4" w:rsidP="00954BA4">
      <w:pPr>
        <w:jc w:val="both"/>
        <w:rPr>
          <w:sz w:val="24"/>
          <w:szCs w:val="24"/>
        </w:rPr>
      </w:pPr>
    </w:p>
    <w:p w:rsidR="00954BA4" w:rsidRPr="00B8056E" w:rsidRDefault="00954BA4" w:rsidP="00954BA4">
      <w:pPr>
        <w:ind w:firstLine="1134"/>
        <w:jc w:val="both"/>
        <w:rPr>
          <w:b/>
          <w:sz w:val="24"/>
          <w:szCs w:val="24"/>
        </w:rPr>
      </w:pP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  <w:r w:rsidRPr="00B8056E">
        <w:rPr>
          <w:b/>
          <w:sz w:val="24"/>
          <w:szCs w:val="24"/>
        </w:rPr>
        <w:t xml:space="preserve">Art. 3º </w:t>
      </w:r>
      <w:r w:rsidRPr="00B8056E">
        <w:rPr>
          <w:sz w:val="24"/>
          <w:szCs w:val="24"/>
        </w:rPr>
        <w:t xml:space="preserve">O objetivo da abertura deste crédito especial é possibilitar que a Câmara Municipal de Formiga contrate um servidor público, para o cargo de Atendente do Legislativo, até a realização de concurso público. </w:t>
      </w: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  <w:r w:rsidRPr="00B8056E">
        <w:rPr>
          <w:b/>
          <w:sz w:val="24"/>
          <w:szCs w:val="24"/>
        </w:rPr>
        <w:t>Art. 4º</w:t>
      </w:r>
      <w:r w:rsidRPr="00B8056E">
        <w:rPr>
          <w:sz w:val="24"/>
          <w:szCs w:val="24"/>
        </w:rPr>
        <w:t xml:space="preserve"> Esta Lei entrará em vigor na data de sua publicação.</w:t>
      </w:r>
    </w:p>
    <w:p w:rsidR="00954BA4" w:rsidRPr="00B8056E" w:rsidRDefault="00954BA4" w:rsidP="00954BA4">
      <w:pPr>
        <w:ind w:firstLine="1440"/>
        <w:jc w:val="both"/>
        <w:rPr>
          <w:sz w:val="24"/>
          <w:szCs w:val="24"/>
        </w:rPr>
      </w:pPr>
    </w:p>
    <w:p w:rsidR="00954BA4" w:rsidRDefault="00954BA4" w:rsidP="00954BA4">
      <w:pPr>
        <w:ind w:firstLine="1440"/>
        <w:jc w:val="both"/>
        <w:rPr>
          <w:rFonts w:cs="Arial"/>
        </w:rPr>
      </w:pPr>
    </w:p>
    <w:p w:rsidR="00954BA4" w:rsidRDefault="00954BA4" w:rsidP="00954BA4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2010.</w:t>
      </w: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jc w:val="both"/>
        <w:rPr>
          <w:sz w:val="24"/>
          <w:szCs w:val="24"/>
        </w:rPr>
      </w:pPr>
    </w:p>
    <w:p w:rsidR="00954BA4" w:rsidRDefault="00954BA4" w:rsidP="00954BA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54BA4" w:rsidRPr="00861EE8" w:rsidTr="00074376">
        <w:tc>
          <w:tcPr>
            <w:tcW w:w="4802" w:type="dxa"/>
          </w:tcPr>
          <w:p w:rsidR="00954BA4" w:rsidRPr="00861EE8" w:rsidRDefault="00954BA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954BA4" w:rsidRPr="00861EE8" w:rsidRDefault="00954BA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54BA4" w:rsidRPr="00861EE8" w:rsidRDefault="00954BA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54BA4" w:rsidRPr="00861EE8" w:rsidRDefault="00954BA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954BA4" w:rsidRDefault="00954BA4" w:rsidP="00954BA4">
      <w:pPr>
        <w:jc w:val="center"/>
      </w:pPr>
    </w:p>
    <w:p w:rsidR="0030374B" w:rsidRDefault="00954BA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A4"/>
    <w:rsid w:val="000A2C50"/>
    <w:rsid w:val="00147E9B"/>
    <w:rsid w:val="004662F0"/>
    <w:rsid w:val="005B4ECA"/>
    <w:rsid w:val="0070535B"/>
    <w:rsid w:val="00757829"/>
    <w:rsid w:val="00954BA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A280-3AFB-4D7C-B53F-DD63B6F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2018-08-30T14:55:00Z</dcterms:created>
  <dcterms:modified xsi:type="dcterms:W3CDTF">2018-08-30T14:55:00Z</dcterms:modified>
</cp:coreProperties>
</file>