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417" w:rsidRDefault="00325417" w:rsidP="00325417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996A34">
        <w:rPr>
          <w:b/>
          <w:bCs/>
          <w:i/>
          <w:iCs/>
          <w:sz w:val="28"/>
          <w:szCs w:val="28"/>
        </w:rPr>
        <w:t xml:space="preserve"> 43</w:t>
      </w:r>
      <w:r>
        <w:rPr>
          <w:b/>
          <w:bCs/>
          <w:i/>
          <w:iCs/>
          <w:sz w:val="28"/>
          <w:szCs w:val="28"/>
        </w:rPr>
        <w:t>73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03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SETEMBRO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325417" w:rsidRDefault="00325417" w:rsidP="00325417">
      <w:pPr>
        <w:rPr>
          <w:sz w:val="24"/>
          <w:szCs w:val="24"/>
        </w:rPr>
      </w:pPr>
    </w:p>
    <w:p w:rsidR="00325417" w:rsidRDefault="00325417" w:rsidP="00325417">
      <w:pPr>
        <w:rPr>
          <w:sz w:val="24"/>
          <w:szCs w:val="24"/>
        </w:rPr>
      </w:pPr>
    </w:p>
    <w:p w:rsidR="00325417" w:rsidRPr="007A1220" w:rsidRDefault="00325417" w:rsidP="00325417">
      <w:pPr>
        <w:ind w:left="4253"/>
        <w:jc w:val="both"/>
        <w:rPr>
          <w:sz w:val="24"/>
          <w:szCs w:val="24"/>
        </w:rPr>
      </w:pPr>
      <w:r w:rsidRPr="007A1220">
        <w:rPr>
          <w:sz w:val="24"/>
          <w:szCs w:val="24"/>
        </w:rPr>
        <w:t>Autoriza a permuta do imóvel que menciona e dá outras providências.</w:t>
      </w:r>
    </w:p>
    <w:p w:rsidR="00325417" w:rsidRPr="007A1220" w:rsidRDefault="00325417" w:rsidP="00325417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325417" w:rsidRPr="007A1220" w:rsidRDefault="00325417" w:rsidP="00325417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325417" w:rsidRPr="007A1220" w:rsidRDefault="00325417" w:rsidP="00325417">
      <w:pPr>
        <w:ind w:firstLine="1134"/>
        <w:jc w:val="both"/>
        <w:rPr>
          <w:sz w:val="24"/>
          <w:szCs w:val="24"/>
        </w:rPr>
      </w:pPr>
      <w:r w:rsidRPr="007A1220">
        <w:rPr>
          <w:sz w:val="24"/>
          <w:szCs w:val="24"/>
        </w:rPr>
        <w:t xml:space="preserve">A CÂMARA MUNICIPAL DE FORMIGA APROVOU E EU SANCIONO A SEGUINTE LEI: </w:t>
      </w:r>
    </w:p>
    <w:p w:rsidR="00325417" w:rsidRPr="007A1220" w:rsidRDefault="00325417" w:rsidP="00325417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325417" w:rsidRPr="007A1220" w:rsidRDefault="00325417" w:rsidP="00325417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325417" w:rsidRPr="007A1220" w:rsidRDefault="00325417" w:rsidP="00325417">
      <w:pPr>
        <w:ind w:firstLine="1134"/>
        <w:jc w:val="both"/>
        <w:rPr>
          <w:sz w:val="24"/>
          <w:szCs w:val="24"/>
        </w:rPr>
      </w:pPr>
      <w:r w:rsidRPr="007A1220">
        <w:rPr>
          <w:b/>
          <w:sz w:val="24"/>
          <w:szCs w:val="24"/>
        </w:rPr>
        <w:t>Art. 1º</w:t>
      </w:r>
      <w:r w:rsidRPr="007A1220">
        <w:rPr>
          <w:sz w:val="24"/>
          <w:szCs w:val="24"/>
        </w:rPr>
        <w:t xml:space="preserve"> Fica o Município de Formiga autorizado a permutar o imóvel caracterizado como sendo o Lote 293 B pelo Lote 292 B, ambos na Rua Ana Rosa de Lima, no Bairro Santa Tereza.</w:t>
      </w:r>
    </w:p>
    <w:p w:rsidR="00325417" w:rsidRPr="007A1220" w:rsidRDefault="00325417" w:rsidP="00325417">
      <w:pPr>
        <w:jc w:val="both"/>
        <w:rPr>
          <w:sz w:val="24"/>
          <w:szCs w:val="24"/>
        </w:rPr>
      </w:pPr>
    </w:p>
    <w:p w:rsidR="00325417" w:rsidRPr="007A1220" w:rsidRDefault="00325417" w:rsidP="00325417">
      <w:pPr>
        <w:ind w:firstLine="1134"/>
        <w:jc w:val="both"/>
        <w:rPr>
          <w:sz w:val="24"/>
          <w:szCs w:val="24"/>
        </w:rPr>
      </w:pPr>
      <w:r w:rsidRPr="007A1220">
        <w:rPr>
          <w:b/>
          <w:sz w:val="24"/>
          <w:szCs w:val="24"/>
        </w:rPr>
        <w:t>Art. 2º</w:t>
      </w:r>
      <w:r w:rsidRPr="007A1220">
        <w:rPr>
          <w:sz w:val="24"/>
          <w:szCs w:val="24"/>
        </w:rPr>
        <w:t xml:space="preserve"> Esta Lei entrará em vigor na data de sua publicação.</w:t>
      </w:r>
    </w:p>
    <w:p w:rsidR="00325417" w:rsidRPr="007A1220" w:rsidRDefault="00325417" w:rsidP="00325417">
      <w:pPr>
        <w:jc w:val="both"/>
        <w:rPr>
          <w:sz w:val="24"/>
          <w:szCs w:val="24"/>
        </w:rPr>
      </w:pPr>
    </w:p>
    <w:p w:rsidR="00325417" w:rsidRPr="007A1220" w:rsidRDefault="00325417" w:rsidP="00325417">
      <w:pPr>
        <w:rPr>
          <w:sz w:val="24"/>
          <w:szCs w:val="24"/>
        </w:rPr>
      </w:pPr>
    </w:p>
    <w:p w:rsidR="00325417" w:rsidRDefault="00325417" w:rsidP="00325417">
      <w:pPr>
        <w:rPr>
          <w:sz w:val="24"/>
          <w:szCs w:val="24"/>
        </w:rPr>
      </w:pPr>
    </w:p>
    <w:p w:rsidR="00325417" w:rsidRPr="009E324F" w:rsidRDefault="00325417" w:rsidP="00325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/>
        <w:jc w:val="both"/>
        <w:rPr>
          <w:sz w:val="24"/>
          <w:szCs w:val="24"/>
        </w:rPr>
      </w:pPr>
      <w:r w:rsidRPr="009E324F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03 de setembro</w:t>
      </w:r>
      <w:r w:rsidRPr="009E324F">
        <w:rPr>
          <w:sz w:val="24"/>
          <w:szCs w:val="24"/>
        </w:rPr>
        <w:t xml:space="preserve"> de 2010.</w:t>
      </w:r>
    </w:p>
    <w:p w:rsidR="00325417" w:rsidRPr="009E324F" w:rsidRDefault="00325417" w:rsidP="00325417">
      <w:pPr>
        <w:jc w:val="both"/>
        <w:rPr>
          <w:sz w:val="24"/>
          <w:szCs w:val="24"/>
        </w:rPr>
      </w:pPr>
    </w:p>
    <w:p w:rsidR="00325417" w:rsidRPr="009E324F" w:rsidRDefault="00325417" w:rsidP="00325417">
      <w:pPr>
        <w:jc w:val="both"/>
        <w:rPr>
          <w:sz w:val="24"/>
          <w:szCs w:val="24"/>
        </w:rPr>
      </w:pPr>
    </w:p>
    <w:p w:rsidR="00325417" w:rsidRPr="009E324F" w:rsidRDefault="00325417" w:rsidP="00325417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325417" w:rsidRPr="009E324F" w:rsidTr="00074376">
        <w:tc>
          <w:tcPr>
            <w:tcW w:w="4802" w:type="dxa"/>
          </w:tcPr>
          <w:p w:rsidR="00325417" w:rsidRPr="009E324F" w:rsidRDefault="00325417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ALUÍSIO VELOSO DA CUNHA</w:t>
            </w:r>
          </w:p>
          <w:p w:rsidR="00325417" w:rsidRPr="009E324F" w:rsidRDefault="00325417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325417" w:rsidRPr="009E324F" w:rsidRDefault="00325417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325417" w:rsidRPr="009E324F" w:rsidRDefault="00325417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32541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17"/>
    <w:rsid w:val="000A2C50"/>
    <w:rsid w:val="00147E9B"/>
    <w:rsid w:val="00325417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B29C3-F239-4EBA-85BA-6E7501B3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41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2018-08-30T17:12:00Z</dcterms:created>
  <dcterms:modified xsi:type="dcterms:W3CDTF">2018-08-30T17:12:00Z</dcterms:modified>
</cp:coreProperties>
</file>