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02" w:rsidRDefault="00B63802" w:rsidP="00B63802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84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B63802" w:rsidRDefault="00B63802" w:rsidP="00B63802">
      <w:pPr>
        <w:spacing w:line="283" w:lineRule="auto"/>
        <w:rPr>
          <w:rFonts w:ascii="Arial" w:hAnsi="Arial" w:cs="Arial"/>
          <w:b/>
          <w:color w:val="000000"/>
        </w:rPr>
      </w:pPr>
    </w:p>
    <w:p w:rsidR="00B63802" w:rsidRDefault="00B63802" w:rsidP="00B63802">
      <w:pPr>
        <w:spacing w:line="283" w:lineRule="auto"/>
        <w:rPr>
          <w:rFonts w:ascii="Arial" w:hAnsi="Arial" w:cs="Arial"/>
          <w:b/>
          <w:color w:val="000000"/>
        </w:rPr>
      </w:pPr>
    </w:p>
    <w:p w:rsidR="00B63802" w:rsidRDefault="00B63802" w:rsidP="00B63802">
      <w:pPr>
        <w:spacing w:line="283" w:lineRule="auto"/>
        <w:rPr>
          <w:rFonts w:ascii="Arial" w:hAnsi="Arial" w:cs="Arial"/>
          <w:b/>
          <w:color w:val="000000"/>
        </w:rPr>
      </w:pPr>
    </w:p>
    <w:p w:rsidR="00B63802" w:rsidRPr="00880B26" w:rsidRDefault="00B63802" w:rsidP="00B63802">
      <w:pPr>
        <w:pStyle w:val="blockquotation"/>
        <w:ind w:left="4680"/>
        <w:rPr>
          <w:sz w:val="20"/>
          <w:szCs w:val="20"/>
        </w:rPr>
      </w:pPr>
      <w:r w:rsidRPr="00241CE7">
        <w:t>Autoriza o Município de Formiga a permutar imóvel que menciona e dá outras providências</w:t>
      </w:r>
      <w:r w:rsidRPr="00880B26">
        <w:rPr>
          <w:sz w:val="20"/>
          <w:szCs w:val="20"/>
        </w:rPr>
        <w:t>.</w:t>
      </w:r>
    </w:p>
    <w:p w:rsidR="00B63802" w:rsidRDefault="00B63802" w:rsidP="00B63802">
      <w:pPr>
        <w:ind w:left="2835"/>
        <w:jc w:val="both"/>
      </w:pPr>
    </w:p>
    <w:p w:rsidR="00B63802" w:rsidRDefault="00B63802" w:rsidP="00B63802">
      <w:pPr>
        <w:ind w:left="2835"/>
        <w:jc w:val="both"/>
      </w:pPr>
    </w:p>
    <w:p w:rsidR="00B63802" w:rsidRPr="00BC7CCA" w:rsidRDefault="00B63802" w:rsidP="00B63802">
      <w:pPr>
        <w:ind w:left="2835"/>
        <w:jc w:val="both"/>
      </w:pPr>
    </w:p>
    <w:p w:rsidR="00B63802" w:rsidRDefault="00B63802" w:rsidP="00B63802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B63802" w:rsidRPr="00880B26" w:rsidRDefault="00B63802" w:rsidP="00B63802">
      <w:pPr>
        <w:ind w:firstLine="1418"/>
        <w:jc w:val="both"/>
        <w:rPr>
          <w:sz w:val="24"/>
          <w:szCs w:val="24"/>
        </w:rPr>
      </w:pPr>
      <w:r w:rsidRPr="00880B26">
        <w:rPr>
          <w:sz w:val="24"/>
          <w:szCs w:val="24"/>
        </w:rPr>
        <w:t xml:space="preserve">A CÂMARA MUNICIPAL DE FORMIGA APROVOU E EU SANCIONO A SEGUINTE LEI: </w:t>
      </w:r>
    </w:p>
    <w:p w:rsidR="00B63802" w:rsidRPr="00880B26" w:rsidRDefault="00B63802" w:rsidP="00B63802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B63802" w:rsidRDefault="00B63802" w:rsidP="00B63802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B63802" w:rsidRPr="00880B26" w:rsidRDefault="00B63802" w:rsidP="00B63802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B63802" w:rsidRPr="0066677F" w:rsidRDefault="00B63802" w:rsidP="00B63802">
      <w:pPr>
        <w:pStyle w:val="blockquotation"/>
        <w:ind w:firstLine="1418"/>
        <w:jc w:val="both"/>
      </w:pPr>
      <w:r w:rsidRPr="00880B26">
        <w:rPr>
          <w:b/>
          <w:bCs/>
        </w:rPr>
        <w:t xml:space="preserve">Art. 1º </w:t>
      </w:r>
      <w:r w:rsidRPr="0066677F">
        <w:t xml:space="preserve">Fica o Município de Formiga autorizado a </w:t>
      </w:r>
      <w:r w:rsidRPr="0066677F">
        <w:rPr>
          <w:bCs/>
        </w:rPr>
        <w:t>permutar o imóvel</w:t>
      </w:r>
      <w:r w:rsidRPr="0066677F">
        <w:t xml:space="preserve"> de sua propriedade, caracterizado como sendo um </w:t>
      </w:r>
      <w:r w:rsidRPr="0066677F">
        <w:rPr>
          <w:bCs/>
        </w:rPr>
        <w:t>terreno vago medindo 72,10m²,</w:t>
      </w:r>
      <w:r w:rsidRPr="0066677F">
        <w:t xml:space="preserve"> tendo 13,50m na lateral direita, confrontando com o Município de Formiga, 16,00m na lateral esquerda, confrontando com Vanda Mamede e 10,80m de fundos, confrontando com Vanda Mamede; com o imóvel caracterizado como sendo um </w:t>
      </w:r>
      <w:r w:rsidRPr="0066677F">
        <w:rPr>
          <w:bCs/>
        </w:rPr>
        <w:t xml:space="preserve">terreno vago de propriedade de Vanda Mamede, medindo 9,70m², </w:t>
      </w:r>
      <w:r w:rsidRPr="0066677F">
        <w:t>tendo 3,93m de frente, para a Rua Padre Salvador Godói, 5,80m na lateral direita, confrontando com o Município de Formiga e 5,00m na lateral esquerda, confrontando com Vanda Mamede, matriculado no Cartório de Registro de Imóveis sobre o nº. 24.948, inscrito no Cadastro Imobiliário no setor 01, quadra 41, lote 250.</w:t>
      </w:r>
    </w:p>
    <w:p w:rsidR="00B63802" w:rsidRDefault="00B63802" w:rsidP="00B63802">
      <w:pPr>
        <w:pStyle w:val="blockquotation"/>
        <w:ind w:firstLine="1418"/>
      </w:pPr>
      <w:r w:rsidRPr="00880B26">
        <w:rPr>
          <w:b/>
          <w:bCs/>
        </w:rPr>
        <w:t xml:space="preserve">Art. 2º </w:t>
      </w:r>
      <w:r w:rsidRPr="00880B26">
        <w:t>Esta Lei entrará em vigor na data de sua publicação.</w:t>
      </w:r>
    </w:p>
    <w:p w:rsidR="00B63802" w:rsidRPr="00880B26" w:rsidRDefault="00B63802" w:rsidP="00B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</w:p>
    <w:p w:rsidR="00B63802" w:rsidRPr="00880B26" w:rsidRDefault="00B63802" w:rsidP="00B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880B26">
        <w:rPr>
          <w:sz w:val="24"/>
          <w:szCs w:val="24"/>
        </w:rPr>
        <w:t>Gabinete do Prefeito em Formiga, 29 de outubro de 2010.</w:t>
      </w:r>
    </w:p>
    <w:p w:rsidR="00B63802" w:rsidRPr="00880B26" w:rsidRDefault="00B63802" w:rsidP="00B63802">
      <w:pPr>
        <w:jc w:val="both"/>
        <w:rPr>
          <w:sz w:val="24"/>
          <w:szCs w:val="24"/>
        </w:rPr>
      </w:pPr>
    </w:p>
    <w:p w:rsidR="00B63802" w:rsidRDefault="00B63802" w:rsidP="00B63802">
      <w:pPr>
        <w:jc w:val="both"/>
        <w:rPr>
          <w:sz w:val="24"/>
          <w:szCs w:val="24"/>
        </w:rPr>
      </w:pPr>
    </w:p>
    <w:p w:rsidR="00B63802" w:rsidRDefault="00B63802" w:rsidP="00B63802">
      <w:pPr>
        <w:jc w:val="both"/>
        <w:rPr>
          <w:sz w:val="24"/>
          <w:szCs w:val="24"/>
        </w:rPr>
      </w:pPr>
    </w:p>
    <w:p w:rsidR="00B63802" w:rsidRPr="00880B26" w:rsidRDefault="00B63802" w:rsidP="00B63802">
      <w:pPr>
        <w:jc w:val="both"/>
        <w:rPr>
          <w:sz w:val="24"/>
          <w:szCs w:val="24"/>
        </w:rPr>
      </w:pPr>
    </w:p>
    <w:p w:rsidR="00B63802" w:rsidRPr="009E324F" w:rsidRDefault="00B63802" w:rsidP="00B63802">
      <w:pPr>
        <w:jc w:val="both"/>
        <w:rPr>
          <w:sz w:val="24"/>
          <w:szCs w:val="24"/>
        </w:rPr>
      </w:pPr>
    </w:p>
    <w:p w:rsidR="00B63802" w:rsidRPr="009E324F" w:rsidRDefault="00B63802" w:rsidP="00B63802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63802" w:rsidRPr="009E324F" w:rsidTr="00074376">
        <w:tc>
          <w:tcPr>
            <w:tcW w:w="4802" w:type="dxa"/>
          </w:tcPr>
          <w:p w:rsidR="00B63802" w:rsidRPr="009E324F" w:rsidRDefault="00B6380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B63802" w:rsidRPr="009E324F" w:rsidRDefault="00B6380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63802" w:rsidRPr="009E324F" w:rsidRDefault="00B6380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63802" w:rsidRPr="009E324F" w:rsidRDefault="00B6380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B63802" w:rsidRDefault="00B63802" w:rsidP="00B63802">
      <w:pPr>
        <w:jc w:val="center"/>
        <w:rPr>
          <w:i/>
          <w:color w:val="000000"/>
        </w:rPr>
      </w:pPr>
    </w:p>
    <w:p w:rsidR="0030374B" w:rsidRDefault="00B638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2"/>
    <w:rsid w:val="000A2C50"/>
    <w:rsid w:val="00147E9B"/>
    <w:rsid w:val="004662F0"/>
    <w:rsid w:val="005B4ECA"/>
    <w:rsid w:val="0070535B"/>
    <w:rsid w:val="00757829"/>
    <w:rsid w:val="009E5F9A"/>
    <w:rsid w:val="00B6380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C057-8CDA-4C7B-8CC5-D41470D9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quotation"/>
    <w:basedOn w:val="Normal"/>
    <w:rsid w:val="00B6380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2018-08-30T17:53:00Z</dcterms:created>
  <dcterms:modified xsi:type="dcterms:W3CDTF">2018-08-30T17:53:00Z</dcterms:modified>
</cp:coreProperties>
</file>