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790" w:rsidRDefault="00B53790" w:rsidP="00B53790">
      <w:pPr>
        <w:keepNext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 4428,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07 DE ABRIL DE 2011</w:t>
      </w:r>
    </w:p>
    <w:p w:rsidR="00B53790" w:rsidRDefault="00B53790" w:rsidP="00B53790">
      <w:pPr>
        <w:keepNext/>
        <w:jc w:val="both"/>
        <w:rPr>
          <w:sz w:val="22"/>
          <w:szCs w:val="22"/>
        </w:rPr>
      </w:pPr>
    </w:p>
    <w:p w:rsidR="00B53790" w:rsidRDefault="00B53790" w:rsidP="00B53790">
      <w:pPr>
        <w:keepNext/>
        <w:jc w:val="both"/>
        <w:rPr>
          <w:sz w:val="22"/>
          <w:szCs w:val="22"/>
        </w:rPr>
      </w:pPr>
    </w:p>
    <w:p w:rsidR="00B53790" w:rsidRDefault="00B53790" w:rsidP="00B53790">
      <w:pPr>
        <w:keepNext/>
        <w:jc w:val="both"/>
        <w:rPr>
          <w:sz w:val="22"/>
          <w:szCs w:val="22"/>
        </w:rPr>
      </w:pPr>
    </w:p>
    <w:p w:rsidR="00B53790" w:rsidRDefault="00B53790" w:rsidP="00B53790">
      <w:pPr>
        <w:keepNext/>
        <w:jc w:val="both"/>
        <w:rPr>
          <w:sz w:val="22"/>
          <w:szCs w:val="22"/>
        </w:rPr>
      </w:pPr>
    </w:p>
    <w:p w:rsidR="00B53790" w:rsidRDefault="00B53790" w:rsidP="00B53790">
      <w:pPr>
        <w:keepNext/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Autoriza abertura de crédito suplementar e dá outras providências:</w:t>
      </w:r>
    </w:p>
    <w:p w:rsidR="00B53790" w:rsidRDefault="00B53790" w:rsidP="00B53790">
      <w:pPr>
        <w:keepNext/>
        <w:jc w:val="both"/>
        <w:rPr>
          <w:sz w:val="24"/>
          <w:szCs w:val="24"/>
        </w:rPr>
      </w:pPr>
    </w:p>
    <w:p w:rsidR="00B53790" w:rsidRDefault="00B53790" w:rsidP="00B53790">
      <w:pPr>
        <w:keepNext/>
        <w:jc w:val="both"/>
        <w:rPr>
          <w:sz w:val="24"/>
          <w:szCs w:val="24"/>
        </w:rPr>
      </w:pPr>
    </w:p>
    <w:p w:rsidR="00B53790" w:rsidRDefault="00B53790" w:rsidP="00B53790">
      <w:pPr>
        <w:keepNext/>
        <w:jc w:val="both"/>
        <w:rPr>
          <w:sz w:val="24"/>
          <w:szCs w:val="24"/>
        </w:rPr>
      </w:pPr>
    </w:p>
    <w:p w:rsidR="00B53790" w:rsidRDefault="00B53790" w:rsidP="00B53790">
      <w:pPr>
        <w:keepNext/>
        <w:jc w:val="both"/>
        <w:rPr>
          <w:sz w:val="24"/>
          <w:szCs w:val="24"/>
        </w:rPr>
      </w:pPr>
    </w:p>
    <w:p w:rsidR="00B53790" w:rsidRDefault="00B53790" w:rsidP="00B53790">
      <w:pPr>
        <w:keepNext/>
        <w:jc w:val="both"/>
        <w:rPr>
          <w:sz w:val="24"/>
          <w:szCs w:val="24"/>
        </w:rPr>
      </w:pPr>
    </w:p>
    <w:p w:rsidR="00B53790" w:rsidRDefault="00B53790" w:rsidP="00B53790">
      <w:pPr>
        <w:pStyle w:val="Recuodecorpodetexto"/>
        <w:keepNext/>
        <w:ind w:left="0" w:firstLine="141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 CÂMARA MUNICIPAL DE FORMIGA APROVOU E EU SANCIONO A SEGUINTE LEI: </w:t>
      </w:r>
      <w:r>
        <w:rPr>
          <w:rFonts w:ascii="Times New Roman" w:hAnsi="Times New Roman" w:cs="Times New Roman"/>
          <w:szCs w:val="24"/>
        </w:rPr>
        <w:tab/>
      </w:r>
    </w:p>
    <w:p w:rsidR="00B53790" w:rsidRDefault="00B53790" w:rsidP="00B5379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53790" w:rsidRDefault="00B53790" w:rsidP="00B53790">
      <w:pPr>
        <w:keepNext/>
        <w:jc w:val="both"/>
        <w:rPr>
          <w:sz w:val="24"/>
          <w:szCs w:val="24"/>
        </w:rPr>
      </w:pPr>
    </w:p>
    <w:p w:rsidR="00B53790" w:rsidRDefault="00B53790" w:rsidP="00B53790">
      <w:pPr>
        <w:keepNext/>
        <w:jc w:val="both"/>
        <w:rPr>
          <w:sz w:val="24"/>
          <w:szCs w:val="24"/>
        </w:rPr>
      </w:pPr>
    </w:p>
    <w:p w:rsidR="00B53790" w:rsidRDefault="00B53790" w:rsidP="00B5379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53790" w:rsidRDefault="00B53790" w:rsidP="00B53790">
      <w:pPr>
        <w:keepNext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1°</w:t>
      </w:r>
      <w:r>
        <w:rPr>
          <w:sz w:val="24"/>
          <w:szCs w:val="24"/>
        </w:rPr>
        <w:t xml:space="preserve"> Fica o Poder Executivo autorizado a abrir no Orçamento Vigente, crédito suplementar no valor de R$ 9.361.429,16 (Nove Milhões, Trezentos e Sessenta e Um Mil, Quatrocentos e Vinte e Nove Reais e Dezesseis Centavos)</w:t>
      </w:r>
      <w:r>
        <w:rPr>
          <w:color w:val="000000"/>
          <w:sz w:val="24"/>
          <w:szCs w:val="24"/>
        </w:rPr>
        <w:t>, conforme abaixo:</w:t>
      </w:r>
    </w:p>
    <w:p w:rsidR="00B53790" w:rsidRDefault="00B53790" w:rsidP="00B53790">
      <w:pPr>
        <w:keepNext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:rsidR="00B53790" w:rsidRDefault="00B53790" w:rsidP="00B53790">
      <w:pPr>
        <w:keepNext/>
        <w:jc w:val="both"/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095"/>
        <w:gridCol w:w="1505"/>
      </w:tblGrid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PREFEITURA MUNICIPAL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GABINETE DO PREFEITO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0412200011.001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Aquisição de Equipamentos Móveis e Veículos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Equipamentos e Material </w:t>
            </w:r>
            <w:proofErr w:type="gramStart"/>
            <w:r>
              <w:rPr>
                <w:sz w:val="24"/>
                <w:szCs w:val="24"/>
              </w:rPr>
              <w:t>Permanente(</w:t>
            </w:r>
            <w:proofErr w:type="gramEnd"/>
            <w:r>
              <w:rPr>
                <w:sz w:val="24"/>
                <w:szCs w:val="24"/>
              </w:rPr>
              <w:t>01)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151.548,63</w:t>
            </w: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 DE OBRAS E TRÂNSITO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1575200551.015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Ampliação das Redes de Iluminação Pública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Obras e </w:t>
            </w:r>
            <w:proofErr w:type="gramStart"/>
            <w:r>
              <w:rPr>
                <w:sz w:val="24"/>
                <w:szCs w:val="24"/>
              </w:rPr>
              <w:t>Instalações(</w:t>
            </w:r>
            <w:proofErr w:type="gramEnd"/>
            <w:r>
              <w:rPr>
                <w:sz w:val="24"/>
                <w:szCs w:val="24"/>
              </w:rPr>
              <w:t>251)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177,49</w:t>
            </w: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1751200651.106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Ampliação, Expansão e Automação das Redes de Captação e Distribuição de Água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Obras e </w:t>
            </w:r>
            <w:proofErr w:type="gramStart"/>
            <w:r>
              <w:rPr>
                <w:sz w:val="24"/>
                <w:szCs w:val="24"/>
              </w:rPr>
              <w:t>Instalações(</w:t>
            </w:r>
            <w:proofErr w:type="gramEnd"/>
            <w:r>
              <w:rPr>
                <w:sz w:val="24"/>
                <w:szCs w:val="24"/>
              </w:rPr>
              <w:t>254)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440.841,17</w:t>
            </w: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2678200521.016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Pavimentação de Ruas e Avenidas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Obras e </w:t>
            </w:r>
            <w:proofErr w:type="gramStart"/>
            <w:r>
              <w:rPr>
                <w:sz w:val="24"/>
                <w:szCs w:val="24"/>
              </w:rPr>
              <w:t>Instalações(</w:t>
            </w:r>
            <w:proofErr w:type="gramEnd"/>
            <w:r>
              <w:rPr>
                <w:sz w:val="24"/>
                <w:szCs w:val="24"/>
              </w:rPr>
              <w:t>258)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2.747.105,39</w:t>
            </w: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2678200521.017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Construção Obras de Arte, Pavimentação de Rodovias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Obras e </w:t>
            </w:r>
            <w:proofErr w:type="gramStart"/>
            <w:r>
              <w:rPr>
                <w:sz w:val="24"/>
                <w:szCs w:val="24"/>
              </w:rPr>
              <w:t>Instalações(</w:t>
            </w:r>
            <w:proofErr w:type="gramEnd"/>
            <w:r>
              <w:rPr>
                <w:sz w:val="24"/>
                <w:szCs w:val="24"/>
              </w:rPr>
              <w:t xml:space="preserve">260)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223.972,58</w:t>
            </w: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2678200521.018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Obras de Arte Urbanas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Obras e </w:t>
            </w:r>
            <w:proofErr w:type="gramStart"/>
            <w:r>
              <w:rPr>
                <w:sz w:val="24"/>
                <w:szCs w:val="24"/>
              </w:rPr>
              <w:t>Instalações(</w:t>
            </w:r>
            <w:proofErr w:type="gramEnd"/>
            <w:r>
              <w:rPr>
                <w:sz w:val="24"/>
                <w:szCs w:val="24"/>
              </w:rPr>
              <w:t>261)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900.582,70</w:t>
            </w: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2678200521.019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Aquisição de Equipamentos para Manutenção de Vias Urbanas – TRANS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Equipamentos e Material </w:t>
            </w:r>
            <w:proofErr w:type="gramStart"/>
            <w:r>
              <w:rPr>
                <w:sz w:val="24"/>
                <w:szCs w:val="24"/>
              </w:rPr>
              <w:t>Permanente(</w:t>
            </w:r>
            <w:proofErr w:type="gramEnd"/>
            <w:r>
              <w:rPr>
                <w:sz w:val="24"/>
                <w:szCs w:val="24"/>
              </w:rPr>
              <w:t>263)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50.000,00</w:t>
            </w: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2678200522.038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de Vias Urbanas – TRANS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Material de </w:t>
            </w:r>
            <w:proofErr w:type="gramStart"/>
            <w:r>
              <w:rPr>
                <w:sz w:val="24"/>
                <w:szCs w:val="24"/>
              </w:rPr>
              <w:t>Consumo(</w:t>
            </w:r>
            <w:proofErr w:type="gramEnd"/>
            <w:r>
              <w:rPr>
                <w:sz w:val="24"/>
                <w:szCs w:val="24"/>
              </w:rPr>
              <w:t>264)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48.614,53</w:t>
            </w: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 DE SAÚDE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02.09.01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FUNDO MUNICIPAL DE SAÚDE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1012200012.044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Manutenção das Atividades Adm. /Planej. </w:t>
            </w:r>
            <w:proofErr w:type="gramStart"/>
            <w:r>
              <w:rPr>
                <w:sz w:val="24"/>
                <w:szCs w:val="24"/>
              </w:rPr>
              <w:t>do</w:t>
            </w:r>
            <w:proofErr w:type="gramEnd"/>
            <w:r>
              <w:rPr>
                <w:sz w:val="24"/>
                <w:szCs w:val="24"/>
              </w:rPr>
              <w:t xml:space="preserve"> FMS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Outros Serviços de Terceiros – Pessoa </w:t>
            </w:r>
            <w:proofErr w:type="gramStart"/>
            <w:r>
              <w:rPr>
                <w:sz w:val="24"/>
                <w:szCs w:val="24"/>
              </w:rPr>
              <w:t>Jurídica(</w:t>
            </w:r>
            <w:proofErr w:type="gramEnd"/>
            <w:r>
              <w:rPr>
                <w:sz w:val="24"/>
                <w:szCs w:val="24"/>
              </w:rPr>
              <w:t>328)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32.267,97</w:t>
            </w: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1012200031.108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Construção de UBS no Bairro Areias Brancas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Obras e </w:t>
            </w:r>
            <w:proofErr w:type="gramStart"/>
            <w:r>
              <w:rPr>
                <w:sz w:val="24"/>
                <w:szCs w:val="24"/>
              </w:rPr>
              <w:t>Instalações(</w:t>
            </w:r>
            <w:proofErr w:type="gramEnd"/>
            <w:r>
              <w:rPr>
                <w:sz w:val="24"/>
                <w:szCs w:val="24"/>
              </w:rPr>
              <w:t>352)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594.427,98</w:t>
            </w: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1030100202.060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Manutenção do Centro de Atenção </w:t>
            </w:r>
            <w:proofErr w:type="gramStart"/>
            <w:r>
              <w:rPr>
                <w:sz w:val="24"/>
                <w:szCs w:val="24"/>
              </w:rPr>
              <w:t>Psicossocial  CAPS</w:t>
            </w:r>
            <w:proofErr w:type="gramEnd"/>
            <w:r>
              <w:rPr>
                <w:sz w:val="24"/>
                <w:szCs w:val="24"/>
              </w:rPr>
              <w:t>-MAC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Material de </w:t>
            </w:r>
            <w:proofErr w:type="gramStart"/>
            <w:r>
              <w:rPr>
                <w:sz w:val="24"/>
                <w:szCs w:val="24"/>
              </w:rPr>
              <w:t>Consumo(</w:t>
            </w:r>
            <w:proofErr w:type="gramEnd"/>
            <w:r>
              <w:rPr>
                <w:sz w:val="24"/>
                <w:szCs w:val="24"/>
              </w:rPr>
              <w:t>381)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5.833,63</w:t>
            </w: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1030100202.061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do Centro de Atenção Psicossocial CAPS-PABFIX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Material de </w:t>
            </w:r>
            <w:proofErr w:type="gramStart"/>
            <w:r>
              <w:rPr>
                <w:sz w:val="24"/>
                <w:szCs w:val="24"/>
              </w:rPr>
              <w:t>Consumo(</w:t>
            </w:r>
            <w:proofErr w:type="gramEnd"/>
            <w:r>
              <w:rPr>
                <w:sz w:val="24"/>
                <w:szCs w:val="24"/>
              </w:rPr>
              <w:t>382)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30.000,00</w:t>
            </w: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1030100211.123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Construção, Reforma e Ampliação da U.P.A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Obras e </w:t>
            </w:r>
            <w:proofErr w:type="gramStart"/>
            <w:r>
              <w:rPr>
                <w:sz w:val="24"/>
                <w:szCs w:val="24"/>
              </w:rPr>
              <w:t>Instalações(</w:t>
            </w:r>
            <w:proofErr w:type="gramEnd"/>
            <w:r>
              <w:rPr>
                <w:sz w:val="24"/>
                <w:szCs w:val="24"/>
              </w:rPr>
              <w:t>386)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144.918,07</w:t>
            </w: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1030100212.063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das Atividades de Assistência Médica do PABFIX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Material de </w:t>
            </w:r>
            <w:proofErr w:type="gramStart"/>
            <w:r>
              <w:rPr>
                <w:sz w:val="24"/>
                <w:szCs w:val="24"/>
              </w:rPr>
              <w:t>Consumo(</w:t>
            </w:r>
            <w:proofErr w:type="gramEnd"/>
            <w:r>
              <w:rPr>
                <w:sz w:val="24"/>
                <w:szCs w:val="24"/>
              </w:rPr>
              <w:t>398)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30.000,00</w:t>
            </w: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1030100212.065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do Programa de Assistência Integral a Saúde da Mulher – PABFIX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Material de </w:t>
            </w:r>
            <w:proofErr w:type="gramStart"/>
            <w:r>
              <w:rPr>
                <w:sz w:val="24"/>
                <w:szCs w:val="24"/>
              </w:rPr>
              <w:t>Consumo(</w:t>
            </w:r>
            <w:proofErr w:type="gramEnd"/>
            <w:r>
              <w:rPr>
                <w:sz w:val="24"/>
                <w:szCs w:val="24"/>
              </w:rPr>
              <w:t>412)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20.000,00</w:t>
            </w: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1030100221.034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Construção, Reforma e Ampliação do P.S.F.  – PSF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Obras e </w:t>
            </w:r>
            <w:proofErr w:type="gramStart"/>
            <w:r>
              <w:rPr>
                <w:sz w:val="24"/>
                <w:szCs w:val="24"/>
              </w:rPr>
              <w:t>Instalações(</w:t>
            </w:r>
            <w:proofErr w:type="gramEnd"/>
            <w:r>
              <w:rPr>
                <w:sz w:val="24"/>
                <w:szCs w:val="24"/>
              </w:rPr>
              <w:t>427)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100.019,52</w:t>
            </w: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1030100221.121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Aquisição de </w:t>
            </w:r>
            <w:proofErr w:type="spellStart"/>
            <w:r>
              <w:rPr>
                <w:sz w:val="24"/>
                <w:szCs w:val="24"/>
              </w:rPr>
              <w:t>Equip</w:t>
            </w:r>
            <w:proofErr w:type="spellEnd"/>
            <w:r>
              <w:rPr>
                <w:sz w:val="24"/>
                <w:szCs w:val="24"/>
              </w:rPr>
              <w:t>. p/o P.S.F – PSF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Equipamentos e Material </w:t>
            </w:r>
            <w:proofErr w:type="gramStart"/>
            <w:r>
              <w:rPr>
                <w:sz w:val="24"/>
                <w:szCs w:val="24"/>
              </w:rPr>
              <w:t>Permanente(</w:t>
            </w:r>
            <w:proofErr w:type="gramEnd"/>
            <w:r>
              <w:rPr>
                <w:sz w:val="24"/>
                <w:szCs w:val="24"/>
              </w:rPr>
              <w:t>428)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200.000,00</w:t>
            </w: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1030100222.076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do Programa de Agentes Comunitárias de Saúde – PACS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Material de </w:t>
            </w:r>
            <w:proofErr w:type="gramStart"/>
            <w:r>
              <w:rPr>
                <w:sz w:val="24"/>
                <w:szCs w:val="24"/>
              </w:rPr>
              <w:t>Consumo(</w:t>
            </w:r>
            <w:proofErr w:type="gramEnd"/>
            <w:r>
              <w:rPr>
                <w:sz w:val="24"/>
                <w:szCs w:val="24"/>
              </w:rPr>
              <w:t>447)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28.500,00</w:t>
            </w: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Outros Serviços de Terceiros – Pessoa </w:t>
            </w:r>
            <w:proofErr w:type="gramStart"/>
            <w:r>
              <w:rPr>
                <w:sz w:val="24"/>
                <w:szCs w:val="24"/>
              </w:rPr>
              <w:t>Jurídica(</w:t>
            </w:r>
            <w:proofErr w:type="gramEnd"/>
            <w:r>
              <w:rPr>
                <w:sz w:val="24"/>
                <w:szCs w:val="24"/>
              </w:rPr>
              <w:t>448)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28.596,89</w:t>
            </w: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1030200210.009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Subvenção a Santa Casa de Caridade de Formiga – MAC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335041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Contribuições(</w:t>
            </w:r>
            <w:proofErr w:type="gramEnd"/>
            <w:r>
              <w:rPr>
                <w:sz w:val="24"/>
                <w:szCs w:val="24"/>
              </w:rPr>
              <w:t>471)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9.513,47</w:t>
            </w: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1030300192.084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Aquisição de Medicamentos p/Tratamento de Saúde PABFIX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Material, Bem ou Serviço p/Distribuição </w:t>
            </w:r>
            <w:proofErr w:type="gramStart"/>
            <w:r>
              <w:rPr>
                <w:sz w:val="24"/>
                <w:szCs w:val="24"/>
              </w:rPr>
              <w:t>Gratuita(</w:t>
            </w:r>
            <w:proofErr w:type="gramEnd"/>
            <w:r>
              <w:rPr>
                <w:sz w:val="24"/>
                <w:szCs w:val="24"/>
              </w:rPr>
              <w:t>516)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80.000,00</w:t>
            </w: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1030400242.056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das Atividades Adm. da Vigilância Sanitária – VIGSAN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339014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Diárias(</w:t>
            </w:r>
            <w:proofErr w:type="gramEnd"/>
            <w:r>
              <w:rPr>
                <w:sz w:val="24"/>
                <w:szCs w:val="24"/>
              </w:rPr>
              <w:t>522)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1.000,00</w:t>
            </w: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Material de </w:t>
            </w:r>
            <w:proofErr w:type="gramStart"/>
            <w:r>
              <w:rPr>
                <w:sz w:val="24"/>
                <w:szCs w:val="24"/>
              </w:rPr>
              <w:t>Consumo(</w:t>
            </w:r>
            <w:proofErr w:type="gramEnd"/>
            <w:r>
              <w:rPr>
                <w:sz w:val="24"/>
                <w:szCs w:val="24"/>
              </w:rPr>
              <w:t>523)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7.859,00</w:t>
            </w: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1030500232.091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Campanhas Ações e Controle da Dengue – EPCDOE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Material de </w:t>
            </w:r>
            <w:proofErr w:type="gramStart"/>
            <w:r>
              <w:rPr>
                <w:sz w:val="24"/>
                <w:szCs w:val="24"/>
              </w:rPr>
              <w:t>Consumo(</w:t>
            </w:r>
            <w:proofErr w:type="gramEnd"/>
            <w:r>
              <w:rPr>
                <w:sz w:val="24"/>
                <w:szCs w:val="24"/>
              </w:rPr>
              <w:t>539)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74.162,13</w:t>
            </w: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 DE EDUCAÇÃO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1212200011.037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Construção Sede Própria p/Secretaria de Educação – ENSINO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Obras e </w:t>
            </w:r>
            <w:proofErr w:type="gramStart"/>
            <w:r>
              <w:rPr>
                <w:sz w:val="24"/>
                <w:szCs w:val="24"/>
              </w:rPr>
              <w:t>Instalações(</w:t>
            </w:r>
            <w:proofErr w:type="gramEnd"/>
            <w:r>
              <w:rPr>
                <w:sz w:val="24"/>
                <w:szCs w:val="24"/>
              </w:rPr>
              <w:t>554)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61.571,10</w:t>
            </w: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1236100092.101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do Ensino Fundamental – QESE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Material de </w:t>
            </w:r>
            <w:proofErr w:type="gramStart"/>
            <w:r>
              <w:rPr>
                <w:sz w:val="24"/>
                <w:szCs w:val="24"/>
              </w:rPr>
              <w:t>Consumo(</w:t>
            </w:r>
            <w:proofErr w:type="gramEnd"/>
            <w:r>
              <w:rPr>
                <w:sz w:val="24"/>
                <w:szCs w:val="24"/>
              </w:rPr>
              <w:t>614)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6.799,21</w:t>
            </w: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1236100152.127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do Serviço de Transporte Escolar – PNATE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Material de </w:t>
            </w:r>
            <w:proofErr w:type="gramStart"/>
            <w:r>
              <w:rPr>
                <w:sz w:val="24"/>
                <w:szCs w:val="24"/>
              </w:rPr>
              <w:t>Consumo(</w:t>
            </w:r>
            <w:proofErr w:type="gramEnd"/>
            <w:r>
              <w:rPr>
                <w:sz w:val="24"/>
                <w:szCs w:val="24"/>
              </w:rPr>
              <w:t>644)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12.848,57</w:t>
            </w: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2781200161.124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Implantação de Academias ao Ar livre – SEEJ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Equipamentos e Material </w:t>
            </w:r>
            <w:proofErr w:type="gramStart"/>
            <w:r>
              <w:rPr>
                <w:sz w:val="24"/>
                <w:szCs w:val="24"/>
              </w:rPr>
              <w:t>Permanente(</w:t>
            </w:r>
            <w:proofErr w:type="gramEnd"/>
            <w:r>
              <w:rPr>
                <w:sz w:val="24"/>
                <w:szCs w:val="24"/>
              </w:rPr>
              <w:t>2207)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139.004,99</w:t>
            </w: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2781200162.133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e Apoio as Atividades Esportivas – SEEJ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Outros Serviços de Terceiros – Pessoa </w:t>
            </w:r>
            <w:proofErr w:type="gramStart"/>
            <w:r>
              <w:rPr>
                <w:sz w:val="24"/>
                <w:szCs w:val="24"/>
              </w:rPr>
              <w:t>Física(</w:t>
            </w:r>
            <w:proofErr w:type="gramEnd"/>
            <w:r>
              <w:rPr>
                <w:sz w:val="24"/>
                <w:szCs w:val="24"/>
              </w:rPr>
              <w:t>821)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6.225,00</w:t>
            </w: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 DE GESTÃO AMBIENTAL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1545200541.063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Construção e Melhoria de Parques, Praças e Jardins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Obras e </w:t>
            </w:r>
            <w:proofErr w:type="gramStart"/>
            <w:r>
              <w:rPr>
                <w:sz w:val="24"/>
                <w:szCs w:val="24"/>
              </w:rPr>
              <w:t>Instalações(</w:t>
            </w:r>
            <w:proofErr w:type="gramEnd"/>
            <w:r>
              <w:rPr>
                <w:sz w:val="24"/>
                <w:szCs w:val="24"/>
              </w:rPr>
              <w:t>860)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674.354,33</w:t>
            </w: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02.11.01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FUNDO MUNICIPAL DO MEIO AMBIENTE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1854400441.071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Proteção das Margens Rios e Córregos no Perímetro Urbano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Obras e </w:t>
            </w:r>
            <w:proofErr w:type="gramStart"/>
            <w:r>
              <w:rPr>
                <w:sz w:val="24"/>
                <w:szCs w:val="24"/>
              </w:rPr>
              <w:t>Instalações(</w:t>
            </w:r>
            <w:proofErr w:type="gramEnd"/>
            <w:r>
              <w:rPr>
                <w:sz w:val="24"/>
                <w:szCs w:val="24"/>
              </w:rPr>
              <w:t>898)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5.301,34</w:t>
            </w: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 DE DESENVOLVIMENTO HUMANO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0412200011.001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Aquisição de Equipamentos Móveis e Veículos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Equipamentos e Material </w:t>
            </w:r>
            <w:proofErr w:type="gramStart"/>
            <w:r>
              <w:rPr>
                <w:sz w:val="24"/>
                <w:szCs w:val="24"/>
              </w:rPr>
              <w:t>Permanente(</w:t>
            </w:r>
            <w:proofErr w:type="gramEnd"/>
            <w:r>
              <w:rPr>
                <w:sz w:val="24"/>
                <w:szCs w:val="24"/>
              </w:rPr>
              <w:t>899)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100.123,32</w:t>
            </w: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02.12.01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FUNDO MUNICIPAL DE ASSISTÊNCIA SOCIAL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0824100532.151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da Maturidade (PSB)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Material de </w:t>
            </w:r>
            <w:proofErr w:type="gramStart"/>
            <w:r>
              <w:rPr>
                <w:sz w:val="24"/>
                <w:szCs w:val="24"/>
              </w:rPr>
              <w:t>Consumo(</w:t>
            </w:r>
            <w:proofErr w:type="gramEnd"/>
            <w:r>
              <w:rPr>
                <w:sz w:val="24"/>
                <w:szCs w:val="24"/>
              </w:rPr>
              <w:t>960)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10.262,37</w:t>
            </w: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Outros Serviços de Terceiros – Pessoa </w:t>
            </w:r>
            <w:proofErr w:type="gramStart"/>
            <w:r>
              <w:rPr>
                <w:sz w:val="24"/>
                <w:szCs w:val="24"/>
              </w:rPr>
              <w:t>Física(</w:t>
            </w:r>
            <w:proofErr w:type="gramEnd"/>
            <w:r>
              <w:rPr>
                <w:sz w:val="24"/>
                <w:szCs w:val="24"/>
              </w:rPr>
              <w:t>961)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3.000,00</w:t>
            </w: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0824300472.153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do BPC na Escola (PSB)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Material de </w:t>
            </w:r>
            <w:proofErr w:type="gramStart"/>
            <w:r>
              <w:rPr>
                <w:sz w:val="24"/>
                <w:szCs w:val="24"/>
              </w:rPr>
              <w:t>Consumo(</w:t>
            </w:r>
            <w:proofErr w:type="gramEnd"/>
            <w:r>
              <w:rPr>
                <w:sz w:val="24"/>
                <w:szCs w:val="24"/>
              </w:rPr>
              <w:t>977)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8,11</w:t>
            </w: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0824300612.165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Serviços Sócios Educativos PETI (PSE)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Material de </w:t>
            </w:r>
            <w:proofErr w:type="gramStart"/>
            <w:r>
              <w:rPr>
                <w:sz w:val="24"/>
                <w:szCs w:val="24"/>
              </w:rPr>
              <w:t>Consumo(</w:t>
            </w:r>
            <w:proofErr w:type="gramEnd"/>
            <w:r>
              <w:rPr>
                <w:sz w:val="24"/>
                <w:szCs w:val="24"/>
              </w:rPr>
              <w:t>980)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23.270,30</w:t>
            </w: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0824300642.171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do Centro de Acolhimento ao Menor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Material de </w:t>
            </w:r>
            <w:proofErr w:type="gramStart"/>
            <w:r>
              <w:rPr>
                <w:sz w:val="24"/>
                <w:szCs w:val="24"/>
              </w:rPr>
              <w:t>Consumo(</w:t>
            </w:r>
            <w:proofErr w:type="gramEnd"/>
            <w:r>
              <w:rPr>
                <w:sz w:val="24"/>
                <w:szCs w:val="24"/>
              </w:rPr>
              <w:t>981)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51.523,01</w:t>
            </w: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0824400272.159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do Bolsa Família (PSB)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Material de </w:t>
            </w:r>
            <w:proofErr w:type="gramStart"/>
            <w:r>
              <w:rPr>
                <w:sz w:val="24"/>
                <w:szCs w:val="24"/>
              </w:rPr>
              <w:t>Consumo(</w:t>
            </w:r>
            <w:proofErr w:type="gramEnd"/>
            <w:r>
              <w:rPr>
                <w:sz w:val="24"/>
                <w:szCs w:val="24"/>
              </w:rPr>
              <w:t>2001)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11.363,31</w:t>
            </w: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Outros Serviços de Terceiros – Pessoa </w:t>
            </w:r>
            <w:proofErr w:type="gramStart"/>
            <w:r>
              <w:rPr>
                <w:sz w:val="24"/>
                <w:szCs w:val="24"/>
              </w:rPr>
              <w:t>Física(</w:t>
            </w:r>
            <w:proofErr w:type="gramEnd"/>
            <w:r>
              <w:rPr>
                <w:sz w:val="24"/>
                <w:szCs w:val="24"/>
              </w:rPr>
              <w:t>2002)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9.000,00</w:t>
            </w: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Outros Serviços de Terceiros – Pessoa </w:t>
            </w:r>
            <w:proofErr w:type="gramStart"/>
            <w:r>
              <w:rPr>
                <w:sz w:val="24"/>
                <w:szCs w:val="24"/>
              </w:rPr>
              <w:t>Jurídica(</w:t>
            </w:r>
            <w:proofErr w:type="gramEnd"/>
            <w:r>
              <w:rPr>
                <w:sz w:val="24"/>
                <w:szCs w:val="24"/>
              </w:rPr>
              <w:t>2003)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40.000,00</w:t>
            </w: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0824400282.157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do CRAS I (PSB)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Material de </w:t>
            </w:r>
            <w:proofErr w:type="gramStart"/>
            <w:r>
              <w:rPr>
                <w:sz w:val="24"/>
                <w:szCs w:val="24"/>
              </w:rPr>
              <w:t>Consumo(</w:t>
            </w:r>
            <w:proofErr w:type="gramEnd"/>
            <w:r>
              <w:rPr>
                <w:sz w:val="24"/>
                <w:szCs w:val="24"/>
              </w:rPr>
              <w:t>2007)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3.703,24</w:t>
            </w: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Outros Serviços de Terceiros – Pessoa </w:t>
            </w:r>
            <w:proofErr w:type="gramStart"/>
            <w:r>
              <w:rPr>
                <w:sz w:val="24"/>
                <w:szCs w:val="24"/>
              </w:rPr>
              <w:t>Física(</w:t>
            </w:r>
            <w:proofErr w:type="gramEnd"/>
            <w:r>
              <w:rPr>
                <w:sz w:val="24"/>
                <w:szCs w:val="24"/>
              </w:rPr>
              <w:t>2008)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10.000,00</w:t>
            </w: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0824400282.158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Manutenção do CRAS </w:t>
            </w:r>
            <w:proofErr w:type="gramStart"/>
            <w:r>
              <w:rPr>
                <w:sz w:val="24"/>
                <w:szCs w:val="24"/>
              </w:rPr>
              <w:t>II  (</w:t>
            </w:r>
            <w:proofErr w:type="gramEnd"/>
            <w:r>
              <w:rPr>
                <w:sz w:val="24"/>
                <w:szCs w:val="24"/>
              </w:rPr>
              <w:t>PSB)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339030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Material de </w:t>
            </w:r>
            <w:proofErr w:type="gramStart"/>
            <w:r>
              <w:rPr>
                <w:sz w:val="24"/>
                <w:szCs w:val="24"/>
              </w:rPr>
              <w:t>Consumo(</w:t>
            </w:r>
            <w:proofErr w:type="gramEnd"/>
            <w:r>
              <w:rPr>
                <w:sz w:val="24"/>
                <w:szCs w:val="24"/>
              </w:rPr>
              <w:t>2011)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20.000,00</w:t>
            </w: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Outros Serviços de Terceiros – Pessoa </w:t>
            </w:r>
            <w:proofErr w:type="gramStart"/>
            <w:r>
              <w:rPr>
                <w:sz w:val="24"/>
                <w:szCs w:val="24"/>
              </w:rPr>
              <w:t>Física(</w:t>
            </w:r>
            <w:proofErr w:type="gramEnd"/>
            <w:r>
              <w:rPr>
                <w:sz w:val="24"/>
                <w:szCs w:val="24"/>
              </w:rPr>
              <w:t xml:space="preserve">2012)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56.000,00</w:t>
            </w: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Outros Serviços de Terceiros – Pessoa </w:t>
            </w:r>
            <w:proofErr w:type="gramStart"/>
            <w:r>
              <w:rPr>
                <w:sz w:val="24"/>
                <w:szCs w:val="24"/>
              </w:rPr>
              <w:t>Jurídica(</w:t>
            </w:r>
            <w:proofErr w:type="gramEnd"/>
            <w:r>
              <w:rPr>
                <w:sz w:val="24"/>
                <w:szCs w:val="24"/>
              </w:rPr>
              <w:t>2013)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7.016,26</w:t>
            </w: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0824400602.160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do PROJOVEM (PSB)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Outros Serviços de Terceiros – Pessoa </w:t>
            </w:r>
            <w:proofErr w:type="gramStart"/>
            <w:r>
              <w:rPr>
                <w:sz w:val="24"/>
                <w:szCs w:val="24"/>
              </w:rPr>
              <w:t>Física(</w:t>
            </w:r>
            <w:proofErr w:type="gramEnd"/>
            <w:r>
              <w:rPr>
                <w:sz w:val="24"/>
                <w:szCs w:val="24"/>
              </w:rPr>
              <w:t>2030)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7.661,63</w:t>
            </w: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0824400671.126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Aquisição de Equipamentos p/Centro de Referência Especializado em Assistência Social CREAS (PSE)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Equipamentos e Material </w:t>
            </w:r>
            <w:proofErr w:type="gramStart"/>
            <w:r>
              <w:rPr>
                <w:sz w:val="24"/>
                <w:szCs w:val="24"/>
              </w:rPr>
              <w:t>Permanente(</w:t>
            </w:r>
            <w:proofErr w:type="gramEnd"/>
            <w:r>
              <w:rPr>
                <w:sz w:val="24"/>
                <w:szCs w:val="24"/>
              </w:rPr>
              <w:t>2039)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43.696,29</w:t>
            </w: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0824400672.213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Manutenção do Centro de Referência Especializado em Assistência Social – CREAS (PSE)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Material de </w:t>
            </w:r>
            <w:proofErr w:type="gramStart"/>
            <w:r>
              <w:rPr>
                <w:sz w:val="24"/>
                <w:szCs w:val="24"/>
              </w:rPr>
              <w:t>Consumo(</w:t>
            </w:r>
            <w:proofErr w:type="gramEnd"/>
            <w:r>
              <w:rPr>
                <w:sz w:val="24"/>
                <w:szCs w:val="24"/>
              </w:rPr>
              <w:t>2040)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10.000,00</w:t>
            </w: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Outros Serviços de Terceiros- Pessoa </w:t>
            </w:r>
            <w:proofErr w:type="gramStart"/>
            <w:r>
              <w:rPr>
                <w:sz w:val="24"/>
                <w:szCs w:val="24"/>
              </w:rPr>
              <w:t>Física(</w:t>
            </w:r>
            <w:proofErr w:type="gramEnd"/>
            <w:r>
              <w:rPr>
                <w:sz w:val="24"/>
                <w:szCs w:val="24"/>
              </w:rPr>
              <w:t>2041)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37.965,87</w:t>
            </w: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Outros Serviços de Terceiros – Pessoa </w:t>
            </w:r>
            <w:proofErr w:type="gramStart"/>
            <w:r>
              <w:rPr>
                <w:sz w:val="24"/>
                <w:szCs w:val="24"/>
              </w:rPr>
              <w:t>Jurídica(</w:t>
            </w:r>
            <w:proofErr w:type="gramEnd"/>
            <w:r>
              <w:rPr>
                <w:sz w:val="24"/>
                <w:szCs w:val="24"/>
              </w:rPr>
              <w:t>2042)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12.197,31</w:t>
            </w: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0824400672.215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da Liberdade Assistida – LA (PSE)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Outros Serviços de Terceiros – Pessoa </w:t>
            </w:r>
            <w:proofErr w:type="gramStart"/>
            <w:r>
              <w:rPr>
                <w:sz w:val="24"/>
                <w:szCs w:val="24"/>
              </w:rPr>
              <w:t>Física(</w:t>
            </w:r>
            <w:proofErr w:type="gramEnd"/>
            <w:r>
              <w:rPr>
                <w:sz w:val="24"/>
                <w:szCs w:val="24"/>
              </w:rPr>
              <w:t>2049)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13.411,29</w:t>
            </w: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0830600291.087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Construção, Reforma, Ampliação Banco de Alimentos (PSB)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Obras e </w:t>
            </w:r>
            <w:proofErr w:type="gramStart"/>
            <w:r>
              <w:rPr>
                <w:sz w:val="24"/>
                <w:szCs w:val="24"/>
              </w:rPr>
              <w:t>Instalações(</w:t>
            </w:r>
            <w:proofErr w:type="gramEnd"/>
            <w:r>
              <w:rPr>
                <w:sz w:val="24"/>
                <w:szCs w:val="24"/>
              </w:rPr>
              <w:t>2052)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326.086,00</w:t>
            </w: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0830600291.088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Aquisição de Equipamentos p/o Banco de Alimentos (PSB)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Equipamentos e Material </w:t>
            </w:r>
            <w:proofErr w:type="gramStart"/>
            <w:r>
              <w:rPr>
                <w:sz w:val="24"/>
                <w:szCs w:val="24"/>
              </w:rPr>
              <w:t>Permanente(</w:t>
            </w:r>
            <w:proofErr w:type="gramEnd"/>
            <w:r>
              <w:rPr>
                <w:sz w:val="24"/>
                <w:szCs w:val="24"/>
              </w:rPr>
              <w:t>2053)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23.000,00</w:t>
            </w: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0830600292.168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do Banco de Alimentos (PSB)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Material de </w:t>
            </w:r>
            <w:proofErr w:type="gramStart"/>
            <w:r>
              <w:rPr>
                <w:sz w:val="24"/>
                <w:szCs w:val="24"/>
              </w:rPr>
              <w:t>Consumo(</w:t>
            </w:r>
            <w:proofErr w:type="gramEnd"/>
            <w:r>
              <w:rPr>
                <w:sz w:val="24"/>
                <w:szCs w:val="24"/>
              </w:rPr>
              <w:t>2054)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21.000,00</w:t>
            </w: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Outros Serviços de Terceiros – Pessoa </w:t>
            </w:r>
            <w:proofErr w:type="gramStart"/>
            <w:r>
              <w:rPr>
                <w:sz w:val="24"/>
                <w:szCs w:val="24"/>
              </w:rPr>
              <w:t>Jurídica(</w:t>
            </w:r>
            <w:proofErr w:type="gramEnd"/>
            <w:r>
              <w:rPr>
                <w:sz w:val="24"/>
                <w:szCs w:val="24"/>
              </w:rPr>
              <w:t>2056)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16.000,00</w:t>
            </w: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02.12.02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FUNDO MUNICIPAL DE HABITAÇÃO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1648200351.089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Construção, Melhoria, Reforma de Moradias Habitação Social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Obras e </w:t>
            </w:r>
            <w:proofErr w:type="gramStart"/>
            <w:r>
              <w:rPr>
                <w:sz w:val="24"/>
                <w:szCs w:val="24"/>
              </w:rPr>
              <w:t>Instalações(</w:t>
            </w:r>
            <w:proofErr w:type="gramEnd"/>
            <w:r>
              <w:rPr>
                <w:sz w:val="24"/>
                <w:szCs w:val="24"/>
              </w:rPr>
              <w:t>2062)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112.336,17</w:t>
            </w: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1648200352.169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da Habitação de Interesse Social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Outros Serviços de Terceiros – Pessoa </w:t>
            </w:r>
            <w:proofErr w:type="gramStart"/>
            <w:r>
              <w:rPr>
                <w:sz w:val="24"/>
                <w:szCs w:val="24"/>
              </w:rPr>
              <w:t>Jurídica(</w:t>
            </w:r>
            <w:proofErr w:type="gramEnd"/>
            <w:r>
              <w:rPr>
                <w:sz w:val="24"/>
                <w:szCs w:val="24"/>
              </w:rPr>
              <w:t>2066)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45.730,32</w:t>
            </w: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02.12.03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FUNDO DA INFÂNCIA E DA ADOLESCÊNCIA – FIA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0824300641.091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Aquisição de Equipamentos p/o Centro de Acolhimento ao Menor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Equipamentos e Material </w:t>
            </w:r>
            <w:proofErr w:type="gramStart"/>
            <w:r>
              <w:rPr>
                <w:sz w:val="24"/>
                <w:szCs w:val="24"/>
              </w:rPr>
              <w:t>Permanente(</w:t>
            </w:r>
            <w:proofErr w:type="gramEnd"/>
            <w:r>
              <w:rPr>
                <w:sz w:val="24"/>
                <w:szCs w:val="24"/>
              </w:rPr>
              <w:t>2074)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7.445,84</w:t>
            </w: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0824300641.092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Construção, Reforma, Ampliação do Centro de Acolhimento ao Menor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Obras e </w:t>
            </w:r>
            <w:proofErr w:type="gramStart"/>
            <w:r>
              <w:rPr>
                <w:sz w:val="24"/>
                <w:szCs w:val="24"/>
              </w:rPr>
              <w:t>Instalações(</w:t>
            </w:r>
            <w:proofErr w:type="gramEnd"/>
            <w:r>
              <w:rPr>
                <w:sz w:val="24"/>
                <w:szCs w:val="24"/>
              </w:rPr>
              <w:t>2075)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15.000,00</w:t>
            </w: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0884500000.020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Apoio a Entidades de Assistência Social a Crianças e Adolescentes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335043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Subvenções </w:t>
            </w:r>
            <w:proofErr w:type="gramStart"/>
            <w:r>
              <w:rPr>
                <w:sz w:val="24"/>
                <w:szCs w:val="24"/>
              </w:rPr>
              <w:t>Sociais(</w:t>
            </w:r>
            <w:proofErr w:type="gramEnd"/>
            <w:r>
              <w:rPr>
                <w:sz w:val="24"/>
                <w:szCs w:val="24"/>
              </w:rPr>
              <w:t>2076)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40.000,00</w:t>
            </w: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445041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Contribuições(</w:t>
            </w:r>
            <w:proofErr w:type="gramEnd"/>
            <w:r>
              <w:rPr>
                <w:sz w:val="24"/>
                <w:szCs w:val="24"/>
              </w:rPr>
              <w:t>2077)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30.000,00</w:t>
            </w: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445042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Auxílios(</w:t>
            </w:r>
            <w:proofErr w:type="gramEnd"/>
            <w:r>
              <w:rPr>
                <w:sz w:val="24"/>
                <w:szCs w:val="24"/>
              </w:rPr>
              <w:t>2078)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25.532,87</w:t>
            </w: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SECRETARIA DE DESENVOLVIMENTO ECONÔMICO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2060100502.182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Apoio ao Produtor Rural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Material de </w:t>
            </w:r>
            <w:proofErr w:type="gramStart"/>
            <w:r>
              <w:rPr>
                <w:sz w:val="24"/>
                <w:szCs w:val="24"/>
              </w:rPr>
              <w:t>Consumo(</w:t>
            </w:r>
            <w:proofErr w:type="gramEnd"/>
            <w:r>
              <w:rPr>
                <w:sz w:val="24"/>
                <w:szCs w:val="24"/>
              </w:rPr>
              <w:t>2093)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355.243,82</w:t>
            </w: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2369500451.094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Incentivo ao Desenvolvimento Turístico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Obras e </w:t>
            </w:r>
            <w:proofErr w:type="gramStart"/>
            <w:r>
              <w:rPr>
                <w:sz w:val="24"/>
                <w:szCs w:val="24"/>
              </w:rPr>
              <w:t>Instalações(</w:t>
            </w:r>
            <w:proofErr w:type="gramEnd"/>
            <w:r>
              <w:rPr>
                <w:sz w:val="24"/>
                <w:szCs w:val="24"/>
              </w:rPr>
              <w:t>2107)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966.250,00</w:t>
            </w: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SECRETARIA DE CULTURA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0412200011.001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Aquisição de </w:t>
            </w:r>
            <w:proofErr w:type="spellStart"/>
            <w:r>
              <w:rPr>
                <w:sz w:val="24"/>
                <w:szCs w:val="24"/>
              </w:rPr>
              <w:t>Equip</w:t>
            </w:r>
            <w:proofErr w:type="spellEnd"/>
            <w:r>
              <w:rPr>
                <w:sz w:val="24"/>
                <w:szCs w:val="24"/>
              </w:rPr>
              <w:t>. Móveis e Veículos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Equipamentos e Material </w:t>
            </w:r>
            <w:proofErr w:type="gramStart"/>
            <w:r>
              <w:rPr>
                <w:sz w:val="24"/>
                <w:szCs w:val="24"/>
              </w:rPr>
              <w:t>Permanente(</w:t>
            </w:r>
            <w:proofErr w:type="gramEnd"/>
            <w:r>
              <w:rPr>
                <w:sz w:val="24"/>
                <w:szCs w:val="24"/>
              </w:rPr>
              <w:t>2127)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51.556,14</w:t>
            </w:r>
          </w:p>
        </w:tc>
      </w:tr>
      <w:tr w:rsidR="00B5379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0" w:rsidRDefault="00B53790" w:rsidP="00900081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9.361.429,16</w:t>
            </w:r>
          </w:p>
        </w:tc>
      </w:tr>
    </w:tbl>
    <w:p w:rsidR="00B53790" w:rsidRDefault="00B53790" w:rsidP="00B53790"/>
    <w:p w:rsidR="00B53790" w:rsidRDefault="00B53790" w:rsidP="00B53790">
      <w:pPr>
        <w:rPr>
          <w:sz w:val="24"/>
          <w:szCs w:val="24"/>
        </w:rPr>
      </w:pPr>
    </w:p>
    <w:p w:rsidR="00B53790" w:rsidRDefault="00B53790" w:rsidP="00B5379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2°</w:t>
      </w:r>
      <w:r>
        <w:rPr>
          <w:sz w:val="24"/>
          <w:szCs w:val="24"/>
        </w:rPr>
        <w:t xml:space="preserve"> Para fazer face às despesas de trata o artigo Primeiro, fica utilizado o superávit financeiro, no montante de R$ 3.245.806,84 (Três Milhões, Duzentos e Quarenta e cinco Mil, Oitocentos e Seis Reais e Oitenta e Quatro Centavos), apurado no balanço patrimonial do exercício anterior:</w:t>
      </w:r>
    </w:p>
    <w:p w:rsidR="00B53790" w:rsidRDefault="00B53790" w:rsidP="00B53790">
      <w:pPr>
        <w:jc w:val="both"/>
        <w:rPr>
          <w:sz w:val="24"/>
          <w:szCs w:val="24"/>
        </w:rPr>
      </w:pPr>
    </w:p>
    <w:p w:rsidR="00B53790" w:rsidRDefault="00B53790" w:rsidP="00B53790">
      <w:pPr>
        <w:pStyle w:val="Corpodetexto"/>
        <w:ind w:firstLine="1440"/>
        <w:rPr>
          <w:sz w:val="24"/>
          <w:szCs w:val="24"/>
        </w:rPr>
      </w:pPr>
      <w:r>
        <w:rPr>
          <w:b/>
          <w:sz w:val="24"/>
          <w:szCs w:val="24"/>
        </w:rPr>
        <w:t>Art. 3°</w:t>
      </w:r>
      <w:r>
        <w:rPr>
          <w:sz w:val="24"/>
          <w:szCs w:val="24"/>
        </w:rPr>
        <w:t xml:space="preserve"> Para fazer face ao restante das despesas de que trata o artigo 1º, fica utilizada a tendência ao excesso de </w:t>
      </w:r>
      <w:proofErr w:type="gramStart"/>
      <w:r>
        <w:rPr>
          <w:sz w:val="24"/>
          <w:szCs w:val="24"/>
        </w:rPr>
        <w:t>arrecadação,  conforme</w:t>
      </w:r>
      <w:proofErr w:type="gramEnd"/>
      <w:r>
        <w:rPr>
          <w:sz w:val="24"/>
          <w:szCs w:val="24"/>
        </w:rPr>
        <w:t xml:space="preserve"> artigo 43 da Lei 4.320/64.</w:t>
      </w:r>
    </w:p>
    <w:p w:rsidR="00B53790" w:rsidRDefault="00B53790" w:rsidP="00B53790">
      <w:pPr>
        <w:pStyle w:val="Corpodetexto"/>
        <w:ind w:firstLine="212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53790" w:rsidRDefault="00B53790" w:rsidP="00B53790">
      <w:pPr>
        <w:pStyle w:val="Corpodetexto"/>
        <w:ind w:firstLine="184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53790" w:rsidRDefault="00B53790" w:rsidP="00B5379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4°</w:t>
      </w:r>
      <w:r>
        <w:rPr>
          <w:sz w:val="24"/>
          <w:szCs w:val="24"/>
        </w:rPr>
        <w:t xml:space="preserve"> Esta Lei entra em vigor na data de sua publicação, revogadas as disposições em contrário.</w:t>
      </w:r>
    </w:p>
    <w:p w:rsidR="00B53790" w:rsidRDefault="00B53790" w:rsidP="00B53790">
      <w:pPr>
        <w:keepNext/>
        <w:jc w:val="both"/>
        <w:rPr>
          <w:sz w:val="24"/>
          <w:szCs w:val="24"/>
        </w:rPr>
      </w:pPr>
    </w:p>
    <w:p w:rsidR="00B53790" w:rsidRDefault="00B53790" w:rsidP="00B53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07 de abril de 2011.</w:t>
      </w:r>
    </w:p>
    <w:p w:rsidR="00B53790" w:rsidRDefault="00B53790" w:rsidP="00B53790">
      <w:pPr>
        <w:jc w:val="both"/>
        <w:rPr>
          <w:sz w:val="24"/>
          <w:szCs w:val="24"/>
        </w:rPr>
      </w:pPr>
    </w:p>
    <w:p w:rsidR="00B53790" w:rsidRDefault="00B53790" w:rsidP="00B53790">
      <w:pPr>
        <w:jc w:val="both"/>
        <w:rPr>
          <w:sz w:val="24"/>
          <w:szCs w:val="24"/>
        </w:rPr>
      </w:pPr>
    </w:p>
    <w:p w:rsidR="00B53790" w:rsidRDefault="00B53790" w:rsidP="00B53790">
      <w:pPr>
        <w:jc w:val="both"/>
        <w:rPr>
          <w:sz w:val="24"/>
          <w:szCs w:val="24"/>
        </w:rPr>
      </w:pPr>
    </w:p>
    <w:p w:rsidR="00B53790" w:rsidRDefault="00B53790" w:rsidP="00B53790">
      <w:pPr>
        <w:jc w:val="both"/>
        <w:rPr>
          <w:sz w:val="24"/>
          <w:szCs w:val="24"/>
        </w:rPr>
      </w:pPr>
    </w:p>
    <w:p w:rsidR="00B53790" w:rsidRDefault="00B53790" w:rsidP="00B53790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B53790" w:rsidTr="00900081">
        <w:trPr>
          <w:trHeight w:val="918"/>
        </w:trPr>
        <w:tc>
          <w:tcPr>
            <w:tcW w:w="4802" w:type="dxa"/>
            <w:shd w:val="clear" w:color="auto" w:fill="auto"/>
          </w:tcPr>
          <w:p w:rsidR="00B53790" w:rsidRDefault="00B53790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B53790" w:rsidRDefault="00B53790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B53790" w:rsidRDefault="00B53790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B53790" w:rsidRDefault="00B53790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B53790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790"/>
    <w:rsid w:val="000A2C50"/>
    <w:rsid w:val="00147E9B"/>
    <w:rsid w:val="004662F0"/>
    <w:rsid w:val="005B4ECA"/>
    <w:rsid w:val="0070535B"/>
    <w:rsid w:val="00757829"/>
    <w:rsid w:val="009E5F9A"/>
    <w:rsid w:val="00B53790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3D3EC-8064-4FBC-BFA9-550908009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790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5379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B53790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B53790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53790"/>
    <w:rPr>
      <w:rFonts w:ascii="Arial" w:eastAsia="SimSun" w:hAnsi="Arial" w:cs="Arial"/>
      <w:bCs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1331</Words>
  <Characters>7192</Characters>
  <Application>Microsoft Office Word</Application>
  <DocSecurity>0</DocSecurity>
  <Lines>59</Lines>
  <Paragraphs>17</Paragraphs>
  <ScaleCrop>false</ScaleCrop>
  <Company/>
  <LinksUpToDate>false</LinksUpToDate>
  <CharactersWithSpaces>8506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2018-08-30T18:35:00Z</dcterms:created>
  <dcterms:modified xsi:type="dcterms:W3CDTF">2018-08-30T18:36:00Z</dcterms:modified>
</cp:coreProperties>
</file>