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E2" w:rsidRPr="00AE350B" w:rsidRDefault="00891DE2" w:rsidP="00891DE2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94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891DE2" w:rsidRPr="00993B55" w:rsidRDefault="00891DE2" w:rsidP="00891DE2">
      <w:pPr>
        <w:spacing w:line="283" w:lineRule="auto"/>
        <w:rPr>
          <w:b/>
          <w:color w:val="000000"/>
        </w:rPr>
      </w:pPr>
    </w:p>
    <w:p w:rsidR="00891DE2" w:rsidRPr="00993B55" w:rsidRDefault="00891DE2" w:rsidP="00891DE2">
      <w:pPr>
        <w:spacing w:line="283" w:lineRule="auto"/>
        <w:rPr>
          <w:b/>
          <w:color w:val="000000"/>
        </w:rPr>
      </w:pPr>
    </w:p>
    <w:p w:rsidR="00891DE2" w:rsidRPr="00993B55" w:rsidRDefault="00891DE2" w:rsidP="00891DE2">
      <w:pPr>
        <w:shd w:val="clear" w:color="auto" w:fill="FFFFFF"/>
        <w:ind w:left="4253"/>
        <w:jc w:val="both"/>
        <w:rPr>
          <w:color w:val="000000"/>
        </w:rPr>
      </w:pPr>
      <w:r w:rsidRPr="00993B55">
        <w:rPr>
          <w:color w:val="000000"/>
        </w:rPr>
        <w:t xml:space="preserve">Autoriza o Município de Formiga a doar imóvel que menciona </w:t>
      </w:r>
      <w:proofErr w:type="gramStart"/>
      <w:r w:rsidRPr="00993B55">
        <w:rPr>
          <w:color w:val="000000"/>
        </w:rPr>
        <w:t>e  dá</w:t>
      </w:r>
      <w:proofErr w:type="gramEnd"/>
      <w:r w:rsidRPr="00993B55">
        <w:rPr>
          <w:color w:val="000000"/>
        </w:rPr>
        <w:t xml:space="preserve"> outras providências.</w:t>
      </w:r>
    </w:p>
    <w:p w:rsidR="00891DE2" w:rsidRPr="00993B55" w:rsidRDefault="00891DE2" w:rsidP="00891DE2">
      <w:pPr>
        <w:shd w:val="clear" w:color="auto" w:fill="FFFFFF"/>
        <w:ind w:left="4253"/>
        <w:jc w:val="both"/>
        <w:rPr>
          <w:color w:val="000000"/>
        </w:rPr>
      </w:pPr>
      <w:r w:rsidRPr="00993B55">
        <w:rPr>
          <w:color w:val="000000"/>
        </w:rPr>
        <w:t> </w:t>
      </w:r>
    </w:p>
    <w:p w:rsidR="00891DE2" w:rsidRPr="00993B55" w:rsidRDefault="00891DE2" w:rsidP="00891DE2">
      <w:pPr>
        <w:shd w:val="clear" w:color="auto" w:fill="FFFFFF"/>
        <w:ind w:left="4253"/>
        <w:jc w:val="both"/>
        <w:rPr>
          <w:color w:val="000000"/>
        </w:rPr>
      </w:pPr>
      <w:r w:rsidRPr="00993B55">
        <w:rPr>
          <w:color w:val="000000"/>
        </w:rPr>
        <w:t> </w:t>
      </w:r>
    </w:p>
    <w:p w:rsidR="00891DE2" w:rsidRPr="002E4999" w:rsidRDefault="00891DE2" w:rsidP="00891DE2">
      <w:pPr>
        <w:shd w:val="clear" w:color="auto" w:fill="FFFFFF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891DE2" w:rsidRPr="002E4999" w:rsidRDefault="00891DE2" w:rsidP="00891DE2">
      <w:pPr>
        <w:shd w:val="clear" w:color="auto" w:fill="FFFFFF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</w:t>
      </w:r>
    </w:p>
    <w:p w:rsidR="00891DE2" w:rsidRPr="002E4999" w:rsidRDefault="00891DE2" w:rsidP="00891DE2">
      <w:pPr>
        <w:shd w:val="clear" w:color="auto" w:fill="FFFFFF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 </w:t>
      </w:r>
    </w:p>
    <w:p w:rsidR="00891DE2" w:rsidRPr="002E4999" w:rsidRDefault="00891DE2" w:rsidP="00891DE2">
      <w:pPr>
        <w:shd w:val="clear" w:color="auto" w:fill="FFFFFF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                       </w:t>
      </w:r>
      <w:r w:rsidRPr="002E4999">
        <w:rPr>
          <w:b/>
          <w:bCs/>
          <w:color w:val="000000"/>
          <w:sz w:val="24"/>
          <w:szCs w:val="24"/>
        </w:rPr>
        <w:t>Art. 1º </w:t>
      </w:r>
      <w:r w:rsidRPr="002E4999">
        <w:rPr>
          <w:color w:val="000000"/>
          <w:sz w:val="24"/>
          <w:szCs w:val="24"/>
        </w:rPr>
        <w:t>Fica o Município de Formiga autorizado a doar à Empresa </w:t>
      </w:r>
      <w:r w:rsidRPr="002E4999">
        <w:rPr>
          <w:b/>
          <w:bCs/>
          <w:color w:val="000000"/>
          <w:sz w:val="24"/>
          <w:szCs w:val="24"/>
        </w:rPr>
        <w:t>CARROCERIAS FORMIGA</w:t>
      </w:r>
      <w:r w:rsidRPr="002E4999">
        <w:rPr>
          <w:color w:val="000000"/>
          <w:sz w:val="24"/>
          <w:szCs w:val="24"/>
        </w:rPr>
        <w:t> </w:t>
      </w:r>
      <w:r w:rsidRPr="002E4999">
        <w:rPr>
          <w:b/>
          <w:bCs/>
          <w:color w:val="000000"/>
          <w:sz w:val="24"/>
          <w:szCs w:val="24"/>
        </w:rPr>
        <w:t>LTDA, CNPJ: 08.905.973/0001-81</w:t>
      </w:r>
      <w:r w:rsidRPr="002E4999">
        <w:rPr>
          <w:color w:val="000000"/>
          <w:sz w:val="24"/>
          <w:szCs w:val="24"/>
        </w:rPr>
        <w:t xml:space="preserve">, o imóvel caracterizado como sendo um terreno vago sendo o lote 06, no Distrito Industrial </w:t>
      </w:r>
      <w:proofErr w:type="spellStart"/>
      <w:r w:rsidRPr="002E4999">
        <w:rPr>
          <w:color w:val="000000"/>
          <w:sz w:val="24"/>
          <w:szCs w:val="24"/>
        </w:rPr>
        <w:t>Myrtô</w:t>
      </w:r>
      <w:proofErr w:type="spellEnd"/>
      <w:r w:rsidRPr="002E4999">
        <w:rPr>
          <w:color w:val="000000"/>
          <w:sz w:val="24"/>
          <w:szCs w:val="24"/>
        </w:rPr>
        <w:t xml:space="preserve"> Albergaria </w:t>
      </w:r>
      <w:proofErr w:type="spellStart"/>
      <w:r w:rsidRPr="002E4999">
        <w:rPr>
          <w:color w:val="000000"/>
          <w:sz w:val="24"/>
          <w:szCs w:val="24"/>
        </w:rPr>
        <w:t>Pieroni</w:t>
      </w:r>
      <w:proofErr w:type="spellEnd"/>
      <w:r w:rsidRPr="002E4999">
        <w:rPr>
          <w:color w:val="000000"/>
          <w:sz w:val="24"/>
          <w:szCs w:val="24"/>
        </w:rPr>
        <w:t xml:space="preserve">, sendo a frente para a Av. João Paulo II com 30,00 m, confrontando pelo lado direito com lote 07 pertencente a Socorro Retina </w:t>
      </w:r>
      <w:proofErr w:type="spellStart"/>
      <w:r w:rsidRPr="002E4999">
        <w:rPr>
          <w:color w:val="000000"/>
          <w:sz w:val="24"/>
          <w:szCs w:val="24"/>
        </w:rPr>
        <w:t>Ltda</w:t>
      </w:r>
      <w:proofErr w:type="spellEnd"/>
      <w:r w:rsidRPr="002E4999">
        <w:rPr>
          <w:color w:val="000000"/>
          <w:sz w:val="24"/>
          <w:szCs w:val="24"/>
        </w:rPr>
        <w:t>, com 40,00 m, pelo lado esquerdo com lote 05 pertencente à Prefeitura Municipal de Formiga, com 40,00 m, fundo confrontante/ proprietário Fidelis Marinho da Costa, com 30,00 m até encontrar o ponto inicial, perfazendo uma área total de 1.200,00 m²,</w:t>
      </w:r>
      <w:r w:rsidRPr="002E4999">
        <w:rPr>
          <w:b/>
          <w:bCs/>
          <w:color w:val="000000"/>
          <w:sz w:val="24"/>
          <w:szCs w:val="24"/>
        </w:rPr>
        <w:t> </w:t>
      </w:r>
      <w:r w:rsidRPr="002E4999">
        <w:rPr>
          <w:color w:val="000000"/>
          <w:sz w:val="24"/>
          <w:szCs w:val="24"/>
        </w:rPr>
        <w:t>conforme croqui em anexo.</w:t>
      </w:r>
    </w:p>
    <w:p w:rsidR="00891DE2" w:rsidRPr="002E4999" w:rsidRDefault="00891DE2" w:rsidP="00891DE2">
      <w:pPr>
        <w:shd w:val="clear" w:color="auto" w:fill="FFFFFF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</w:t>
      </w:r>
    </w:p>
    <w:p w:rsidR="00891DE2" w:rsidRPr="002E4999" w:rsidRDefault="00891DE2" w:rsidP="00891DE2">
      <w:pPr>
        <w:shd w:val="clear" w:color="auto" w:fill="FFFFFF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                       </w:t>
      </w:r>
      <w:r w:rsidRPr="002E4999">
        <w:rPr>
          <w:b/>
          <w:bCs/>
          <w:color w:val="000000"/>
          <w:sz w:val="24"/>
          <w:szCs w:val="24"/>
        </w:rPr>
        <w:t>Art. 2º</w:t>
      </w:r>
      <w:r w:rsidRPr="002E4999">
        <w:rPr>
          <w:color w:val="000000"/>
          <w:sz w:val="24"/>
          <w:szCs w:val="24"/>
        </w:rPr>
        <w:t> A doação de que trata o artigo anterior terá como finalidade única a construção das instalações da referida Empresa.</w:t>
      </w:r>
    </w:p>
    <w:p w:rsidR="00891DE2" w:rsidRPr="002E4999" w:rsidRDefault="00891DE2" w:rsidP="00891DE2">
      <w:pPr>
        <w:shd w:val="clear" w:color="auto" w:fill="FFFFFF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E4999">
        <w:rPr>
          <w:b/>
          <w:bCs/>
          <w:color w:val="000000"/>
          <w:sz w:val="24"/>
          <w:szCs w:val="24"/>
        </w:rPr>
        <w:t>Art. 3º</w:t>
      </w:r>
      <w:r w:rsidRPr="002E4999">
        <w:rPr>
          <w:color w:val="000000"/>
          <w:sz w:val="24"/>
          <w:szCs w:val="24"/>
        </w:rPr>
        <w:t> Na escritura de doação a ser lavrada deverá constar, obrigatoriamente, as cláusulas de reversão automática ao Patrimônio do Município de Formiga, bem como a perda das benfeitorias porventura ali realizadas, caso: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2E4999">
        <w:rPr>
          <w:color w:val="000000"/>
          <w:sz w:val="24"/>
          <w:szCs w:val="24"/>
        </w:rPr>
        <w:t>a) Seja</w:t>
      </w:r>
      <w:proofErr w:type="gramEnd"/>
      <w:r w:rsidRPr="002E4999"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2E4999">
        <w:rPr>
          <w:color w:val="000000"/>
          <w:sz w:val="24"/>
          <w:szCs w:val="24"/>
        </w:rPr>
        <w:t>b) Seja</w:t>
      </w:r>
      <w:proofErr w:type="gramEnd"/>
      <w:r w:rsidRPr="002E4999">
        <w:rPr>
          <w:color w:val="000000"/>
          <w:sz w:val="24"/>
          <w:szCs w:val="24"/>
        </w:rPr>
        <w:t xml:space="preserve"> extinta, a qualquer tempo, a Empresa;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 xml:space="preserve">c) Deixe a Entidade de cumprir as exigências das Legislações Municipal, </w:t>
      </w:r>
      <w:proofErr w:type="gramStart"/>
      <w:r w:rsidRPr="002E4999">
        <w:rPr>
          <w:color w:val="000000"/>
          <w:sz w:val="24"/>
          <w:szCs w:val="24"/>
        </w:rPr>
        <w:t>Estadual</w:t>
      </w:r>
      <w:proofErr w:type="gramEnd"/>
      <w:r w:rsidRPr="002E4999">
        <w:rPr>
          <w:color w:val="000000"/>
          <w:sz w:val="24"/>
          <w:szCs w:val="24"/>
        </w:rPr>
        <w:t xml:space="preserve"> ou Federal;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2E4999">
        <w:rPr>
          <w:color w:val="000000"/>
          <w:sz w:val="24"/>
          <w:szCs w:val="24"/>
        </w:rPr>
        <w:t>d) Caso</w:t>
      </w:r>
      <w:proofErr w:type="gramEnd"/>
      <w:r w:rsidRPr="002E4999"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E4999">
        <w:rPr>
          <w:b/>
          <w:bCs/>
          <w:color w:val="000000"/>
          <w:sz w:val="24"/>
          <w:szCs w:val="24"/>
        </w:rPr>
        <w:t>Art. 4º</w:t>
      </w:r>
      <w:r w:rsidRPr="002E4999">
        <w:rPr>
          <w:color w:val="000000"/>
          <w:sz w:val="24"/>
          <w:szCs w:val="24"/>
        </w:rPr>
        <w:t xml:space="preserve"> Fica a Empresa Carrocerias Formiga Ltda., compromissada a dar continuidade a função social no terreno ora doado, pelo prazo mínimo de 5 (cinco) anos e, em caso de ocorrência de paralisação das atividades no Município de Formiga ou a transferência a empresa diversa sem a devida autorização do Poder Executivo Municipal, ficam seus sócios individuais obrigados a indenizar ao Município o valor correspondente do referido terreno conforme valorização de época. 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E4999">
        <w:rPr>
          <w:b/>
          <w:bCs/>
          <w:color w:val="000000"/>
          <w:sz w:val="24"/>
          <w:szCs w:val="24"/>
        </w:rPr>
        <w:t>Art. 5º</w:t>
      </w:r>
      <w:r w:rsidRPr="002E4999">
        <w:rPr>
          <w:color w:val="000000"/>
          <w:sz w:val="24"/>
          <w:szCs w:val="24"/>
        </w:rPr>
        <w:t> Esta Lei entrará em vigor na data de sua publicação.</w:t>
      </w:r>
    </w:p>
    <w:p w:rsidR="00891DE2" w:rsidRPr="002E4999" w:rsidRDefault="00891DE2" w:rsidP="00891DE2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2E4999">
        <w:rPr>
          <w:color w:val="000000"/>
          <w:sz w:val="24"/>
          <w:szCs w:val="24"/>
        </w:rPr>
        <w:t> </w:t>
      </w:r>
    </w:p>
    <w:p w:rsidR="00891DE2" w:rsidRPr="002E4999" w:rsidRDefault="00891DE2" w:rsidP="00891DE2">
      <w:pPr>
        <w:shd w:val="clear" w:color="auto" w:fill="FFFFFF"/>
        <w:jc w:val="both"/>
        <w:rPr>
          <w:color w:val="000000"/>
          <w:sz w:val="24"/>
          <w:szCs w:val="24"/>
        </w:rPr>
      </w:pPr>
      <w:r w:rsidRPr="002E4999">
        <w:rPr>
          <w:b/>
          <w:bCs/>
          <w:color w:val="000000"/>
          <w:sz w:val="24"/>
          <w:szCs w:val="24"/>
        </w:rPr>
        <w:t>                        Art. 6º </w:t>
      </w:r>
      <w:r w:rsidRPr="002E4999">
        <w:rPr>
          <w:color w:val="000000"/>
          <w:sz w:val="24"/>
          <w:szCs w:val="24"/>
        </w:rPr>
        <w:t>Revogam-se as disposições em contrário.</w:t>
      </w:r>
    </w:p>
    <w:p w:rsidR="00891DE2" w:rsidRDefault="00891DE2" w:rsidP="00891DE2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</w:p>
    <w:p w:rsidR="00891DE2" w:rsidRPr="00D645C7" w:rsidRDefault="00891DE2" w:rsidP="00891DE2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891DE2" w:rsidRDefault="00891DE2" w:rsidP="00891DE2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91DE2" w:rsidRDefault="00891DE2" w:rsidP="00891DE2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91DE2" w:rsidRDefault="00891DE2" w:rsidP="00891DE2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891DE2" w:rsidRDefault="00891DE2" w:rsidP="00891DE2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891DE2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E2" w:rsidRPr="00AE350B" w:rsidRDefault="00891DE2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891DE2" w:rsidRPr="00AE350B" w:rsidRDefault="00891DE2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DE2" w:rsidRPr="00AE350B" w:rsidRDefault="00891DE2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891DE2" w:rsidRPr="00AE350B" w:rsidRDefault="00891DE2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30374B" w:rsidRDefault="00891DE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E2"/>
    <w:rsid w:val="000A2C50"/>
    <w:rsid w:val="00147E9B"/>
    <w:rsid w:val="004662F0"/>
    <w:rsid w:val="005B4ECA"/>
    <w:rsid w:val="0070535B"/>
    <w:rsid w:val="00757829"/>
    <w:rsid w:val="00891DE2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9BE8D-C8A1-4579-B2B6-32CF166B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DE2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891DE2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2018-08-30T19:08:00Z</dcterms:created>
  <dcterms:modified xsi:type="dcterms:W3CDTF">2018-08-30T19:08:00Z</dcterms:modified>
</cp:coreProperties>
</file>