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14" w:rsidRDefault="00B67014" w:rsidP="00B67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color w:val="000000"/>
        </w:rPr>
      </w:pPr>
      <w:r>
        <w:rPr>
          <w:b/>
          <w:i/>
          <w:color w:val="000000"/>
        </w:rPr>
        <w:t>LEI N° 4822, DE 15 DE JULHO DE 2013.</w:t>
      </w:r>
    </w:p>
    <w:p w:rsidR="00B67014" w:rsidRDefault="00B67014" w:rsidP="00B67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color w:val="000000"/>
        </w:rPr>
      </w:pPr>
    </w:p>
    <w:p w:rsidR="00B67014" w:rsidRDefault="00B67014" w:rsidP="00B67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color w:val="000000"/>
        </w:rPr>
      </w:pPr>
    </w:p>
    <w:p w:rsidR="00B67014" w:rsidRPr="00443683" w:rsidRDefault="00B67014" w:rsidP="00B67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color w:val="000000"/>
        </w:rPr>
      </w:pPr>
    </w:p>
    <w:p w:rsidR="00B67014" w:rsidRPr="000A35BE" w:rsidRDefault="00B67014" w:rsidP="00B67014">
      <w:pPr>
        <w:ind w:left="4253"/>
        <w:jc w:val="both"/>
      </w:pPr>
      <w:r w:rsidRPr="000A35BE">
        <w:t>Autoriza abertura de crédito suplementar e dá outras providências</w:t>
      </w:r>
      <w:r>
        <w:t>.</w:t>
      </w:r>
    </w:p>
    <w:p w:rsidR="00B67014" w:rsidRPr="000A35BE" w:rsidRDefault="00B67014" w:rsidP="00B67014">
      <w:pPr>
        <w:jc w:val="both"/>
      </w:pPr>
    </w:p>
    <w:p w:rsidR="00B67014" w:rsidRDefault="00B67014" w:rsidP="00B67014">
      <w:pPr>
        <w:jc w:val="both"/>
      </w:pPr>
    </w:p>
    <w:p w:rsidR="00B67014" w:rsidRDefault="00B67014" w:rsidP="00B67014">
      <w:pPr>
        <w:jc w:val="both"/>
      </w:pPr>
    </w:p>
    <w:p w:rsidR="00B67014" w:rsidRPr="000A35BE" w:rsidRDefault="00B67014" w:rsidP="00B67014">
      <w:pPr>
        <w:jc w:val="both"/>
      </w:pPr>
    </w:p>
    <w:p w:rsidR="00B67014" w:rsidRPr="000A35BE" w:rsidRDefault="00B67014" w:rsidP="00B67014">
      <w:pPr>
        <w:jc w:val="both"/>
      </w:pPr>
      <w:r>
        <w:tab/>
      </w:r>
      <w:r>
        <w:tab/>
      </w:r>
      <w:r w:rsidRPr="000A35BE">
        <w:t>O POVO DO MUNICÍPIO DE FORMIGA, POR SEUS REPRESENTANTES, APROVA E EU SANCIONO A SEGUINTE LEI:</w:t>
      </w:r>
    </w:p>
    <w:p w:rsidR="00B67014" w:rsidRPr="000A35BE" w:rsidRDefault="00B67014" w:rsidP="00B67014">
      <w:pPr>
        <w:jc w:val="both"/>
      </w:pPr>
    </w:p>
    <w:p w:rsidR="00B67014" w:rsidRDefault="00B67014" w:rsidP="00B67014">
      <w:pPr>
        <w:jc w:val="both"/>
      </w:pPr>
    </w:p>
    <w:p w:rsidR="00B67014" w:rsidRDefault="00B67014" w:rsidP="00B67014">
      <w:pPr>
        <w:jc w:val="both"/>
      </w:pPr>
    </w:p>
    <w:p w:rsidR="00B67014" w:rsidRPr="000A35BE" w:rsidRDefault="00B67014" w:rsidP="00B67014">
      <w:pPr>
        <w:jc w:val="both"/>
      </w:pPr>
    </w:p>
    <w:p w:rsidR="00B67014" w:rsidRPr="000A35BE" w:rsidRDefault="00B67014" w:rsidP="00B67014">
      <w:pPr>
        <w:jc w:val="both"/>
        <w:rPr>
          <w:color w:val="000000"/>
        </w:rPr>
      </w:pPr>
      <w:r>
        <w:tab/>
      </w:r>
      <w:r>
        <w:tab/>
      </w:r>
      <w:r w:rsidRPr="00A608E2">
        <w:rPr>
          <w:b/>
        </w:rPr>
        <w:t xml:space="preserve">Art. 1º </w:t>
      </w:r>
      <w:r w:rsidRPr="000A35BE">
        <w:t>Fica o Poder Executivo autorizado a abrir no Orçamento Vigente, crédito suplementar no valor de</w:t>
      </w:r>
      <w:r w:rsidRPr="000A35BE">
        <w:rPr>
          <w:color w:val="800000"/>
        </w:rPr>
        <w:t xml:space="preserve"> </w:t>
      </w:r>
      <w:r w:rsidRPr="000A35BE">
        <w:t>R$ 115.235,28 (</w:t>
      </w:r>
      <w:r>
        <w:t>cento e quinze mil, duzentos e trinta e cinco reais e vinte e oito centavos)</w:t>
      </w:r>
      <w:r w:rsidRPr="000A35BE">
        <w:t>,</w:t>
      </w:r>
      <w:r w:rsidRPr="000A35BE">
        <w:rPr>
          <w:color w:val="800000"/>
        </w:rPr>
        <w:t xml:space="preserve"> </w:t>
      </w:r>
      <w:r w:rsidRPr="000A35BE">
        <w:rPr>
          <w:color w:val="000000"/>
        </w:rPr>
        <w:t>conforme a seguinte discriminação:</w:t>
      </w:r>
    </w:p>
    <w:p w:rsidR="00B67014" w:rsidRPr="000A35BE" w:rsidRDefault="00B67014" w:rsidP="00B67014">
      <w:pPr>
        <w:jc w:val="both"/>
      </w:pPr>
    </w:p>
    <w:tbl>
      <w:tblPr>
        <w:tblW w:w="99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40"/>
        <w:gridCol w:w="6662"/>
        <w:gridCol w:w="1275"/>
      </w:tblGrid>
      <w:tr w:rsidR="00B67014" w:rsidRPr="006F4EE3" w:rsidTr="004A185D"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both"/>
            </w:pPr>
            <w:r w:rsidRPr="000A35BE">
              <w:t>02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both"/>
            </w:pPr>
            <w:r w:rsidRPr="000A35BE">
              <w:t>PREFEITURA MUNICIPAL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both"/>
            </w:pPr>
          </w:p>
        </w:tc>
      </w:tr>
      <w:tr w:rsidR="00B67014" w:rsidRPr="006F4EE3" w:rsidTr="004A185D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both"/>
            </w:pPr>
            <w:r w:rsidRPr="000A35BE">
              <w:t>02.10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both"/>
            </w:pPr>
            <w:r w:rsidRPr="000A35BE">
              <w:t>SECRETARIA DE EDUCAÇÃO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both"/>
            </w:pPr>
          </w:p>
        </w:tc>
      </w:tr>
      <w:tr w:rsidR="00B67014" w:rsidRPr="006F4EE3" w:rsidTr="004A185D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both"/>
            </w:pPr>
            <w:r w:rsidRPr="000A35BE">
              <w:t>12.361.0014.2.120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both"/>
            </w:pPr>
            <w:r w:rsidRPr="000A35BE">
              <w:t xml:space="preserve">Manutenção da Alimentação Escolar - Ens. Fund. PNAEF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both"/>
            </w:pPr>
          </w:p>
        </w:tc>
      </w:tr>
      <w:tr w:rsidR="00B67014" w:rsidRPr="006F4EE3" w:rsidTr="004A185D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both"/>
            </w:pPr>
            <w:r w:rsidRPr="000A35BE">
              <w:t>339030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both"/>
            </w:pPr>
            <w:r w:rsidRPr="000A35BE">
              <w:t xml:space="preserve">Material de </w:t>
            </w:r>
            <w:proofErr w:type="gramStart"/>
            <w:r w:rsidRPr="000A35BE">
              <w:t>Consumo(</w:t>
            </w:r>
            <w:proofErr w:type="gramEnd"/>
            <w:r w:rsidRPr="000A35BE">
              <w:t>678)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right"/>
            </w:pPr>
            <w:r w:rsidRPr="000A35BE">
              <w:t>28.120,00</w:t>
            </w:r>
          </w:p>
        </w:tc>
      </w:tr>
      <w:tr w:rsidR="00B67014" w:rsidRPr="006F4EE3" w:rsidTr="004A185D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both"/>
            </w:pPr>
            <w:r w:rsidRPr="000A35BE">
              <w:t>12.361.0015.2.126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both"/>
            </w:pPr>
            <w:r w:rsidRPr="000A35BE">
              <w:t>Manutenção do Serviço de Transporte Escolar – Fund. SEEMG/TE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right"/>
            </w:pPr>
          </w:p>
        </w:tc>
      </w:tr>
      <w:tr w:rsidR="00B67014" w:rsidRPr="006F4EE3" w:rsidTr="004A185D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both"/>
            </w:pPr>
            <w:r w:rsidRPr="000A35BE">
              <w:t>339039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both"/>
            </w:pPr>
            <w:r w:rsidRPr="000A35BE">
              <w:t xml:space="preserve">Outros Serviços de Terceiros – Pessoa </w:t>
            </w:r>
            <w:proofErr w:type="gramStart"/>
            <w:r w:rsidRPr="000A35BE">
              <w:t>Jurídica(</w:t>
            </w:r>
            <w:proofErr w:type="gramEnd"/>
            <w:r w:rsidRPr="000A35BE">
              <w:t>686)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right"/>
            </w:pPr>
            <w:r w:rsidRPr="000A35BE">
              <w:t>20.520,84</w:t>
            </w:r>
          </w:p>
        </w:tc>
      </w:tr>
      <w:tr w:rsidR="00B67014" w:rsidRPr="006F4EE3" w:rsidTr="004A185D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both"/>
            </w:pPr>
            <w:r w:rsidRPr="000A35BE">
              <w:t>12.365.0014.2.121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both"/>
            </w:pPr>
            <w:r w:rsidRPr="000A35BE">
              <w:t>Manutenção da Alimentação Escolar Creches – INF. PNAEC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right"/>
            </w:pPr>
          </w:p>
        </w:tc>
      </w:tr>
      <w:tr w:rsidR="00B67014" w:rsidRPr="006F4EE3" w:rsidTr="004A185D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both"/>
            </w:pPr>
            <w:r w:rsidRPr="000A35BE">
              <w:t>339030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both"/>
            </w:pPr>
            <w:r w:rsidRPr="000A35BE">
              <w:t xml:space="preserve">Material de </w:t>
            </w:r>
            <w:proofErr w:type="gramStart"/>
            <w:r w:rsidRPr="000A35BE">
              <w:t>Consumo(</w:t>
            </w:r>
            <w:proofErr w:type="gramEnd"/>
            <w:r w:rsidRPr="000A35BE">
              <w:t>761)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right"/>
            </w:pPr>
            <w:r w:rsidRPr="000A35BE">
              <w:t>39.800,00</w:t>
            </w:r>
          </w:p>
        </w:tc>
      </w:tr>
      <w:tr w:rsidR="00B67014" w:rsidRPr="006F4EE3" w:rsidTr="004A185D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both"/>
            </w:pPr>
            <w:r w:rsidRPr="000A35BE">
              <w:t>12.365.0014.2.122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both"/>
            </w:pPr>
            <w:r w:rsidRPr="000A35BE">
              <w:t xml:space="preserve">Manutenção da Alimentação Escolar </w:t>
            </w:r>
            <w:proofErr w:type="spellStart"/>
            <w:r w:rsidRPr="000A35BE">
              <w:t>Pre</w:t>
            </w:r>
            <w:proofErr w:type="spellEnd"/>
            <w:r w:rsidRPr="000A35BE">
              <w:t>-Esc. INF. PNAEP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right"/>
            </w:pPr>
          </w:p>
        </w:tc>
      </w:tr>
      <w:tr w:rsidR="00B67014" w:rsidRPr="006F4EE3" w:rsidTr="004A185D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both"/>
            </w:pPr>
            <w:r w:rsidRPr="000A35BE">
              <w:t>339030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both"/>
            </w:pPr>
            <w:r w:rsidRPr="000A35BE">
              <w:t xml:space="preserve">Material de </w:t>
            </w:r>
            <w:proofErr w:type="gramStart"/>
            <w:r w:rsidRPr="000A35BE">
              <w:t>Consumo(</w:t>
            </w:r>
            <w:proofErr w:type="gramEnd"/>
            <w:r w:rsidRPr="000A35BE">
              <w:t>762)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right"/>
            </w:pPr>
            <w:r w:rsidRPr="000A35BE">
              <w:t>26.794,44</w:t>
            </w:r>
          </w:p>
        </w:tc>
      </w:tr>
      <w:tr w:rsidR="00B67014" w:rsidRPr="006F4EE3" w:rsidTr="004A185D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both"/>
              <w:rPr>
                <w:b/>
              </w:rPr>
            </w:pPr>
            <w:r w:rsidRPr="000A35BE">
              <w:rPr>
                <w:b/>
              </w:rPr>
              <w:t>TOTAL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both"/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right"/>
              <w:rPr>
                <w:b/>
              </w:rPr>
            </w:pPr>
            <w:r w:rsidRPr="000A35BE">
              <w:rPr>
                <w:b/>
              </w:rPr>
              <w:t>115.235,28</w:t>
            </w:r>
          </w:p>
        </w:tc>
      </w:tr>
    </w:tbl>
    <w:p w:rsidR="00B67014" w:rsidRPr="000A35BE" w:rsidRDefault="00B67014" w:rsidP="00B67014">
      <w:pPr>
        <w:jc w:val="both"/>
      </w:pPr>
      <w:r w:rsidRPr="000A35BE">
        <w:tab/>
      </w:r>
    </w:p>
    <w:p w:rsidR="00B67014" w:rsidRPr="000A35BE" w:rsidRDefault="00B67014" w:rsidP="00B67014">
      <w:pPr>
        <w:jc w:val="both"/>
      </w:pPr>
      <w:r>
        <w:tab/>
      </w:r>
      <w:r>
        <w:tab/>
      </w:r>
      <w:r w:rsidRPr="00D12867">
        <w:rPr>
          <w:b/>
        </w:rPr>
        <w:t>Art. 2º</w:t>
      </w:r>
      <w:r>
        <w:t xml:space="preserve"> </w:t>
      </w:r>
      <w:r w:rsidRPr="000A35BE">
        <w:t>Para fazer face às despesas de que trata o artigo 1º, fica cancelada parcialmente no orçamento vigente a dotação abaixo discriminada:</w:t>
      </w:r>
    </w:p>
    <w:p w:rsidR="00B67014" w:rsidRPr="000A35BE" w:rsidRDefault="00B67014" w:rsidP="00B67014">
      <w:pPr>
        <w:jc w:val="both"/>
      </w:pPr>
    </w:p>
    <w:tbl>
      <w:tblPr>
        <w:tblW w:w="96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5954"/>
        <w:gridCol w:w="1427"/>
      </w:tblGrid>
      <w:tr w:rsidR="00B67014" w:rsidRPr="006F4EE3" w:rsidTr="004A185D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both"/>
            </w:pPr>
            <w:r w:rsidRPr="000A35BE">
              <w:t>02</w:t>
            </w:r>
          </w:p>
        </w:tc>
        <w:tc>
          <w:tcPr>
            <w:tcW w:w="5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both"/>
            </w:pPr>
            <w:r w:rsidRPr="000A35BE">
              <w:t>PREFEITURA MUNICIPAL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both"/>
            </w:pPr>
          </w:p>
        </w:tc>
      </w:tr>
      <w:tr w:rsidR="00B67014" w:rsidRPr="006F4EE3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both"/>
            </w:pPr>
            <w:r w:rsidRPr="000A35BE">
              <w:t>02.10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both"/>
            </w:pPr>
            <w:r w:rsidRPr="000A35BE">
              <w:t>SECRETARIA DE EDUCAÇÃO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both"/>
            </w:pPr>
          </w:p>
        </w:tc>
      </w:tr>
      <w:tr w:rsidR="00B67014" w:rsidRPr="006F4EE3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both"/>
            </w:pPr>
            <w:r w:rsidRPr="000A35BE">
              <w:t>12.366.0014.2.123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both"/>
            </w:pPr>
            <w:r w:rsidRPr="000A35BE">
              <w:t xml:space="preserve">Manutenção da Alimentação Escolar – PNAE EJA 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both"/>
            </w:pPr>
          </w:p>
        </w:tc>
      </w:tr>
      <w:tr w:rsidR="00B67014" w:rsidRPr="006F4EE3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both"/>
            </w:pPr>
            <w:r w:rsidRPr="000A35BE">
              <w:t>339030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both"/>
            </w:pPr>
            <w:r w:rsidRPr="000A35BE">
              <w:t xml:space="preserve">Material de </w:t>
            </w:r>
            <w:proofErr w:type="gramStart"/>
            <w:r w:rsidRPr="000A35BE">
              <w:t>Consumo(</w:t>
            </w:r>
            <w:proofErr w:type="gramEnd"/>
            <w:r w:rsidRPr="000A35BE">
              <w:t>802)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right"/>
            </w:pPr>
            <w:r w:rsidRPr="000A35BE">
              <w:t>2.880,00</w:t>
            </w:r>
          </w:p>
        </w:tc>
      </w:tr>
      <w:tr w:rsidR="00B67014" w:rsidRPr="006F4EE3" w:rsidTr="004A185D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both"/>
              <w:rPr>
                <w:b/>
              </w:rPr>
            </w:pPr>
            <w:r w:rsidRPr="000A35BE">
              <w:rPr>
                <w:b/>
              </w:rPr>
              <w:t>TOTAL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both"/>
            </w:pP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7014" w:rsidRPr="000A35BE" w:rsidRDefault="00B67014" w:rsidP="004A185D">
            <w:pPr>
              <w:pStyle w:val="Contedodetabela"/>
              <w:snapToGrid w:val="0"/>
              <w:jc w:val="right"/>
              <w:rPr>
                <w:b/>
              </w:rPr>
            </w:pPr>
            <w:r w:rsidRPr="000A35BE">
              <w:rPr>
                <w:b/>
              </w:rPr>
              <w:t>2.880,00</w:t>
            </w:r>
          </w:p>
        </w:tc>
      </w:tr>
    </w:tbl>
    <w:p w:rsidR="00B67014" w:rsidRPr="000A35BE" w:rsidRDefault="00B67014" w:rsidP="00B67014">
      <w:pPr>
        <w:jc w:val="both"/>
      </w:pPr>
    </w:p>
    <w:p w:rsidR="00B67014" w:rsidRPr="000A35BE" w:rsidRDefault="00B67014" w:rsidP="00B67014">
      <w:pPr>
        <w:jc w:val="both"/>
      </w:pPr>
      <w:r>
        <w:tab/>
      </w:r>
      <w:r>
        <w:tab/>
      </w:r>
      <w:r w:rsidRPr="00D12867">
        <w:rPr>
          <w:b/>
        </w:rPr>
        <w:t>Art. 3º</w:t>
      </w:r>
      <w:r>
        <w:t xml:space="preserve"> </w:t>
      </w:r>
      <w:r w:rsidRPr="000A35BE">
        <w:t xml:space="preserve">Para fazer face ao restante das despesas de que trata o artigo 1º, fica utilizada a tendência ao excesso de arrecadação, no valor de R$ 112.355,28 (Cento e doze mil, trezentos e </w:t>
      </w:r>
      <w:proofErr w:type="spellStart"/>
      <w:r w:rsidRPr="000A35BE">
        <w:t>cinqüenta</w:t>
      </w:r>
      <w:proofErr w:type="spellEnd"/>
      <w:r w:rsidRPr="000A35BE">
        <w:t xml:space="preserve"> e cinco reais e vinte e oito centavos), conforme artigo 43 </w:t>
      </w:r>
      <w:r w:rsidRPr="000A35BE">
        <w:lastRenderedPageBreak/>
        <w:t>da Lei 4.320/64.</w:t>
      </w:r>
    </w:p>
    <w:p w:rsidR="00B67014" w:rsidRPr="000A35BE" w:rsidRDefault="00B67014" w:rsidP="00B67014">
      <w:pPr>
        <w:jc w:val="both"/>
      </w:pPr>
    </w:p>
    <w:p w:rsidR="00B67014" w:rsidRDefault="00B67014" w:rsidP="00B67014">
      <w:pPr>
        <w:jc w:val="both"/>
      </w:pPr>
      <w:r w:rsidRPr="000A35BE">
        <w:tab/>
      </w:r>
      <w:r w:rsidRPr="000A35BE">
        <w:tab/>
      </w:r>
      <w:r w:rsidRPr="00D12867">
        <w:rPr>
          <w:b/>
        </w:rPr>
        <w:t>Art. 4</w:t>
      </w:r>
      <w:proofErr w:type="gramStart"/>
      <w:r w:rsidRPr="00D12867">
        <w:rPr>
          <w:b/>
        </w:rPr>
        <w:t>º</w:t>
      </w:r>
      <w:r>
        <w:t xml:space="preserve"> </w:t>
      </w:r>
      <w:r w:rsidRPr="000A35BE">
        <w:t xml:space="preserve"> Esta</w:t>
      </w:r>
      <w:proofErr w:type="gramEnd"/>
      <w:r w:rsidRPr="000A35BE">
        <w:t xml:space="preserve"> lei entra em vigor na data de sua publicação.</w:t>
      </w:r>
    </w:p>
    <w:p w:rsidR="00B67014" w:rsidRDefault="00B67014" w:rsidP="00B67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B67014" w:rsidRDefault="00B67014" w:rsidP="00B67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B67014" w:rsidRDefault="00B67014" w:rsidP="00B67014">
      <w:pPr>
        <w:pStyle w:val="BlockQuotation"/>
        <w:widowControl/>
        <w:ind w:left="708" w:right="0" w:firstLine="708"/>
      </w:pPr>
      <w:r>
        <w:t>Gabinete do Prefeito em Formiga, 15 de julho de 2013.</w:t>
      </w:r>
    </w:p>
    <w:p w:rsidR="00B67014" w:rsidRDefault="00B67014" w:rsidP="00B67014">
      <w:pPr>
        <w:pStyle w:val="BlockQuotation"/>
        <w:widowControl/>
        <w:ind w:left="0" w:right="0" w:firstLine="1"/>
      </w:pPr>
    </w:p>
    <w:p w:rsidR="00B67014" w:rsidRDefault="00B67014" w:rsidP="00B67014">
      <w:pPr>
        <w:pStyle w:val="BlockQuotation"/>
        <w:widowControl/>
        <w:ind w:left="0" w:right="0" w:firstLine="1"/>
      </w:pPr>
    </w:p>
    <w:p w:rsidR="00B67014" w:rsidRDefault="00B67014" w:rsidP="00B67014">
      <w:pPr>
        <w:pStyle w:val="BlockQuotation"/>
        <w:widowControl/>
        <w:ind w:left="0" w:right="0" w:firstLine="1"/>
      </w:pPr>
    </w:p>
    <w:p w:rsidR="00B67014" w:rsidRDefault="00B67014" w:rsidP="00B67014">
      <w:pPr>
        <w:pStyle w:val="BlockQuotation"/>
        <w:widowControl/>
        <w:ind w:left="0" w:right="0" w:firstLine="1"/>
      </w:pPr>
    </w:p>
    <w:p w:rsidR="00B67014" w:rsidRDefault="00B67014" w:rsidP="00B67014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B67014" w:rsidRDefault="00B67014" w:rsidP="00B67014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B67014" w:rsidRDefault="00B67014" w:rsidP="00B67014">
      <w:pPr>
        <w:pStyle w:val="BlockQuotation"/>
        <w:widowControl/>
        <w:ind w:left="0" w:right="0" w:firstLine="1"/>
        <w:jc w:val="center"/>
      </w:pPr>
    </w:p>
    <w:p w:rsidR="00B67014" w:rsidRDefault="00B67014" w:rsidP="00B67014">
      <w:pPr>
        <w:pStyle w:val="BlockQuotation"/>
        <w:widowControl/>
        <w:ind w:left="0" w:right="0" w:firstLine="1"/>
        <w:jc w:val="center"/>
      </w:pPr>
    </w:p>
    <w:p w:rsidR="00B67014" w:rsidRDefault="00B67014" w:rsidP="00B67014">
      <w:pPr>
        <w:pStyle w:val="BlockQuotation"/>
        <w:widowControl/>
        <w:ind w:left="0" w:right="0" w:firstLine="1"/>
        <w:jc w:val="center"/>
      </w:pPr>
    </w:p>
    <w:p w:rsidR="00B67014" w:rsidRDefault="00B67014" w:rsidP="00B67014">
      <w:pPr>
        <w:pStyle w:val="BlockQuotation"/>
        <w:widowControl/>
        <w:ind w:left="0" w:right="0" w:firstLine="1"/>
        <w:jc w:val="center"/>
      </w:pPr>
    </w:p>
    <w:p w:rsidR="00B67014" w:rsidRDefault="00B67014" w:rsidP="00B67014">
      <w:pPr>
        <w:pStyle w:val="BlockQuotation"/>
        <w:widowControl/>
        <w:ind w:left="0" w:right="0" w:firstLine="1"/>
        <w:jc w:val="center"/>
      </w:pPr>
    </w:p>
    <w:p w:rsidR="00B67014" w:rsidRDefault="00B67014" w:rsidP="00B67014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B67014" w:rsidRPr="00407840" w:rsidRDefault="00B67014" w:rsidP="00B67014">
      <w:pPr>
        <w:pStyle w:val="BlockQuotation"/>
        <w:widowControl/>
        <w:ind w:left="0" w:right="0" w:firstLine="1"/>
        <w:jc w:val="center"/>
      </w:pPr>
      <w:r>
        <w:t>Chefe de Gabinete</w:t>
      </w:r>
    </w:p>
    <w:p w:rsidR="0030374B" w:rsidRDefault="00B6701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14"/>
    <w:rsid w:val="000A2C50"/>
    <w:rsid w:val="00147E9B"/>
    <w:rsid w:val="004662F0"/>
    <w:rsid w:val="005B4ECA"/>
    <w:rsid w:val="0070535B"/>
    <w:rsid w:val="009E5F9A"/>
    <w:rsid w:val="00B6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BF175-AFB1-4AD6-8F71-25731709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01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B67014"/>
    <w:pPr>
      <w:suppressLineNumbers/>
    </w:pPr>
  </w:style>
  <w:style w:type="paragraph" w:customStyle="1" w:styleId="BlockQuotation">
    <w:name w:val="Block Quotation"/>
    <w:basedOn w:val="Normal"/>
    <w:rsid w:val="00B67014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2018-07-30T13:10:00Z</dcterms:created>
  <dcterms:modified xsi:type="dcterms:W3CDTF">2018-07-30T13:10:00Z</dcterms:modified>
</cp:coreProperties>
</file>