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69" w:rsidRPr="001417E2" w:rsidRDefault="00475069" w:rsidP="00475069">
      <w:pPr>
        <w:jc w:val="center"/>
        <w:rPr>
          <w:b/>
          <w:i/>
          <w:color w:val="000000"/>
        </w:rPr>
      </w:pPr>
      <w:r w:rsidRPr="001417E2">
        <w:rPr>
          <w:b/>
          <w:i/>
          <w:color w:val="000000"/>
        </w:rPr>
        <w:t>LEI Nº 4855, DE 09 DE DEZEMBRO DE 2013.</w:t>
      </w:r>
    </w:p>
    <w:p w:rsidR="00475069" w:rsidRDefault="00475069" w:rsidP="00475069">
      <w:pPr>
        <w:keepNext/>
        <w:jc w:val="both"/>
        <w:outlineLvl w:val="7"/>
        <w:rPr>
          <w:i/>
        </w:rPr>
      </w:pPr>
    </w:p>
    <w:p w:rsidR="00475069" w:rsidRDefault="00475069" w:rsidP="00475069">
      <w:pPr>
        <w:keepNext/>
        <w:jc w:val="both"/>
        <w:outlineLvl w:val="7"/>
        <w:rPr>
          <w:i/>
        </w:rPr>
      </w:pPr>
    </w:p>
    <w:p w:rsidR="00475069" w:rsidRDefault="00475069" w:rsidP="00475069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475069" w:rsidRDefault="00475069" w:rsidP="00475069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475069" w:rsidRPr="00666E6E" w:rsidRDefault="00475069" w:rsidP="00475069">
      <w:pPr>
        <w:pStyle w:val="Recuodecorpodetexto"/>
        <w:ind w:left="4956"/>
        <w:jc w:val="both"/>
        <w:rPr>
          <w:b/>
          <w:bCs/>
          <w:i/>
          <w:iCs/>
        </w:rPr>
      </w:pPr>
      <w:r w:rsidRPr="00666E6E">
        <w:rPr>
          <w:b/>
          <w:bCs/>
          <w:i/>
          <w:iCs/>
        </w:rPr>
        <w:t xml:space="preserve">Altera </w:t>
      </w:r>
      <w:r>
        <w:rPr>
          <w:b/>
          <w:bCs/>
          <w:i/>
          <w:iCs/>
        </w:rPr>
        <w:t>o inciso I do art. 11 d</w:t>
      </w:r>
      <w:r w:rsidRPr="00666E6E">
        <w:rPr>
          <w:b/>
          <w:bCs/>
          <w:i/>
          <w:iCs/>
        </w:rPr>
        <w:t xml:space="preserve">a Lei nº 3.820/2006, que </w:t>
      </w:r>
      <w:r>
        <w:rPr>
          <w:b/>
          <w:bCs/>
          <w:i/>
          <w:iCs/>
        </w:rPr>
        <w:t>i</w:t>
      </w:r>
      <w:r w:rsidRPr="00666E6E">
        <w:rPr>
          <w:b/>
          <w:bCs/>
          <w:i/>
          <w:iCs/>
        </w:rPr>
        <w:t>nstitui o Plano de Cargos e Vencimentos dos Servidores Públicos da Câmara Municipal de Formiga/MG e dá outras providências.</w:t>
      </w:r>
    </w:p>
    <w:p w:rsidR="00475069" w:rsidRDefault="00475069" w:rsidP="00475069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475069" w:rsidRDefault="00475069" w:rsidP="00475069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475069" w:rsidRDefault="00475069" w:rsidP="00475069">
      <w:pPr>
        <w:spacing w:line="283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475069" w:rsidRPr="00684A34" w:rsidRDefault="00475069" w:rsidP="00475069">
      <w:pPr>
        <w:ind w:firstLine="1417"/>
        <w:jc w:val="both"/>
      </w:pPr>
      <w:r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475069" w:rsidRDefault="00475069" w:rsidP="00475069">
      <w:pPr>
        <w:spacing w:line="283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475069" w:rsidRDefault="00475069" w:rsidP="00475069">
      <w:pPr>
        <w:spacing w:line="283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475069" w:rsidRPr="005320D2" w:rsidRDefault="00475069" w:rsidP="00475069">
      <w:pPr>
        <w:ind w:firstLine="1417"/>
        <w:jc w:val="both"/>
        <w:rPr>
          <w:b/>
        </w:rPr>
      </w:pPr>
      <w:r w:rsidRPr="005320D2">
        <w:rPr>
          <w:b/>
        </w:rPr>
        <w:t>Art. 1º</w:t>
      </w:r>
      <w:r>
        <w:rPr>
          <w:b/>
        </w:rPr>
        <w:t>.</w:t>
      </w:r>
      <w:r w:rsidRPr="005320D2">
        <w:rPr>
          <w:b/>
        </w:rPr>
        <w:t xml:space="preserve"> </w:t>
      </w:r>
      <w:r w:rsidRPr="005320D2">
        <w:t>O</w:t>
      </w:r>
      <w:r>
        <w:t xml:space="preserve"> inciso I, do art. 11, da Lei 3.820/2006</w:t>
      </w:r>
      <w:r w:rsidRPr="005320D2">
        <w:t>, passa a viger com a seguinte redação:</w:t>
      </w:r>
    </w:p>
    <w:p w:rsidR="00475069" w:rsidRDefault="00475069" w:rsidP="00475069">
      <w:pPr>
        <w:ind w:firstLine="1417"/>
        <w:jc w:val="both"/>
        <w:rPr>
          <w:b/>
          <w:i/>
        </w:rPr>
      </w:pPr>
    </w:p>
    <w:p w:rsidR="00475069" w:rsidRPr="00666E6E" w:rsidRDefault="00475069" w:rsidP="00475069">
      <w:pPr>
        <w:ind w:firstLine="1417"/>
        <w:jc w:val="both"/>
        <w:rPr>
          <w:i/>
        </w:rPr>
      </w:pPr>
      <w:r>
        <w:rPr>
          <w:b/>
          <w:i/>
        </w:rPr>
        <w:t xml:space="preserve"> </w:t>
      </w:r>
      <w:r w:rsidRPr="00666E6E">
        <w:rPr>
          <w:b/>
          <w:i/>
        </w:rPr>
        <w:t>“</w:t>
      </w:r>
      <w:r w:rsidRPr="00666E6E">
        <w:rPr>
          <w:i/>
        </w:rPr>
        <w:t>Art. 11.</w:t>
      </w:r>
      <w:r w:rsidRPr="00666E6E">
        <w:rPr>
          <w:b/>
          <w:i/>
        </w:rPr>
        <w:t xml:space="preserve"> </w:t>
      </w:r>
      <w:r w:rsidRPr="00666E6E">
        <w:rPr>
          <w:i/>
        </w:rPr>
        <w:t>(...)</w:t>
      </w:r>
    </w:p>
    <w:p w:rsidR="00475069" w:rsidRPr="00666E6E" w:rsidRDefault="00475069" w:rsidP="00475069">
      <w:pPr>
        <w:ind w:firstLine="1417"/>
        <w:jc w:val="both"/>
        <w:rPr>
          <w:i/>
        </w:rPr>
      </w:pPr>
    </w:p>
    <w:p w:rsidR="00475069" w:rsidRPr="00666E6E" w:rsidRDefault="00475069" w:rsidP="00475069">
      <w:pPr>
        <w:ind w:firstLine="1417"/>
        <w:jc w:val="both"/>
        <w:rPr>
          <w:i/>
        </w:rPr>
      </w:pPr>
      <w:r w:rsidRPr="00666E6E">
        <w:rPr>
          <w:i/>
        </w:rPr>
        <w:t xml:space="preserve">I - Jornada diária de 06 (seis) horas de </w:t>
      </w:r>
      <w:proofErr w:type="gramStart"/>
      <w:r w:rsidRPr="00666E6E">
        <w:rPr>
          <w:i/>
        </w:rPr>
        <w:t>trabalho;”</w:t>
      </w:r>
      <w:proofErr w:type="gramEnd"/>
    </w:p>
    <w:p w:rsidR="00475069" w:rsidRDefault="00475069" w:rsidP="00475069">
      <w:pPr>
        <w:ind w:firstLine="1417"/>
        <w:jc w:val="both"/>
      </w:pPr>
    </w:p>
    <w:p w:rsidR="00475069" w:rsidRDefault="00475069" w:rsidP="00475069">
      <w:pPr>
        <w:ind w:firstLine="1417"/>
        <w:jc w:val="both"/>
      </w:pPr>
    </w:p>
    <w:p w:rsidR="00475069" w:rsidRPr="005320D2" w:rsidRDefault="00475069" w:rsidP="00475069">
      <w:pPr>
        <w:pStyle w:val="Norma"/>
        <w:ind w:firstLine="1417"/>
      </w:pPr>
      <w:r w:rsidRPr="00666E6E">
        <w:rPr>
          <w:b/>
        </w:rPr>
        <w:t>A</w:t>
      </w:r>
      <w:r w:rsidRPr="005320D2">
        <w:rPr>
          <w:b/>
        </w:rPr>
        <w:t xml:space="preserve">rt. </w:t>
      </w:r>
      <w:r>
        <w:rPr>
          <w:b/>
        </w:rPr>
        <w:t>2</w:t>
      </w:r>
      <w:r w:rsidRPr="005320D2">
        <w:rPr>
          <w:b/>
        </w:rPr>
        <w:t>º</w:t>
      </w:r>
      <w:r>
        <w:rPr>
          <w:b/>
        </w:rPr>
        <w:t>.</w:t>
      </w:r>
      <w:r w:rsidRPr="005320D2">
        <w:rPr>
          <w:b/>
        </w:rPr>
        <w:t xml:space="preserve"> </w:t>
      </w:r>
      <w:r w:rsidRPr="005320D2">
        <w:t xml:space="preserve">Esta </w:t>
      </w:r>
      <w:r>
        <w:t xml:space="preserve">Lei </w:t>
      </w:r>
      <w:r w:rsidRPr="005320D2">
        <w:t>entra em vigor na data de sua publicação</w:t>
      </w:r>
      <w:r>
        <w:t>, produzindo seus efeitos a partir de 1º de janeiro de 2014</w:t>
      </w:r>
      <w:r w:rsidRPr="005320D2">
        <w:t>.</w:t>
      </w:r>
    </w:p>
    <w:p w:rsidR="00475069" w:rsidRPr="00CB2284" w:rsidRDefault="00475069" w:rsidP="00475069">
      <w:pPr>
        <w:ind w:firstLine="1417"/>
        <w:jc w:val="both"/>
      </w:pPr>
    </w:p>
    <w:p w:rsidR="00475069" w:rsidRDefault="00475069" w:rsidP="00475069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475069" w:rsidRDefault="00475069" w:rsidP="00475069">
      <w:pPr>
        <w:jc w:val="both"/>
      </w:pPr>
      <w:r>
        <w:t xml:space="preserve"> </w:t>
      </w:r>
      <w:r>
        <w:tab/>
      </w:r>
      <w:r>
        <w:tab/>
        <w:t>Gabinete do Prefeito em Formiga, 09 de dezembro de 2013.</w:t>
      </w:r>
    </w:p>
    <w:p w:rsidR="00475069" w:rsidRDefault="00475069" w:rsidP="00475069">
      <w:pPr>
        <w:pStyle w:val="BlockQuotation"/>
        <w:widowControl/>
        <w:ind w:left="0" w:right="0"/>
        <w:jc w:val="center"/>
      </w:pPr>
    </w:p>
    <w:p w:rsidR="00475069" w:rsidRDefault="00475069" w:rsidP="00475069">
      <w:pPr>
        <w:jc w:val="both"/>
        <w:rPr>
          <w:rFonts w:ascii="Arial" w:hAnsi="Arial" w:cs="Arial"/>
          <w:color w:val="000000"/>
          <w:sz w:val="20"/>
        </w:rPr>
      </w:pPr>
    </w:p>
    <w:p w:rsidR="00475069" w:rsidRDefault="00475069" w:rsidP="00475069">
      <w:pPr>
        <w:jc w:val="both"/>
        <w:rPr>
          <w:rFonts w:ascii="Arial" w:hAnsi="Arial" w:cs="Arial"/>
          <w:color w:val="000000"/>
          <w:sz w:val="20"/>
        </w:rPr>
      </w:pPr>
    </w:p>
    <w:p w:rsidR="00475069" w:rsidRPr="000C1EC3" w:rsidRDefault="00475069" w:rsidP="00475069">
      <w:pPr>
        <w:jc w:val="both"/>
        <w:rPr>
          <w:rFonts w:ascii="Arial" w:hAnsi="Arial" w:cs="Arial"/>
          <w:color w:val="000000"/>
          <w:sz w:val="20"/>
        </w:rPr>
      </w:pPr>
    </w:p>
    <w:p w:rsidR="00475069" w:rsidRDefault="00475069" w:rsidP="00475069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475069" w:rsidRDefault="00475069" w:rsidP="00475069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475069" w:rsidRDefault="00475069" w:rsidP="00475069">
      <w:pPr>
        <w:pStyle w:val="BlockQuotation"/>
        <w:widowControl/>
        <w:ind w:left="0" w:right="0" w:firstLine="1"/>
        <w:jc w:val="center"/>
      </w:pPr>
    </w:p>
    <w:p w:rsidR="00475069" w:rsidRDefault="00475069" w:rsidP="00475069">
      <w:pPr>
        <w:pStyle w:val="BlockQuotation"/>
        <w:widowControl/>
        <w:ind w:left="0" w:right="0" w:firstLine="1"/>
        <w:jc w:val="center"/>
      </w:pPr>
    </w:p>
    <w:p w:rsidR="00475069" w:rsidRDefault="00475069" w:rsidP="00475069">
      <w:pPr>
        <w:pStyle w:val="BlockQuotation"/>
        <w:widowControl/>
        <w:ind w:left="0" w:right="0" w:firstLine="1"/>
        <w:jc w:val="center"/>
      </w:pPr>
    </w:p>
    <w:p w:rsidR="00475069" w:rsidRDefault="00475069" w:rsidP="00475069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475069" w:rsidRDefault="00475069" w:rsidP="00475069">
      <w:pPr>
        <w:jc w:val="center"/>
        <w:rPr>
          <w:b/>
        </w:rPr>
      </w:pPr>
      <w:r>
        <w:t xml:space="preserve">Chefe de Gabinete </w:t>
      </w:r>
    </w:p>
    <w:p w:rsidR="00475069" w:rsidRDefault="00475069" w:rsidP="00475069">
      <w:pPr>
        <w:spacing w:line="283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30374B" w:rsidRDefault="0047506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69"/>
    <w:rsid w:val="000A2C50"/>
    <w:rsid w:val="00147E9B"/>
    <w:rsid w:val="004662F0"/>
    <w:rsid w:val="00475069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A755A-FEDA-4F77-9464-CADA2BA6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0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475069"/>
    <w:pPr>
      <w:jc w:val="both"/>
    </w:pPr>
  </w:style>
  <w:style w:type="paragraph" w:styleId="Recuodecorpodetexto">
    <w:name w:val="Body Text Indent"/>
    <w:basedOn w:val="Normal"/>
    <w:link w:val="RecuodecorpodetextoChar"/>
    <w:rsid w:val="00475069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rsid w:val="00475069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475069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2018-07-30T13:29:00Z</dcterms:created>
  <dcterms:modified xsi:type="dcterms:W3CDTF">2018-07-30T13:29:00Z</dcterms:modified>
</cp:coreProperties>
</file>