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5B" w:rsidRPr="009A4065" w:rsidRDefault="00FD3D5B" w:rsidP="00FD3D5B">
      <w:pPr>
        <w:jc w:val="center"/>
        <w:rPr>
          <w:b/>
          <w:i/>
          <w:caps/>
          <w:color w:val="000000"/>
        </w:rPr>
      </w:pPr>
      <w:r w:rsidRPr="009A4065">
        <w:rPr>
          <w:b/>
          <w:i/>
          <w:caps/>
          <w:color w:val="000000"/>
        </w:rPr>
        <w:t xml:space="preserve">Lei Nº </w:t>
      </w:r>
      <w:r>
        <w:rPr>
          <w:b/>
          <w:i/>
          <w:caps/>
          <w:color w:val="000000"/>
        </w:rPr>
        <w:t xml:space="preserve">4877, de 27 de fevereiro de </w:t>
      </w:r>
      <w:r w:rsidRPr="009A4065">
        <w:rPr>
          <w:b/>
          <w:i/>
          <w:caps/>
          <w:color w:val="000000"/>
        </w:rPr>
        <w:t>2014</w:t>
      </w:r>
      <w:r>
        <w:rPr>
          <w:b/>
          <w:i/>
          <w:caps/>
          <w:color w:val="000000"/>
        </w:rPr>
        <w:t>.</w:t>
      </w:r>
    </w:p>
    <w:p w:rsidR="00FD3D5B" w:rsidRDefault="00FD3D5B" w:rsidP="00FD3D5B">
      <w:pPr>
        <w:spacing w:line="283" w:lineRule="auto"/>
        <w:rPr>
          <w:b/>
          <w:color w:val="000000"/>
          <w:sz w:val="20"/>
        </w:rPr>
      </w:pPr>
    </w:p>
    <w:p w:rsidR="00FD3D5B" w:rsidRDefault="00FD3D5B" w:rsidP="00FD3D5B">
      <w:pPr>
        <w:spacing w:line="283" w:lineRule="auto"/>
        <w:rPr>
          <w:b/>
          <w:color w:val="000000"/>
          <w:sz w:val="20"/>
        </w:rPr>
      </w:pPr>
    </w:p>
    <w:p w:rsidR="00FD3D5B" w:rsidRDefault="00FD3D5B" w:rsidP="00FD3D5B">
      <w:pPr>
        <w:spacing w:line="283" w:lineRule="auto"/>
        <w:rPr>
          <w:b/>
          <w:color w:val="000000"/>
          <w:sz w:val="20"/>
        </w:rPr>
      </w:pPr>
    </w:p>
    <w:p w:rsidR="00FD3D5B" w:rsidRPr="009A4065" w:rsidRDefault="00FD3D5B" w:rsidP="00FD3D5B">
      <w:pPr>
        <w:ind w:left="5664"/>
        <w:jc w:val="both"/>
        <w:rPr>
          <w:b/>
          <w:i/>
        </w:rPr>
      </w:pPr>
      <w:r w:rsidRPr="009A4065">
        <w:rPr>
          <w:b/>
          <w:i/>
        </w:rPr>
        <w:t>Autoriza abertura de crédito suplementar e dá outras providências.</w:t>
      </w:r>
    </w:p>
    <w:p w:rsidR="00FD3D5B" w:rsidRPr="002D2A13" w:rsidRDefault="00FD3D5B" w:rsidP="00FD3D5B">
      <w:pPr>
        <w:spacing w:line="283" w:lineRule="auto"/>
        <w:rPr>
          <w:b/>
          <w:color w:val="000000"/>
          <w:sz w:val="20"/>
        </w:rPr>
      </w:pPr>
    </w:p>
    <w:p w:rsidR="00FD3D5B" w:rsidRDefault="00FD3D5B" w:rsidP="00FD3D5B">
      <w:pPr>
        <w:ind w:firstLine="1418"/>
        <w:jc w:val="both"/>
      </w:pPr>
    </w:p>
    <w:p w:rsidR="00FD3D5B" w:rsidRPr="002D2A13" w:rsidRDefault="00FD3D5B" w:rsidP="00FD3D5B">
      <w:pPr>
        <w:ind w:firstLine="1418"/>
        <w:jc w:val="both"/>
      </w:pPr>
      <w:r w:rsidRPr="002D2A13">
        <w:t xml:space="preserve">O POVO DO MUNICÍPIO DE FORMIGA, POR SEUS </w:t>
      </w:r>
      <w:proofErr w:type="gramStart"/>
      <w:r w:rsidRPr="002D2A13">
        <w:t>REPRESENTANTES,  APROVA</w:t>
      </w:r>
      <w:proofErr w:type="gramEnd"/>
      <w:r w:rsidRPr="002D2A13">
        <w:t xml:space="preserve"> E EU SANCIONO A SEGUINTE LEI: </w:t>
      </w:r>
    </w:p>
    <w:p w:rsidR="00FD3D5B" w:rsidRPr="002D2A13" w:rsidRDefault="00FD3D5B" w:rsidP="00FD3D5B">
      <w:pPr>
        <w:spacing w:before="100" w:beforeAutospacing="1" w:after="100" w:afterAutospacing="1"/>
        <w:ind w:firstLine="1418"/>
        <w:jc w:val="both"/>
      </w:pPr>
      <w:r w:rsidRPr="002D2A13">
        <w:rPr>
          <w:b/>
          <w:bCs/>
        </w:rPr>
        <w:t>Art. 1º</w:t>
      </w:r>
      <w:r>
        <w:rPr>
          <w:b/>
          <w:bCs/>
        </w:rPr>
        <w:t>.</w:t>
      </w:r>
      <w:r w:rsidRPr="002D2A13">
        <w:rPr>
          <w:b/>
          <w:bCs/>
        </w:rPr>
        <w:t xml:space="preserve"> </w:t>
      </w:r>
      <w:r w:rsidRPr="002D2A13">
        <w:t>Fica o Município de Formiga autorizado a abrir crédito suplementar no valor de R$ 397.826,09 (trezentos e noventa e sete mil, oitocentos e vinte e seis reais e nove centavos),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7"/>
        <w:gridCol w:w="4363"/>
        <w:gridCol w:w="1874"/>
      </w:tblGrid>
      <w:tr w:rsidR="00FD3D5B" w:rsidRPr="002D2A13" w:rsidTr="00DA486C">
        <w:tc>
          <w:tcPr>
            <w:tcW w:w="2376" w:type="dxa"/>
          </w:tcPr>
          <w:p w:rsidR="00FD3D5B" w:rsidRPr="002D2A13" w:rsidRDefault="00FD3D5B" w:rsidP="00DA486C">
            <w:pPr>
              <w:pStyle w:val="Corpodetexto"/>
              <w:jc w:val="both"/>
            </w:pPr>
            <w:r w:rsidRPr="002D2A13">
              <w:t>01</w:t>
            </w:r>
          </w:p>
        </w:tc>
        <w:tc>
          <w:tcPr>
            <w:tcW w:w="5245" w:type="dxa"/>
          </w:tcPr>
          <w:p w:rsidR="00FD3D5B" w:rsidRPr="002D2A13" w:rsidRDefault="00FD3D5B" w:rsidP="00DA486C">
            <w:pPr>
              <w:pStyle w:val="Corpodetexto"/>
              <w:jc w:val="both"/>
            </w:pPr>
            <w:r w:rsidRPr="002D2A13">
              <w:t>PREFEITURA MUNICIPAL</w:t>
            </w:r>
          </w:p>
        </w:tc>
        <w:tc>
          <w:tcPr>
            <w:tcW w:w="2157" w:type="dxa"/>
          </w:tcPr>
          <w:p w:rsidR="00FD3D5B" w:rsidRPr="002D2A13" w:rsidRDefault="00FD3D5B" w:rsidP="00DA486C">
            <w:pPr>
              <w:pStyle w:val="Corpodetexto"/>
              <w:jc w:val="both"/>
            </w:pPr>
          </w:p>
        </w:tc>
      </w:tr>
      <w:tr w:rsidR="00FD3D5B" w:rsidRPr="002D2A13" w:rsidTr="00DA486C">
        <w:tc>
          <w:tcPr>
            <w:tcW w:w="2376" w:type="dxa"/>
          </w:tcPr>
          <w:p w:rsidR="00FD3D5B" w:rsidRPr="002D2A13" w:rsidRDefault="00FD3D5B" w:rsidP="00DA486C">
            <w:pPr>
              <w:pStyle w:val="Corpodetexto"/>
              <w:jc w:val="both"/>
            </w:pPr>
            <w:r w:rsidRPr="002D2A13">
              <w:t>01.10</w:t>
            </w:r>
          </w:p>
        </w:tc>
        <w:tc>
          <w:tcPr>
            <w:tcW w:w="5245" w:type="dxa"/>
          </w:tcPr>
          <w:p w:rsidR="00FD3D5B" w:rsidRPr="002D2A13" w:rsidRDefault="00FD3D5B" w:rsidP="00DA486C">
            <w:pPr>
              <w:pStyle w:val="Corpodetexto"/>
              <w:jc w:val="both"/>
            </w:pPr>
            <w:r w:rsidRPr="002D2A13">
              <w:t>SECRETARIA DE EDUCAÇÃO</w:t>
            </w:r>
          </w:p>
        </w:tc>
        <w:tc>
          <w:tcPr>
            <w:tcW w:w="2157" w:type="dxa"/>
          </w:tcPr>
          <w:p w:rsidR="00FD3D5B" w:rsidRPr="002D2A13" w:rsidRDefault="00FD3D5B" w:rsidP="00DA486C">
            <w:pPr>
              <w:pStyle w:val="Corpodetexto"/>
              <w:jc w:val="both"/>
            </w:pPr>
          </w:p>
        </w:tc>
      </w:tr>
      <w:tr w:rsidR="00FD3D5B" w:rsidRPr="002D2A13" w:rsidTr="00DA486C">
        <w:tc>
          <w:tcPr>
            <w:tcW w:w="2376" w:type="dxa"/>
          </w:tcPr>
          <w:p w:rsidR="00FD3D5B" w:rsidRPr="002D2A13" w:rsidRDefault="00FD3D5B" w:rsidP="00DA486C">
            <w:pPr>
              <w:pStyle w:val="Corpodetexto"/>
              <w:jc w:val="both"/>
            </w:pPr>
            <w:r w:rsidRPr="002D2A13">
              <w:t>01.10.01</w:t>
            </w:r>
          </w:p>
        </w:tc>
        <w:tc>
          <w:tcPr>
            <w:tcW w:w="5245" w:type="dxa"/>
          </w:tcPr>
          <w:p w:rsidR="00FD3D5B" w:rsidRPr="002D2A13" w:rsidRDefault="00FD3D5B" w:rsidP="00DA486C">
            <w:pPr>
              <w:pStyle w:val="Corpodetexto"/>
              <w:jc w:val="both"/>
            </w:pPr>
            <w:r w:rsidRPr="002D2A13">
              <w:t>FUNDEB – FUNDO DE MANUTENÇÃO DE DESENVOLVIMENTO DA EDUCAÇÃO BÁSICA</w:t>
            </w:r>
          </w:p>
        </w:tc>
        <w:tc>
          <w:tcPr>
            <w:tcW w:w="2157" w:type="dxa"/>
          </w:tcPr>
          <w:p w:rsidR="00FD3D5B" w:rsidRPr="002D2A13" w:rsidRDefault="00FD3D5B" w:rsidP="00DA486C">
            <w:pPr>
              <w:pStyle w:val="Corpodetexto"/>
              <w:jc w:val="both"/>
            </w:pPr>
          </w:p>
        </w:tc>
      </w:tr>
      <w:tr w:rsidR="00FD3D5B" w:rsidRPr="002D2A13" w:rsidTr="00DA486C">
        <w:tc>
          <w:tcPr>
            <w:tcW w:w="2376" w:type="dxa"/>
          </w:tcPr>
          <w:p w:rsidR="00FD3D5B" w:rsidRPr="002D2A13" w:rsidRDefault="00FD3D5B" w:rsidP="00DA486C">
            <w:pPr>
              <w:pStyle w:val="Corpodetexto"/>
              <w:jc w:val="both"/>
            </w:pPr>
            <w:r w:rsidRPr="002D2A13">
              <w:t>12.365.0021.2.146</w:t>
            </w:r>
          </w:p>
        </w:tc>
        <w:tc>
          <w:tcPr>
            <w:tcW w:w="5245" w:type="dxa"/>
          </w:tcPr>
          <w:p w:rsidR="00FD3D5B" w:rsidRPr="002D2A13" w:rsidRDefault="00FD3D5B" w:rsidP="00DA486C">
            <w:pPr>
              <w:pStyle w:val="Corpodetexto"/>
              <w:jc w:val="both"/>
            </w:pPr>
            <w:r w:rsidRPr="002D2A13">
              <w:t>Manutenção do Ensino Fundamental FEB60</w:t>
            </w:r>
          </w:p>
        </w:tc>
        <w:tc>
          <w:tcPr>
            <w:tcW w:w="2157" w:type="dxa"/>
          </w:tcPr>
          <w:p w:rsidR="00FD3D5B" w:rsidRPr="002D2A13" w:rsidRDefault="00FD3D5B" w:rsidP="00DA486C">
            <w:pPr>
              <w:pStyle w:val="Corpodetexto"/>
              <w:jc w:val="both"/>
            </w:pPr>
          </w:p>
        </w:tc>
      </w:tr>
      <w:tr w:rsidR="00FD3D5B" w:rsidRPr="002D2A13" w:rsidTr="00DA486C">
        <w:tc>
          <w:tcPr>
            <w:tcW w:w="2376" w:type="dxa"/>
          </w:tcPr>
          <w:p w:rsidR="00FD3D5B" w:rsidRPr="002D2A13" w:rsidRDefault="00FD3D5B" w:rsidP="00DA486C">
            <w:pPr>
              <w:pStyle w:val="Corpodetexto"/>
              <w:jc w:val="both"/>
            </w:pPr>
            <w:r w:rsidRPr="002D2A13">
              <w:t>319004</w:t>
            </w:r>
          </w:p>
        </w:tc>
        <w:tc>
          <w:tcPr>
            <w:tcW w:w="5245" w:type="dxa"/>
          </w:tcPr>
          <w:p w:rsidR="00FD3D5B" w:rsidRPr="002D2A13" w:rsidRDefault="00FD3D5B" w:rsidP="00DA486C">
            <w:pPr>
              <w:pStyle w:val="Corpodetexto"/>
              <w:jc w:val="both"/>
            </w:pPr>
            <w:r w:rsidRPr="002D2A13">
              <w:t>Contratação por Tempo Determinado</w:t>
            </w:r>
            <w:r>
              <w:t xml:space="preserve"> </w:t>
            </w:r>
            <w:r w:rsidRPr="002D2A13">
              <w:t>(586)</w:t>
            </w:r>
          </w:p>
        </w:tc>
        <w:tc>
          <w:tcPr>
            <w:tcW w:w="2157" w:type="dxa"/>
          </w:tcPr>
          <w:p w:rsidR="00FD3D5B" w:rsidRPr="002D2A13" w:rsidRDefault="00FD3D5B" w:rsidP="00DA486C">
            <w:pPr>
              <w:pStyle w:val="Corpodetexto"/>
              <w:jc w:val="right"/>
            </w:pPr>
            <w:r w:rsidRPr="002D2A13">
              <w:t>147.826,09</w:t>
            </w:r>
          </w:p>
        </w:tc>
      </w:tr>
      <w:tr w:rsidR="00FD3D5B" w:rsidRPr="002D2A13" w:rsidTr="00DA486C">
        <w:tc>
          <w:tcPr>
            <w:tcW w:w="2376" w:type="dxa"/>
          </w:tcPr>
          <w:p w:rsidR="00FD3D5B" w:rsidRPr="002D2A13" w:rsidRDefault="00FD3D5B" w:rsidP="00DA486C">
            <w:pPr>
              <w:pStyle w:val="Corpodetexto"/>
              <w:jc w:val="both"/>
            </w:pPr>
            <w:r w:rsidRPr="002D2A13">
              <w:t>319011</w:t>
            </w:r>
          </w:p>
        </w:tc>
        <w:tc>
          <w:tcPr>
            <w:tcW w:w="5245" w:type="dxa"/>
          </w:tcPr>
          <w:p w:rsidR="00FD3D5B" w:rsidRPr="002D2A13" w:rsidRDefault="00FD3D5B" w:rsidP="00DA486C">
            <w:pPr>
              <w:pStyle w:val="Corpodetexto"/>
              <w:jc w:val="both"/>
            </w:pPr>
            <w:r w:rsidRPr="002D2A13">
              <w:t xml:space="preserve">Vencimentos e Vantagens Fixas – Pessoal </w:t>
            </w:r>
            <w:proofErr w:type="gramStart"/>
            <w:r w:rsidRPr="002D2A13">
              <w:t>Civil(</w:t>
            </w:r>
            <w:proofErr w:type="gramEnd"/>
            <w:r w:rsidRPr="002D2A13">
              <w:t>587)</w:t>
            </w:r>
          </w:p>
        </w:tc>
        <w:tc>
          <w:tcPr>
            <w:tcW w:w="2157" w:type="dxa"/>
          </w:tcPr>
          <w:p w:rsidR="00FD3D5B" w:rsidRPr="002D2A13" w:rsidRDefault="00FD3D5B" w:rsidP="00DA486C">
            <w:pPr>
              <w:pStyle w:val="Corpodetexto"/>
              <w:jc w:val="right"/>
            </w:pPr>
            <w:r w:rsidRPr="002D2A13">
              <w:t>200.000,00</w:t>
            </w:r>
          </w:p>
        </w:tc>
      </w:tr>
      <w:tr w:rsidR="00FD3D5B" w:rsidRPr="002D2A13" w:rsidTr="00DA486C">
        <w:tc>
          <w:tcPr>
            <w:tcW w:w="2376" w:type="dxa"/>
          </w:tcPr>
          <w:p w:rsidR="00FD3D5B" w:rsidRPr="002D2A13" w:rsidRDefault="00FD3D5B" w:rsidP="00DA486C">
            <w:pPr>
              <w:pStyle w:val="Corpodetexto"/>
              <w:jc w:val="both"/>
            </w:pPr>
            <w:r w:rsidRPr="002D2A13">
              <w:t>12.365.0021.2.149</w:t>
            </w:r>
          </w:p>
        </w:tc>
        <w:tc>
          <w:tcPr>
            <w:tcW w:w="5245" w:type="dxa"/>
          </w:tcPr>
          <w:p w:rsidR="00FD3D5B" w:rsidRPr="002D2A13" w:rsidRDefault="00FD3D5B" w:rsidP="00DA486C">
            <w:pPr>
              <w:pStyle w:val="Corpodetexto"/>
              <w:jc w:val="both"/>
            </w:pPr>
            <w:r w:rsidRPr="002D2A13">
              <w:t>Manutenção do Ensino Infantil – Pré-Escola FEB60</w:t>
            </w:r>
          </w:p>
        </w:tc>
        <w:tc>
          <w:tcPr>
            <w:tcW w:w="2157" w:type="dxa"/>
          </w:tcPr>
          <w:p w:rsidR="00FD3D5B" w:rsidRPr="002D2A13" w:rsidRDefault="00FD3D5B" w:rsidP="00DA486C">
            <w:pPr>
              <w:pStyle w:val="Corpodetexto"/>
              <w:jc w:val="right"/>
            </w:pPr>
          </w:p>
        </w:tc>
      </w:tr>
      <w:tr w:rsidR="00FD3D5B" w:rsidRPr="002D2A13" w:rsidTr="00DA486C">
        <w:tc>
          <w:tcPr>
            <w:tcW w:w="2376" w:type="dxa"/>
          </w:tcPr>
          <w:p w:rsidR="00FD3D5B" w:rsidRPr="002D2A13" w:rsidRDefault="00FD3D5B" w:rsidP="00DA486C">
            <w:pPr>
              <w:pStyle w:val="Corpodetexto"/>
              <w:jc w:val="both"/>
            </w:pPr>
            <w:r w:rsidRPr="002D2A13">
              <w:t>319004</w:t>
            </w:r>
          </w:p>
        </w:tc>
        <w:tc>
          <w:tcPr>
            <w:tcW w:w="5245" w:type="dxa"/>
          </w:tcPr>
          <w:p w:rsidR="00FD3D5B" w:rsidRPr="002D2A13" w:rsidRDefault="00FD3D5B" w:rsidP="00DA486C">
            <w:pPr>
              <w:pStyle w:val="Corpodetexto"/>
              <w:jc w:val="both"/>
            </w:pPr>
            <w:r w:rsidRPr="002D2A13">
              <w:t>Contratação por Tempo Determinado</w:t>
            </w:r>
            <w:r>
              <w:t xml:space="preserve"> </w:t>
            </w:r>
            <w:r w:rsidRPr="002D2A13">
              <w:t>(601)</w:t>
            </w:r>
          </w:p>
        </w:tc>
        <w:tc>
          <w:tcPr>
            <w:tcW w:w="2157" w:type="dxa"/>
          </w:tcPr>
          <w:p w:rsidR="00FD3D5B" w:rsidRPr="002D2A13" w:rsidRDefault="00FD3D5B" w:rsidP="00DA486C">
            <w:pPr>
              <w:pStyle w:val="Corpodetexto"/>
              <w:jc w:val="right"/>
            </w:pPr>
            <w:r w:rsidRPr="002D2A13">
              <w:t>20.000,00</w:t>
            </w:r>
          </w:p>
        </w:tc>
      </w:tr>
      <w:tr w:rsidR="00FD3D5B" w:rsidRPr="002D2A13" w:rsidTr="00DA486C">
        <w:tc>
          <w:tcPr>
            <w:tcW w:w="2376" w:type="dxa"/>
          </w:tcPr>
          <w:p w:rsidR="00FD3D5B" w:rsidRPr="002D2A13" w:rsidRDefault="00FD3D5B" w:rsidP="00DA486C">
            <w:pPr>
              <w:pStyle w:val="Corpodetexto"/>
              <w:jc w:val="both"/>
            </w:pPr>
            <w:r w:rsidRPr="002D2A13">
              <w:t>319011</w:t>
            </w:r>
          </w:p>
        </w:tc>
        <w:tc>
          <w:tcPr>
            <w:tcW w:w="5245" w:type="dxa"/>
          </w:tcPr>
          <w:p w:rsidR="00FD3D5B" w:rsidRPr="002D2A13" w:rsidRDefault="00FD3D5B" w:rsidP="00DA486C">
            <w:pPr>
              <w:pStyle w:val="Corpodetexto"/>
              <w:jc w:val="both"/>
            </w:pPr>
            <w:r w:rsidRPr="002D2A13">
              <w:t xml:space="preserve">Vencimentos e Vantagens Fixas – Pessoal </w:t>
            </w:r>
            <w:proofErr w:type="gramStart"/>
            <w:r w:rsidRPr="002D2A13">
              <w:t>Civil(</w:t>
            </w:r>
            <w:proofErr w:type="gramEnd"/>
            <w:r w:rsidRPr="002D2A13">
              <w:t>602)</w:t>
            </w:r>
          </w:p>
        </w:tc>
        <w:tc>
          <w:tcPr>
            <w:tcW w:w="2157" w:type="dxa"/>
          </w:tcPr>
          <w:p w:rsidR="00FD3D5B" w:rsidRPr="002D2A13" w:rsidRDefault="00FD3D5B" w:rsidP="00DA486C">
            <w:pPr>
              <w:pStyle w:val="Corpodetexto"/>
              <w:jc w:val="right"/>
            </w:pPr>
            <w:r w:rsidRPr="002D2A13">
              <w:t>30.000,00</w:t>
            </w:r>
          </w:p>
        </w:tc>
      </w:tr>
      <w:tr w:rsidR="00FD3D5B" w:rsidRPr="002D2A13" w:rsidTr="00DA486C">
        <w:tc>
          <w:tcPr>
            <w:tcW w:w="2376" w:type="dxa"/>
          </w:tcPr>
          <w:p w:rsidR="00FD3D5B" w:rsidRPr="002D2A13" w:rsidRDefault="00FD3D5B" w:rsidP="00DA486C">
            <w:pPr>
              <w:pStyle w:val="Corpodetexto"/>
              <w:jc w:val="both"/>
              <w:rPr>
                <w:b/>
              </w:rPr>
            </w:pPr>
            <w:r w:rsidRPr="002D2A13">
              <w:rPr>
                <w:b/>
              </w:rPr>
              <w:t>TOTAL</w:t>
            </w:r>
          </w:p>
        </w:tc>
        <w:tc>
          <w:tcPr>
            <w:tcW w:w="5245" w:type="dxa"/>
          </w:tcPr>
          <w:p w:rsidR="00FD3D5B" w:rsidRPr="002D2A13" w:rsidRDefault="00FD3D5B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FD3D5B" w:rsidRPr="002D2A13" w:rsidRDefault="00FD3D5B" w:rsidP="00DA486C">
            <w:pPr>
              <w:pStyle w:val="Corpodetexto"/>
              <w:jc w:val="right"/>
              <w:rPr>
                <w:b/>
              </w:rPr>
            </w:pPr>
            <w:r w:rsidRPr="002D2A13">
              <w:rPr>
                <w:b/>
              </w:rPr>
              <w:t>397.826,09</w:t>
            </w:r>
          </w:p>
        </w:tc>
      </w:tr>
    </w:tbl>
    <w:p w:rsidR="00FD3D5B" w:rsidRPr="002D2A13" w:rsidRDefault="00FD3D5B" w:rsidP="00FD3D5B">
      <w:pPr>
        <w:pStyle w:val="Corpodetexto"/>
        <w:jc w:val="both"/>
        <w:rPr>
          <w:b/>
          <w:sz w:val="16"/>
          <w:szCs w:val="16"/>
        </w:rPr>
      </w:pPr>
    </w:p>
    <w:p w:rsidR="00FD3D5B" w:rsidRPr="002D2A13" w:rsidRDefault="00FD3D5B" w:rsidP="00FD3D5B">
      <w:pPr>
        <w:ind w:firstLine="1418"/>
        <w:jc w:val="both"/>
      </w:pPr>
      <w:r w:rsidRPr="002D2A13">
        <w:rPr>
          <w:b/>
        </w:rPr>
        <w:t>Art. 2º</w:t>
      </w:r>
      <w:r>
        <w:rPr>
          <w:b/>
        </w:rPr>
        <w:t>.</w:t>
      </w:r>
      <w:r w:rsidRPr="002D2A13">
        <w:rPr>
          <w:b/>
        </w:rPr>
        <w:t xml:space="preserve"> </w:t>
      </w:r>
      <w:r w:rsidRPr="002D2A13">
        <w:t xml:space="preserve">Para fazer face às despesas de que trata o artigo 1º, fica utilizado o </w:t>
      </w:r>
      <w:r w:rsidRPr="006D6FDF">
        <w:rPr>
          <w:i/>
        </w:rPr>
        <w:t>superávit</w:t>
      </w:r>
      <w:r w:rsidRPr="002D2A13">
        <w:t xml:space="preserve"> financeiro apurado no balanço patrimonial do exercício anterior.</w:t>
      </w:r>
    </w:p>
    <w:p w:rsidR="00FD3D5B" w:rsidRPr="002D2A13" w:rsidRDefault="00FD3D5B" w:rsidP="00FD3D5B">
      <w:pPr>
        <w:ind w:firstLine="1418"/>
        <w:jc w:val="both"/>
      </w:pPr>
    </w:p>
    <w:p w:rsidR="00FD3D5B" w:rsidRPr="002D2A13" w:rsidRDefault="00FD3D5B" w:rsidP="00FD3D5B">
      <w:pPr>
        <w:ind w:firstLine="1418"/>
        <w:jc w:val="both"/>
      </w:pPr>
      <w:r w:rsidRPr="002D2A13">
        <w:rPr>
          <w:b/>
        </w:rPr>
        <w:t>Art. 3º</w:t>
      </w:r>
      <w:r>
        <w:rPr>
          <w:b/>
        </w:rPr>
        <w:t>.</w:t>
      </w:r>
      <w:r w:rsidRPr="002D2A13">
        <w:rPr>
          <w:b/>
        </w:rPr>
        <w:t xml:space="preserve"> </w:t>
      </w:r>
      <w:r w:rsidRPr="002D2A13">
        <w:t>Esta lei entra em vigor na data de sua publicação, revogando-se as disposições em contrário.</w:t>
      </w:r>
    </w:p>
    <w:p w:rsidR="00FD3D5B" w:rsidRPr="002D2A13" w:rsidRDefault="00FD3D5B" w:rsidP="00FD3D5B">
      <w:pPr>
        <w:jc w:val="both"/>
      </w:pPr>
    </w:p>
    <w:p w:rsidR="00FD3D5B" w:rsidRDefault="00FD3D5B" w:rsidP="00FD3D5B">
      <w:r>
        <w:tab/>
      </w:r>
      <w:r>
        <w:tab/>
        <w:t>Gabinete do Prefeito em Formiga, 27 de fevereiro de 2014.</w:t>
      </w:r>
    </w:p>
    <w:p w:rsidR="00FD3D5B" w:rsidRDefault="00FD3D5B" w:rsidP="00FD3D5B">
      <w:pPr>
        <w:spacing w:line="276" w:lineRule="auto"/>
      </w:pPr>
    </w:p>
    <w:p w:rsidR="00FD3D5B" w:rsidRDefault="00FD3D5B" w:rsidP="00FD3D5B">
      <w:pPr>
        <w:spacing w:line="276" w:lineRule="auto"/>
      </w:pPr>
    </w:p>
    <w:p w:rsidR="00FD3D5B" w:rsidRDefault="00FD3D5B" w:rsidP="00FD3D5B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MOACIR RIBEIRO DA SILVA </w:t>
      </w:r>
      <w:r>
        <w:rPr>
          <w:b/>
          <w:i/>
        </w:rPr>
        <w:t xml:space="preserve">     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FD3D5B" w:rsidRDefault="00FD3D5B" w:rsidP="00FD3D5B">
      <w:pPr>
        <w:pStyle w:val="BlockQuotation"/>
        <w:widowControl/>
        <w:ind w:left="0" w:right="0" w:firstLine="1"/>
      </w:pPr>
      <w:r>
        <w:t xml:space="preserve">           Prefeito Municipal                                                              Chefe de Gabinete</w:t>
      </w:r>
    </w:p>
    <w:p w:rsidR="0030374B" w:rsidRDefault="00FD3D5B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5B"/>
    <w:rsid w:val="000A2C50"/>
    <w:rsid w:val="00147E9B"/>
    <w:rsid w:val="004662F0"/>
    <w:rsid w:val="005B4ECA"/>
    <w:rsid w:val="0070535B"/>
    <w:rsid w:val="009E5F9A"/>
    <w:rsid w:val="00F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10F55-8AC5-4BB6-AB70-FC487BD2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D3D5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3D5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FD3D5B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2018-07-25T14:06:00Z</dcterms:created>
  <dcterms:modified xsi:type="dcterms:W3CDTF">2018-07-25T14:06:00Z</dcterms:modified>
</cp:coreProperties>
</file>