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DB" w:rsidRDefault="00407FDB" w:rsidP="00407FDB">
      <w:pPr>
        <w:jc w:val="both"/>
      </w:pPr>
      <w:r w:rsidRPr="00714449">
        <w:rPr>
          <w:b/>
          <w:i/>
          <w:color w:val="000000"/>
        </w:rPr>
        <w:t>LEI Nº 48</w:t>
      </w:r>
      <w:r>
        <w:rPr>
          <w:b/>
          <w:i/>
          <w:color w:val="000000"/>
        </w:rPr>
        <w:t>95</w:t>
      </w:r>
      <w:r w:rsidRPr="00714449">
        <w:rPr>
          <w:b/>
          <w:i/>
          <w:color w:val="000000"/>
        </w:rPr>
        <w:t>, DE 0</w:t>
      </w:r>
      <w:r>
        <w:rPr>
          <w:b/>
          <w:i/>
          <w:color w:val="000000"/>
        </w:rPr>
        <w:t>9</w:t>
      </w:r>
      <w:r w:rsidRPr="00714449">
        <w:rPr>
          <w:b/>
          <w:i/>
          <w:color w:val="000000"/>
        </w:rPr>
        <w:t xml:space="preserve"> DE ABRIL DE 2014.</w:t>
      </w:r>
    </w:p>
    <w:p w:rsidR="00407FDB" w:rsidRDefault="00407FDB" w:rsidP="00407F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07FDB" w:rsidRDefault="00407FDB" w:rsidP="00407F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07FDB" w:rsidRPr="007A2B43" w:rsidRDefault="00407FDB" w:rsidP="00407FDB">
      <w:pPr>
        <w:ind w:left="5664"/>
        <w:jc w:val="both"/>
        <w:rPr>
          <w:b/>
          <w:i/>
        </w:rPr>
      </w:pPr>
      <w:r w:rsidRPr="007A2B43">
        <w:rPr>
          <w:b/>
          <w:i/>
        </w:rPr>
        <w:t>Dispõe sobre o estágio de estudantes matriculados em estabelecimentos de ensino superior e dá outras providências.</w:t>
      </w:r>
    </w:p>
    <w:p w:rsidR="00407FDB" w:rsidRDefault="00407FDB" w:rsidP="00407FD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07FDB" w:rsidRDefault="00407FDB" w:rsidP="00407FD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07FDB" w:rsidRPr="00F154EF" w:rsidRDefault="00407FDB" w:rsidP="00407FDB">
      <w:pPr>
        <w:pStyle w:val="Recuodecorpodetexto"/>
        <w:ind w:left="0" w:firstLine="1418"/>
        <w:jc w:val="both"/>
      </w:pPr>
      <w:r w:rsidRPr="00F154EF">
        <w:t>O POVO DO MUNICÍPIO DE FORMIGA, POR SEUS REPRESENTANTES, APROVA E EU SANCIONO A SEGUINTE LEI:</w:t>
      </w:r>
    </w:p>
    <w:p w:rsidR="00407FDB" w:rsidRDefault="00407FDB" w:rsidP="00407FDB">
      <w:pPr>
        <w:jc w:val="both"/>
        <w:rPr>
          <w:bCs/>
          <w:iCs/>
        </w:rPr>
      </w:pPr>
    </w:p>
    <w:p w:rsidR="00407FDB" w:rsidRPr="004F61E6" w:rsidRDefault="00407FDB" w:rsidP="00407FDB">
      <w:pPr>
        <w:spacing w:after="120"/>
        <w:jc w:val="both"/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Art. 1º</w:t>
      </w:r>
      <w:r>
        <w:rPr>
          <w:b/>
          <w:color w:val="000000"/>
        </w:rPr>
        <w:t>.</w:t>
      </w:r>
      <w:r w:rsidRPr="004F61E6">
        <w:rPr>
          <w:color w:val="000000"/>
        </w:rPr>
        <w:t xml:space="preserve"> Fica o Município de Formiga e suas autarquias, autorizados a </w:t>
      </w:r>
      <w:r w:rsidRPr="004F61E6">
        <w:t>firmar convênio com instituições de ensino superior para a implantação do programa de estágios supervisionados com alunos daqueles estabelecimentos</w:t>
      </w:r>
      <w:r>
        <w:t>.</w:t>
      </w:r>
      <w:r w:rsidRPr="004F61E6">
        <w:t xml:space="preserve">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  <w:t xml:space="preserve"> </w:t>
      </w:r>
      <w:r w:rsidRPr="004F61E6">
        <w:rPr>
          <w:b/>
          <w:color w:val="000000"/>
        </w:rPr>
        <w:tab/>
        <w:t>§ 1º</w:t>
      </w:r>
      <w:r>
        <w:rPr>
          <w:b/>
          <w:color w:val="000000"/>
        </w:rPr>
        <w:t>.</w:t>
      </w:r>
      <w:r w:rsidRPr="004F61E6">
        <w:rPr>
          <w:color w:val="000000"/>
        </w:rPr>
        <w:t xml:space="preserve"> Para se enquadrar no programa de estágio, deverá o candidato estar regularmente matriculado e efetivamente freq</w:t>
      </w:r>
      <w:r>
        <w:rPr>
          <w:color w:val="000000"/>
        </w:rPr>
        <w:t>u</w:t>
      </w:r>
      <w:r w:rsidRPr="004F61E6">
        <w:rPr>
          <w:color w:val="000000"/>
        </w:rPr>
        <w:t>entando cursos em Instituições de ensino superior, públicas ou particulares.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§ 2º</w:t>
      </w:r>
      <w:r>
        <w:rPr>
          <w:b/>
          <w:color w:val="000000"/>
        </w:rPr>
        <w:t>.</w:t>
      </w:r>
      <w:r w:rsidRPr="004F61E6">
        <w:rPr>
          <w:b/>
          <w:color w:val="000000"/>
        </w:rPr>
        <w:t xml:space="preserve"> </w:t>
      </w:r>
      <w:r w:rsidRPr="004F61E6">
        <w:rPr>
          <w:color w:val="000000"/>
        </w:rPr>
        <w:t xml:space="preserve">Os convênios celebrados com Instituições de ensino, bem como os contratos firmados com os estagiários, que porventura estiverem em vigor na data em que essa Lei passar a vigorar, caso haja interesse em sua manutenção, deverão ser refeitos, observando-se todas as normas condições prescritas nessa Lei. 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> 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Art. 2º</w:t>
      </w:r>
      <w:r>
        <w:rPr>
          <w:b/>
          <w:color w:val="000000"/>
        </w:rPr>
        <w:t>.</w:t>
      </w:r>
      <w:r w:rsidRPr="004F61E6">
        <w:rPr>
          <w:b/>
          <w:color w:val="000000"/>
        </w:rPr>
        <w:t xml:space="preserve"> </w:t>
      </w:r>
      <w:r w:rsidRPr="004F61E6">
        <w:rPr>
          <w:color w:val="000000"/>
        </w:rPr>
        <w:t>A realização do estágio dar-se-á mediante a celebração de termo de compromisso entre o Município de Formiga e o estagiário, devendo participar, obrigatoriamente, como interveniente, a Instituição de Ensino na qual o estudante encontra-se matriculado.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color w:val="000000"/>
        </w:rPr>
        <w:t xml:space="preserve"> </w:t>
      </w:r>
      <w:r w:rsidRPr="004F61E6">
        <w:rPr>
          <w:color w:val="000000"/>
        </w:rPr>
        <w:tab/>
      </w:r>
      <w:r w:rsidRPr="004F61E6">
        <w:rPr>
          <w:color w:val="000000"/>
        </w:rPr>
        <w:tab/>
      </w:r>
      <w:r w:rsidRPr="004F61E6">
        <w:rPr>
          <w:b/>
          <w:color w:val="000000"/>
        </w:rPr>
        <w:t>§ 1</w:t>
      </w:r>
      <w:r w:rsidRPr="004F61E6">
        <w:rPr>
          <w:color w:val="000000"/>
        </w:rPr>
        <w:t>°</w:t>
      </w:r>
      <w:r>
        <w:rPr>
          <w:color w:val="000000"/>
        </w:rPr>
        <w:t>.</w:t>
      </w:r>
      <w:r w:rsidRPr="004F61E6">
        <w:rPr>
          <w:color w:val="000000"/>
        </w:rPr>
        <w:t xml:space="preserve"> Quando da celebração do termo de compromisso, o estagiário deverá comprovar que se encontra regularmente matriculado no curso superior relativo à área em que exercerá atividades, devendo tais atividades estar de acordo com a proposta pedagógica do curso.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bCs/>
          <w:color w:val="000000"/>
        </w:rPr>
        <w:t xml:space="preserve">  </w:t>
      </w:r>
      <w:r w:rsidRPr="004F61E6">
        <w:rPr>
          <w:b/>
          <w:bCs/>
          <w:color w:val="000000"/>
        </w:rPr>
        <w:tab/>
      </w:r>
      <w:r w:rsidRPr="004F61E6">
        <w:rPr>
          <w:b/>
          <w:bCs/>
          <w:color w:val="000000"/>
        </w:rPr>
        <w:tab/>
      </w:r>
      <w:r w:rsidRPr="004F61E6">
        <w:rPr>
          <w:b/>
          <w:color w:val="000000"/>
        </w:rPr>
        <w:t>§ 2°</w:t>
      </w:r>
      <w:r>
        <w:rPr>
          <w:b/>
          <w:color w:val="000000"/>
        </w:rPr>
        <w:t>.</w:t>
      </w:r>
      <w:r w:rsidRPr="004F61E6">
        <w:rPr>
          <w:color w:val="000000"/>
        </w:rPr>
        <w:t xml:space="preserve"> O estagiário deverá ainda comprovar, mensalmente, a freq</w:t>
      </w:r>
      <w:r>
        <w:rPr>
          <w:color w:val="000000"/>
        </w:rPr>
        <w:t>u</w:t>
      </w:r>
      <w:r w:rsidRPr="004F61E6">
        <w:rPr>
          <w:color w:val="000000"/>
        </w:rPr>
        <w:t>ência no curso, bem como a sua</w:t>
      </w:r>
      <w:r w:rsidRPr="004F61E6">
        <w:rPr>
          <w:rStyle w:val="apple-converted-space"/>
          <w:color w:val="000000"/>
        </w:rPr>
        <w:t> </w:t>
      </w:r>
      <w:proofErr w:type="spellStart"/>
      <w:r w:rsidRPr="004F61E6">
        <w:rPr>
          <w:rStyle w:val="grame"/>
          <w:color w:val="000000"/>
        </w:rPr>
        <w:t>re-matrícula</w:t>
      </w:r>
      <w:proofErr w:type="spellEnd"/>
      <w:r w:rsidRPr="004F61E6">
        <w:rPr>
          <w:color w:val="000000"/>
        </w:rPr>
        <w:t>, a cada início de ano ou semestre, conforme o caso, ficando o termo de compromisso firmado automaticamente revogado a partir do momento em que o estagiário, por qualquer motivo, deixar de freq</w:t>
      </w:r>
      <w:r>
        <w:rPr>
          <w:color w:val="000000"/>
        </w:rPr>
        <w:t>u</w:t>
      </w:r>
      <w:r w:rsidRPr="004F61E6">
        <w:rPr>
          <w:color w:val="000000"/>
        </w:rPr>
        <w:t>entar o curso no qual está matriculado.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§ 3º</w:t>
      </w:r>
      <w:r>
        <w:rPr>
          <w:b/>
          <w:color w:val="000000"/>
        </w:rPr>
        <w:t>.</w:t>
      </w:r>
      <w:r w:rsidRPr="004F61E6">
        <w:rPr>
          <w:color w:val="000000"/>
        </w:rPr>
        <w:t xml:space="preserve"> Os estagiários somente serão admitidos após terem cursado, no mínimo, os dois primeiros semestres do curso em que estiverem matriculados.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§ 4º</w:t>
      </w:r>
      <w:r>
        <w:rPr>
          <w:b/>
          <w:color w:val="000000"/>
        </w:rPr>
        <w:t>.</w:t>
      </w:r>
      <w:r w:rsidRPr="004F61E6">
        <w:rPr>
          <w:b/>
          <w:color w:val="000000"/>
        </w:rPr>
        <w:t xml:space="preserve"> </w:t>
      </w:r>
      <w:r w:rsidRPr="004F61E6">
        <w:rPr>
          <w:color w:val="000000"/>
        </w:rPr>
        <w:t xml:space="preserve">A critério do Município de Formiga poderão ser celebrados convênios com os Poderes Executivo, Legislativo e Judiciário, Federal e Estadual, visando a cessão de estagiários contratos pelo Município.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Art. 3º</w:t>
      </w:r>
      <w:r w:rsidRPr="004F61E6">
        <w:rPr>
          <w:color w:val="000000"/>
        </w:rPr>
        <w:t xml:space="preserve"> O estágio realizado nos Órgãos da Administração Direta e Indireta não constitui vínculo empregatício entre o estagiário e o Município, conforme norma contida no artigo 3º, da Lei Federal 11.788/2008.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Art. 4º</w:t>
      </w:r>
      <w:r>
        <w:rPr>
          <w:b/>
          <w:color w:val="000000"/>
        </w:rPr>
        <w:t>.</w:t>
      </w:r>
      <w:r w:rsidRPr="004F61E6">
        <w:rPr>
          <w:b/>
          <w:color w:val="000000"/>
        </w:rPr>
        <w:t xml:space="preserve"> </w:t>
      </w:r>
      <w:r w:rsidRPr="004F61E6">
        <w:rPr>
          <w:color w:val="000000"/>
        </w:rPr>
        <w:t>O estagiário, a título de contraprestação, receberá bolsa-auxílio no importe de R$ 500,00 (</w:t>
      </w:r>
      <w:r>
        <w:rPr>
          <w:color w:val="000000"/>
        </w:rPr>
        <w:t>quinhentos</w:t>
      </w:r>
      <w:r w:rsidRPr="004F61E6">
        <w:rPr>
          <w:color w:val="000000"/>
        </w:rPr>
        <w:t xml:space="preserve"> reais) mensais.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lastRenderedPageBreak/>
        <w:tab/>
      </w:r>
      <w:r w:rsidRPr="004F61E6">
        <w:rPr>
          <w:b/>
          <w:color w:val="000000"/>
        </w:rPr>
        <w:tab/>
        <w:t>§ 1º</w:t>
      </w:r>
      <w:r>
        <w:rPr>
          <w:b/>
          <w:color w:val="000000"/>
        </w:rPr>
        <w:t>.</w:t>
      </w:r>
      <w:r w:rsidRPr="004F61E6">
        <w:rPr>
          <w:b/>
          <w:color w:val="000000"/>
        </w:rPr>
        <w:t xml:space="preserve"> </w:t>
      </w:r>
      <w:r w:rsidRPr="004F61E6">
        <w:rPr>
          <w:color w:val="000000"/>
        </w:rPr>
        <w:t xml:space="preserve">O valor descrito no </w:t>
      </w:r>
      <w:r w:rsidRPr="004F61E6">
        <w:rPr>
          <w:i/>
          <w:color w:val="000000"/>
        </w:rPr>
        <w:t xml:space="preserve">caput </w:t>
      </w:r>
      <w:r w:rsidRPr="004F61E6">
        <w:rPr>
          <w:color w:val="000000"/>
        </w:rPr>
        <w:t xml:space="preserve">desse artigo será corrigido, anualmente, aplicando-se o mesmo índice utilizado para reajustar o valor do vencimento/salário dos servidores públicos municipais. 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§ 2º</w:t>
      </w:r>
      <w:r>
        <w:rPr>
          <w:b/>
          <w:color w:val="000000"/>
        </w:rPr>
        <w:t>.</w:t>
      </w:r>
      <w:r w:rsidRPr="004F61E6">
        <w:rPr>
          <w:b/>
          <w:color w:val="000000"/>
        </w:rPr>
        <w:t xml:space="preserve"> </w:t>
      </w:r>
      <w:r w:rsidRPr="004F61E6">
        <w:rPr>
          <w:color w:val="000000"/>
        </w:rPr>
        <w:t>Ao estagiário ainda será concedido auxílio transporte, desde que comprovada a efetiva necessidade d</w:t>
      </w:r>
      <w:r>
        <w:rPr>
          <w:color w:val="000000"/>
        </w:rPr>
        <w:t>o recebimento d</w:t>
      </w:r>
      <w:r w:rsidRPr="004F61E6">
        <w:rPr>
          <w:color w:val="000000"/>
        </w:rPr>
        <w:t xml:space="preserve">e tal benefício.  </w:t>
      </w:r>
    </w:p>
    <w:p w:rsidR="00407FDB" w:rsidRPr="004F61E6" w:rsidRDefault="00407FDB" w:rsidP="00407FDB">
      <w:pPr>
        <w:spacing w:after="120"/>
        <w:jc w:val="both"/>
      </w:pP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Art. 5º</w:t>
      </w:r>
      <w:r>
        <w:rPr>
          <w:b/>
          <w:color w:val="000000"/>
        </w:rPr>
        <w:t>.</w:t>
      </w:r>
      <w:r w:rsidRPr="004F61E6">
        <w:rPr>
          <w:b/>
          <w:color w:val="000000"/>
        </w:rPr>
        <w:t xml:space="preserve"> </w:t>
      </w:r>
      <w:r w:rsidRPr="004F61E6">
        <w:rPr>
          <w:color w:val="000000"/>
        </w:rPr>
        <w:t xml:space="preserve">O estágio poderá ser obrigatório ou não obrigatório, </w:t>
      </w:r>
      <w:r w:rsidRPr="004F61E6">
        <w:t xml:space="preserve">conforme determinação das diretrizes curriculares da etapa, modalidade e área de ensino e do projeto pedagógico do curso. </w:t>
      </w:r>
    </w:p>
    <w:p w:rsidR="00407FDB" w:rsidRPr="004F61E6" w:rsidRDefault="00407FDB" w:rsidP="00407FDB">
      <w:pPr>
        <w:spacing w:after="120"/>
        <w:jc w:val="both"/>
      </w:pPr>
      <w:r w:rsidRPr="004F61E6">
        <w:rPr>
          <w:b/>
        </w:rPr>
        <w:t xml:space="preserve"> </w:t>
      </w:r>
      <w:r w:rsidRPr="004F61E6">
        <w:rPr>
          <w:b/>
        </w:rPr>
        <w:tab/>
      </w:r>
      <w:r w:rsidRPr="004F61E6">
        <w:rPr>
          <w:b/>
        </w:rPr>
        <w:tab/>
        <w:t>§ 1º</w:t>
      </w:r>
      <w:r>
        <w:rPr>
          <w:b/>
        </w:rPr>
        <w:t>.</w:t>
      </w:r>
      <w:r w:rsidRPr="004F61E6">
        <w:t xml:space="preserve"> Entende-se por estágio obrigatório, aquele definido como tal no projeto do curso, cuja carga horária é </w:t>
      </w:r>
      <w:proofErr w:type="gramStart"/>
      <w:r w:rsidRPr="004F61E6">
        <w:t>requisito</w:t>
      </w:r>
      <w:proofErr w:type="gramEnd"/>
      <w:r w:rsidRPr="004F61E6">
        <w:t xml:space="preserve"> para aprovação e obtenção de diploma. </w:t>
      </w:r>
    </w:p>
    <w:p w:rsidR="00407FDB" w:rsidRPr="004F61E6" w:rsidRDefault="00407FDB" w:rsidP="00407FDB">
      <w:pPr>
        <w:spacing w:after="120"/>
        <w:jc w:val="both"/>
      </w:pPr>
      <w:r w:rsidRPr="004F61E6">
        <w:rPr>
          <w:b/>
        </w:rPr>
        <w:t xml:space="preserve"> </w:t>
      </w:r>
      <w:r w:rsidRPr="004F61E6">
        <w:rPr>
          <w:b/>
        </w:rPr>
        <w:tab/>
      </w:r>
      <w:r w:rsidRPr="004F61E6">
        <w:rPr>
          <w:b/>
        </w:rPr>
        <w:tab/>
        <w:t>§ 2º</w:t>
      </w:r>
      <w:r>
        <w:rPr>
          <w:b/>
        </w:rPr>
        <w:t>.</w:t>
      </w:r>
      <w:r w:rsidRPr="004F61E6">
        <w:rPr>
          <w:b/>
        </w:rPr>
        <w:t xml:space="preserve"> </w:t>
      </w:r>
      <w:r w:rsidRPr="004F61E6">
        <w:t xml:space="preserve">Estágio não obrigatório é aquele desenvolvido como atividade opcional, acrescida à carga horária regular e obrigatória.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Art. 6º</w:t>
      </w:r>
      <w:r>
        <w:rPr>
          <w:b/>
          <w:color w:val="000000"/>
        </w:rPr>
        <w:t>.</w:t>
      </w:r>
      <w:r w:rsidRPr="004F61E6">
        <w:rPr>
          <w:color w:val="000000"/>
        </w:rPr>
        <w:t xml:space="preserve"> O Município de Formiga, enquanto órgão concedente, terá as seguintes atribuições: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I</w:t>
      </w:r>
      <w:r>
        <w:rPr>
          <w:b/>
          <w:color w:val="000000"/>
        </w:rPr>
        <w:t xml:space="preserve"> - </w:t>
      </w:r>
      <w:r w:rsidRPr="004F61E6">
        <w:rPr>
          <w:color w:val="000000"/>
        </w:rPr>
        <w:t>Celebrar Termos de compromisso com a instituição de ensino e o educando, zelando por seu cumprimento;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II</w:t>
      </w:r>
      <w:r>
        <w:rPr>
          <w:b/>
          <w:color w:val="000000"/>
        </w:rPr>
        <w:t xml:space="preserve"> - </w:t>
      </w:r>
      <w:proofErr w:type="gramStart"/>
      <w:r w:rsidRPr="004F61E6">
        <w:rPr>
          <w:color w:val="000000"/>
        </w:rPr>
        <w:t>indicar</w:t>
      </w:r>
      <w:proofErr w:type="gramEnd"/>
      <w:r w:rsidRPr="004F61E6">
        <w:rPr>
          <w:color w:val="000000"/>
        </w:rPr>
        <w:t xml:space="preserve"> um servidor do quadro de pessoal, com formação ou experiência profissional na área de conhecimento desenvolvida no curso do estagiário para orientar, avaliar e supervisionar até dez estagiários, simultaneamente;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III</w:t>
      </w:r>
      <w:r>
        <w:rPr>
          <w:b/>
          <w:color w:val="000000"/>
        </w:rPr>
        <w:t xml:space="preserve"> - </w:t>
      </w:r>
      <w:r w:rsidRPr="004F61E6">
        <w:rPr>
          <w:color w:val="000000"/>
        </w:rPr>
        <w:t xml:space="preserve">Por ocasião do desligamento do estagiário, entregar termo de realização do estágio com indicação resumida das atividades desenvolvidas, dos períodos e da avaliação de desempenho; 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IV</w:t>
      </w:r>
      <w:r>
        <w:rPr>
          <w:b/>
          <w:color w:val="000000"/>
        </w:rPr>
        <w:t xml:space="preserve"> - </w:t>
      </w:r>
      <w:r w:rsidRPr="004F61E6">
        <w:rPr>
          <w:color w:val="000000"/>
        </w:rPr>
        <w:t xml:space="preserve">Enviar à Instituição de Ensino, com periodicidade mínima de 6 (seis) meses, relatório de atividades </w:t>
      </w:r>
      <w:proofErr w:type="gramStart"/>
      <w:r w:rsidRPr="004F61E6">
        <w:rPr>
          <w:color w:val="000000"/>
        </w:rPr>
        <w:t>com vistas obrigatória</w:t>
      </w:r>
      <w:proofErr w:type="gramEnd"/>
      <w:r w:rsidRPr="004F61E6">
        <w:rPr>
          <w:color w:val="000000"/>
        </w:rPr>
        <w:t xml:space="preserve"> ao estagiário. </w:t>
      </w:r>
      <w:r w:rsidRPr="004F61E6">
        <w:rPr>
          <w:color w:val="000000"/>
        </w:rPr>
        <w:cr/>
      </w:r>
      <w:r w:rsidRPr="004F61E6">
        <w:rPr>
          <w:color w:val="000000"/>
        </w:rPr>
        <w:tab/>
      </w:r>
      <w:r w:rsidRPr="004F61E6">
        <w:rPr>
          <w:color w:val="000000"/>
        </w:rPr>
        <w:tab/>
      </w:r>
      <w:r w:rsidRPr="004F61E6">
        <w:rPr>
          <w:b/>
          <w:color w:val="000000"/>
        </w:rPr>
        <w:t>V</w:t>
      </w:r>
      <w:r>
        <w:rPr>
          <w:b/>
          <w:color w:val="000000"/>
        </w:rPr>
        <w:t xml:space="preserve"> - </w:t>
      </w:r>
      <w:proofErr w:type="gramStart"/>
      <w:r w:rsidRPr="004F61E6">
        <w:rPr>
          <w:color w:val="000000"/>
        </w:rPr>
        <w:t>manter</w:t>
      </w:r>
      <w:proofErr w:type="gramEnd"/>
      <w:r w:rsidRPr="004F61E6">
        <w:rPr>
          <w:color w:val="000000"/>
        </w:rPr>
        <w:t xml:space="preserve"> à disposição da fiscalização documentos que comprovem a relação de estágio;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VI</w:t>
      </w:r>
      <w:r>
        <w:rPr>
          <w:b/>
          <w:color w:val="000000"/>
        </w:rPr>
        <w:t xml:space="preserve"> - </w:t>
      </w:r>
      <w:proofErr w:type="gramStart"/>
      <w:r w:rsidRPr="004F61E6">
        <w:rPr>
          <w:color w:val="000000"/>
        </w:rPr>
        <w:t>contratar</w:t>
      </w:r>
      <w:proofErr w:type="gramEnd"/>
      <w:r w:rsidRPr="004F61E6">
        <w:rPr>
          <w:color w:val="000000"/>
        </w:rPr>
        <w:t xml:space="preserve"> em favor do estagiário seguro contra acidentes pessoais, cuja apólice seja compatível com valores de mercado, conforme fique estabelecido no termo de compromisso;</w:t>
      </w:r>
    </w:p>
    <w:p w:rsidR="00407FDB" w:rsidRPr="004F61E6" w:rsidRDefault="00407FDB" w:rsidP="00407FDB">
      <w:pPr>
        <w:spacing w:after="120"/>
        <w:jc w:val="both"/>
        <w:rPr>
          <w:b/>
          <w:color w:val="000000"/>
        </w:rPr>
      </w:pPr>
      <w:r w:rsidRPr="004F61E6">
        <w:rPr>
          <w:color w:val="000000"/>
        </w:rPr>
        <w:tab/>
      </w:r>
      <w:r w:rsidRPr="004F61E6">
        <w:rPr>
          <w:color w:val="000000"/>
        </w:rPr>
        <w:tab/>
      </w:r>
      <w:r w:rsidRPr="004F61E6">
        <w:rPr>
          <w:b/>
          <w:color w:val="000000"/>
        </w:rPr>
        <w:t>VII</w:t>
      </w:r>
      <w:r>
        <w:rPr>
          <w:b/>
          <w:color w:val="000000"/>
        </w:rPr>
        <w:t xml:space="preserve"> - </w:t>
      </w:r>
      <w:r w:rsidRPr="004F61E6">
        <w:rPr>
          <w:color w:val="000000"/>
        </w:rPr>
        <w:t>ofertar instalações que tenham condições de proporcionar ao educando atividades de aprendizagem social, profissional e cultural.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color w:val="000000"/>
        </w:rPr>
        <w:tab/>
      </w:r>
      <w:r w:rsidRPr="004F61E6">
        <w:rPr>
          <w:color w:val="000000"/>
        </w:rPr>
        <w:tab/>
      </w:r>
      <w:r w:rsidRPr="004F61E6">
        <w:rPr>
          <w:b/>
          <w:color w:val="000000"/>
        </w:rPr>
        <w:t>Art</w:t>
      </w:r>
      <w:r>
        <w:rPr>
          <w:b/>
          <w:color w:val="000000"/>
        </w:rPr>
        <w:t>.</w:t>
      </w:r>
      <w:r w:rsidRPr="004F61E6">
        <w:rPr>
          <w:b/>
          <w:color w:val="000000"/>
        </w:rPr>
        <w:t xml:space="preserve"> 7º</w:t>
      </w:r>
      <w:r>
        <w:rPr>
          <w:b/>
          <w:color w:val="000000"/>
        </w:rPr>
        <w:t>.</w:t>
      </w:r>
      <w:r w:rsidRPr="004F61E6">
        <w:rPr>
          <w:b/>
          <w:color w:val="000000"/>
        </w:rPr>
        <w:t xml:space="preserve"> </w:t>
      </w:r>
      <w:r w:rsidRPr="004F61E6">
        <w:rPr>
          <w:color w:val="000000"/>
        </w:rPr>
        <w:t xml:space="preserve">O estudante estagiário terá as seguintes obrigações: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I</w:t>
      </w:r>
      <w:r>
        <w:rPr>
          <w:b/>
          <w:color w:val="000000"/>
        </w:rPr>
        <w:t xml:space="preserve"> - </w:t>
      </w:r>
      <w:r w:rsidRPr="004F61E6">
        <w:rPr>
          <w:color w:val="000000"/>
        </w:rPr>
        <w:t xml:space="preserve">Cumprir integralmente o estabelecido no Termo de Compromisso de Estágio;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II</w:t>
      </w:r>
      <w:r>
        <w:rPr>
          <w:b/>
          <w:color w:val="000000"/>
        </w:rPr>
        <w:t xml:space="preserve"> - </w:t>
      </w:r>
      <w:r w:rsidRPr="004F61E6">
        <w:rPr>
          <w:color w:val="000000"/>
        </w:rPr>
        <w:t xml:space="preserve">Obter </w:t>
      </w:r>
      <w:proofErr w:type="spellStart"/>
      <w:r w:rsidRPr="004F61E6">
        <w:rPr>
          <w:color w:val="000000"/>
        </w:rPr>
        <w:t>freqüência</w:t>
      </w:r>
      <w:proofErr w:type="spellEnd"/>
      <w:r w:rsidRPr="004F61E6">
        <w:rPr>
          <w:color w:val="000000"/>
        </w:rPr>
        <w:t xml:space="preserve"> de, no mínimo, 75% na instituição de ensino;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III</w:t>
      </w:r>
      <w:r>
        <w:rPr>
          <w:b/>
          <w:color w:val="000000"/>
        </w:rPr>
        <w:t xml:space="preserve"> - </w:t>
      </w:r>
      <w:r w:rsidRPr="004F61E6">
        <w:rPr>
          <w:color w:val="000000"/>
        </w:rPr>
        <w:t xml:space="preserve">Atender as ordens emitidas pelo chefe imediato, pelo supervisor do estágio e pelo professor orientador;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IV</w:t>
      </w:r>
      <w:r>
        <w:rPr>
          <w:b/>
          <w:color w:val="000000"/>
        </w:rPr>
        <w:t xml:space="preserve"> - </w:t>
      </w:r>
      <w:r w:rsidRPr="004F61E6">
        <w:rPr>
          <w:color w:val="000000"/>
        </w:rPr>
        <w:t xml:space="preserve">Zelar pela eficiência na gestão pública, fazendo uso racional e econômico dos meios postos a sua disposição pelo Poder Público;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V</w:t>
      </w:r>
      <w:r>
        <w:rPr>
          <w:b/>
          <w:color w:val="000000"/>
        </w:rPr>
        <w:t xml:space="preserve"> - </w:t>
      </w:r>
      <w:r w:rsidRPr="004F61E6">
        <w:rPr>
          <w:color w:val="000000"/>
        </w:rPr>
        <w:t xml:space="preserve">Zelar pelo bom atendimento ao público;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VI</w:t>
      </w:r>
      <w:r>
        <w:rPr>
          <w:b/>
          <w:color w:val="000000"/>
        </w:rPr>
        <w:t xml:space="preserve"> - </w:t>
      </w:r>
      <w:r w:rsidRPr="004F61E6">
        <w:rPr>
          <w:color w:val="000000"/>
        </w:rPr>
        <w:t>Ser leal à instituição e guardar sigilo sobre informações a que tenha acesso em função das atividades no Município</w:t>
      </w:r>
      <w:r>
        <w:rPr>
          <w:color w:val="000000"/>
        </w:rPr>
        <w:t>;</w:t>
      </w:r>
      <w:r w:rsidRPr="004F61E6">
        <w:rPr>
          <w:color w:val="000000"/>
        </w:rPr>
        <w:t xml:space="preserve"> 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lastRenderedPageBreak/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VII</w:t>
      </w:r>
      <w:r>
        <w:rPr>
          <w:b/>
          <w:color w:val="000000"/>
        </w:rPr>
        <w:t xml:space="preserve"> - </w:t>
      </w:r>
      <w:r w:rsidRPr="004F61E6">
        <w:rPr>
          <w:color w:val="000000"/>
        </w:rPr>
        <w:t xml:space="preserve">Manter apresentação pessoal compatível com suas funções que venha a desempenhar. </w:t>
      </w:r>
      <w:r w:rsidRPr="004F61E6">
        <w:rPr>
          <w:color w:val="000000"/>
        </w:rPr>
        <w:cr/>
      </w: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Art. 8º</w:t>
      </w:r>
      <w:r>
        <w:rPr>
          <w:b/>
          <w:color w:val="000000"/>
        </w:rPr>
        <w:t>.</w:t>
      </w:r>
      <w:r w:rsidRPr="004F61E6">
        <w:rPr>
          <w:color w:val="000000"/>
        </w:rPr>
        <w:t> A duração do estágio não poderá exceder 02 (dois) anos, exceto quando se tratar de estagiário portador de deficiência, devendo ser renovado semestralmente mediante termos de compromisso.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 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Parágrafo Único.</w:t>
      </w:r>
      <w:r w:rsidRPr="004F61E6">
        <w:rPr>
          <w:color w:val="000000"/>
        </w:rPr>
        <w:t xml:space="preserve"> Quando da celebração do termo de compromisso, para definição do prazo de contratação, será considerada a série que o estudante estiver cursando, a duração do curso e o prazo definido no</w:t>
      </w:r>
      <w:r w:rsidRPr="004F61E6">
        <w:rPr>
          <w:rStyle w:val="apple-converted-space"/>
          <w:color w:val="000000"/>
        </w:rPr>
        <w:t> </w:t>
      </w:r>
      <w:r w:rsidRPr="004F61E6">
        <w:rPr>
          <w:i/>
          <w:iCs/>
          <w:color w:val="000000"/>
        </w:rPr>
        <w:t>caput</w:t>
      </w:r>
      <w:r w:rsidRPr="004F61E6">
        <w:rPr>
          <w:rStyle w:val="apple-converted-space"/>
          <w:i/>
          <w:iCs/>
          <w:color w:val="000000"/>
        </w:rPr>
        <w:t> </w:t>
      </w:r>
      <w:r w:rsidRPr="004F61E6">
        <w:rPr>
          <w:color w:val="000000"/>
        </w:rPr>
        <w:t>deste artigo.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> 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Art. 9º</w:t>
      </w:r>
      <w:r>
        <w:rPr>
          <w:b/>
          <w:color w:val="000000"/>
        </w:rPr>
        <w:t xml:space="preserve">. </w:t>
      </w:r>
      <w:r w:rsidRPr="004F61E6">
        <w:rPr>
          <w:color w:val="000000"/>
        </w:rPr>
        <w:t>Quando o termo de compromisso for firmado com duração igual ou superior a 01 (um) ano, o estagiário terá direito a um período de recesso de 30 (trinta) dias, que deverá ser gozado nos meses de julho, dezembro ou janeiro, a critério do Departamento no qual estiverem sendo desenvolvidas as atividades de estágio.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§ 1º</w:t>
      </w:r>
      <w:r>
        <w:rPr>
          <w:b/>
          <w:color w:val="000000"/>
        </w:rPr>
        <w:t>.</w:t>
      </w:r>
      <w:r w:rsidRPr="004F61E6">
        <w:rPr>
          <w:color w:val="000000"/>
        </w:rPr>
        <w:t xml:space="preserve"> O recesso de que trata este artigo será remunerado pelo mesmo valor da </w:t>
      </w:r>
      <w:r>
        <w:rPr>
          <w:color w:val="000000"/>
        </w:rPr>
        <w:t>b</w:t>
      </w:r>
      <w:r w:rsidRPr="004F61E6">
        <w:rPr>
          <w:color w:val="000000"/>
        </w:rPr>
        <w:t>olsa-auxílio paga mensalmente ao estagiário.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 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§ 2º</w:t>
      </w:r>
      <w:r>
        <w:rPr>
          <w:b/>
          <w:color w:val="000000"/>
        </w:rPr>
        <w:t>.</w:t>
      </w:r>
      <w:r w:rsidRPr="004F61E6">
        <w:rPr>
          <w:color w:val="000000"/>
        </w:rPr>
        <w:t xml:space="preserve"> Quando o termo de compromisso for firmado com duração inferior a 01 (um) ano, os dias de recesso serão concedidos de maneira proporcional ao tempo do estágio.</w:t>
      </w:r>
    </w:p>
    <w:p w:rsidR="00407FDB" w:rsidRPr="004F61E6" w:rsidRDefault="00407FDB" w:rsidP="00407FDB">
      <w:pPr>
        <w:spacing w:before="120" w:after="120"/>
        <w:jc w:val="both"/>
        <w:rPr>
          <w:color w:val="000000"/>
        </w:rPr>
      </w:pPr>
      <w:r w:rsidRPr="004F61E6">
        <w:rPr>
          <w:b/>
          <w:bCs/>
          <w:color w:val="000000"/>
        </w:rPr>
        <w:t> </w:t>
      </w: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Art. 10</w:t>
      </w:r>
      <w:r>
        <w:rPr>
          <w:b/>
          <w:color w:val="000000"/>
        </w:rPr>
        <w:t>.</w:t>
      </w:r>
      <w:r w:rsidRPr="004F61E6">
        <w:rPr>
          <w:color w:val="000000"/>
        </w:rPr>
        <w:t xml:space="preserve"> O setor que receber o estagiário deverá remeter à Secretaria de Municipal de Administração e Gestão de Pessoas toda a documentação relativa a efetividade e informação do desligamento do estudante voluntário, bem como ao término do estágio. </w:t>
      </w:r>
    </w:p>
    <w:p w:rsidR="00407FDB" w:rsidRDefault="00407FDB" w:rsidP="00407FDB">
      <w:pPr>
        <w:spacing w:before="120" w:after="120"/>
        <w:jc w:val="both"/>
        <w:rPr>
          <w:color w:val="000000"/>
        </w:rPr>
      </w:pPr>
      <w:r w:rsidRPr="004F61E6">
        <w:rPr>
          <w:color w:val="000000"/>
        </w:rPr>
        <w:t xml:space="preserve"> </w:t>
      </w:r>
      <w:r w:rsidRPr="004F61E6">
        <w:rPr>
          <w:color w:val="000000"/>
        </w:rPr>
        <w:tab/>
      </w:r>
      <w:r w:rsidRPr="004F61E6">
        <w:rPr>
          <w:color w:val="000000"/>
        </w:rPr>
        <w:tab/>
      </w:r>
      <w:r w:rsidRPr="004F61E6">
        <w:rPr>
          <w:b/>
          <w:color w:val="000000"/>
        </w:rPr>
        <w:t>Art. 11</w:t>
      </w:r>
      <w:r>
        <w:rPr>
          <w:b/>
          <w:color w:val="000000"/>
        </w:rPr>
        <w:t>.</w:t>
      </w:r>
      <w:r w:rsidRPr="004F61E6">
        <w:rPr>
          <w:color w:val="000000"/>
        </w:rPr>
        <w:t xml:space="preserve"> O número de estagiários em relação ao quadro de pessoal deverá observar o disposto no Art. 17</w:t>
      </w:r>
      <w:r>
        <w:rPr>
          <w:color w:val="000000"/>
        </w:rPr>
        <w:t>,</w:t>
      </w:r>
      <w:r w:rsidRPr="004F61E6">
        <w:rPr>
          <w:color w:val="000000"/>
        </w:rPr>
        <w:t xml:space="preserve"> da Lei Federal nº 11.788/2008. </w:t>
      </w:r>
    </w:p>
    <w:p w:rsidR="00407FDB" w:rsidRPr="004F61E6" w:rsidRDefault="00407FDB" w:rsidP="00407FDB">
      <w:pPr>
        <w:spacing w:before="120" w:after="120"/>
        <w:jc w:val="both"/>
        <w:rPr>
          <w:color w:val="000000"/>
        </w:rPr>
      </w:pPr>
      <w:r w:rsidRPr="004F61E6">
        <w:rPr>
          <w:color w:val="000000"/>
        </w:rPr>
        <w:tab/>
      </w:r>
      <w:r w:rsidRPr="004F61E6">
        <w:rPr>
          <w:b/>
          <w:color w:val="000000"/>
        </w:rPr>
        <w:tab/>
        <w:t xml:space="preserve">Art. </w:t>
      </w:r>
      <w:smartTag w:uri="urn:schemas-microsoft-com:office:smarttags" w:element="metricconverter">
        <w:smartTagPr>
          <w:attr w:name="ProductID" w:val="12. A"/>
        </w:smartTagPr>
        <w:r w:rsidRPr="004F61E6">
          <w:rPr>
            <w:b/>
            <w:color w:val="000000"/>
          </w:rPr>
          <w:t>12</w:t>
        </w:r>
        <w:r>
          <w:rPr>
            <w:b/>
            <w:color w:val="000000"/>
          </w:rPr>
          <w:t>.</w:t>
        </w:r>
        <w:r w:rsidRPr="004F61E6">
          <w:rPr>
            <w:color w:val="000000"/>
          </w:rPr>
          <w:t xml:space="preserve"> A</w:t>
        </w:r>
      </w:smartTag>
      <w:r w:rsidRPr="004F61E6">
        <w:rPr>
          <w:color w:val="000000"/>
        </w:rPr>
        <w:t xml:space="preserve"> jornada de atividade em estágio, será de 06 (seis) horas diárias e 30 (trinta) horas semanais de atividades, conforme</w:t>
      </w:r>
      <w:r w:rsidRPr="004F61E6">
        <w:rPr>
          <w:rStyle w:val="apple-converted-space"/>
          <w:color w:val="000000"/>
        </w:rPr>
        <w:t> </w:t>
      </w:r>
      <w:r w:rsidRPr="004F61E6">
        <w:rPr>
          <w:rStyle w:val="grame"/>
          <w:color w:val="000000"/>
        </w:rPr>
        <w:t>o estabelecido no termo de compromisso, vedada</w:t>
      </w:r>
      <w:r w:rsidRPr="004F61E6">
        <w:rPr>
          <w:rStyle w:val="apple-converted-space"/>
          <w:color w:val="000000"/>
        </w:rPr>
        <w:t> </w:t>
      </w:r>
      <w:r w:rsidRPr="004F61E6">
        <w:rPr>
          <w:color w:val="000000"/>
        </w:rPr>
        <w:t>a possibilidade de horas excedentes.</w:t>
      </w:r>
    </w:p>
    <w:p w:rsidR="00407FDB" w:rsidRPr="004F61E6" w:rsidRDefault="00407FDB" w:rsidP="00407FDB">
      <w:pPr>
        <w:spacing w:before="120"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 xml:space="preserve">Art. </w:t>
      </w:r>
      <w:smartTag w:uri="urn:schemas-microsoft-com:office:smarttags" w:element="metricconverter">
        <w:smartTagPr>
          <w:attr w:name="ProductID" w:val="13. A"/>
        </w:smartTagPr>
        <w:r w:rsidRPr="004F61E6">
          <w:rPr>
            <w:b/>
            <w:color w:val="000000"/>
          </w:rPr>
          <w:t>13</w:t>
        </w:r>
        <w:r>
          <w:rPr>
            <w:b/>
            <w:color w:val="000000"/>
          </w:rPr>
          <w:t>.</w:t>
        </w:r>
        <w:r w:rsidRPr="004F61E6">
          <w:rPr>
            <w:color w:val="000000"/>
          </w:rPr>
          <w:t xml:space="preserve"> A</w:t>
        </w:r>
      </w:smartTag>
      <w:r w:rsidRPr="004F61E6">
        <w:rPr>
          <w:color w:val="000000"/>
        </w:rPr>
        <w:t xml:space="preserve"> Administração Pública contratará seguro contra acidentes pessoais para os estagiários, nos termos da Lei Federal n° 11.788, de 25 de setembro de 2008.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color w:val="000000"/>
        </w:rPr>
        <w:t> </w:t>
      </w:r>
      <w:r w:rsidRPr="004F61E6">
        <w:rPr>
          <w:b/>
          <w:color w:val="000000"/>
        </w:rPr>
        <w:t xml:space="preserve">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Art. 14</w:t>
      </w:r>
      <w:r>
        <w:rPr>
          <w:b/>
          <w:color w:val="000000"/>
        </w:rPr>
        <w:t>.</w:t>
      </w:r>
      <w:r w:rsidRPr="004F61E6">
        <w:rPr>
          <w:color w:val="000000"/>
        </w:rPr>
        <w:t xml:space="preserve"> As disposições contidas nesta Lei aplicam-se às entidades autárquicas </w:t>
      </w:r>
      <w:proofErr w:type="gramStart"/>
      <w:r w:rsidRPr="004F61E6">
        <w:rPr>
          <w:color w:val="000000"/>
        </w:rPr>
        <w:t>e</w:t>
      </w:r>
      <w:r w:rsidRPr="004F61E6">
        <w:rPr>
          <w:rStyle w:val="apple-converted-space"/>
          <w:color w:val="000000"/>
        </w:rPr>
        <w:t xml:space="preserve">  </w:t>
      </w:r>
      <w:r w:rsidRPr="004F61E6">
        <w:rPr>
          <w:rStyle w:val="spelle"/>
          <w:color w:val="000000"/>
        </w:rPr>
        <w:t>fundacionais</w:t>
      </w:r>
      <w:proofErr w:type="gramEnd"/>
      <w:r w:rsidRPr="004F61E6">
        <w:rPr>
          <w:rStyle w:val="apple-converted-space"/>
          <w:color w:val="000000"/>
        </w:rPr>
        <w:t xml:space="preserve">  </w:t>
      </w:r>
      <w:r w:rsidRPr="004F61E6">
        <w:rPr>
          <w:color w:val="000000"/>
        </w:rPr>
        <w:t>integrantes da Administração Indireta do Município de Formiga.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Art.</w:t>
      </w:r>
      <w:r>
        <w:rPr>
          <w:b/>
          <w:color w:val="000000"/>
        </w:rPr>
        <w:t xml:space="preserve"> </w:t>
      </w:r>
      <w:r w:rsidRPr="004F61E6">
        <w:rPr>
          <w:b/>
          <w:color w:val="000000"/>
        </w:rPr>
        <w:t>15</w:t>
      </w:r>
      <w:r>
        <w:rPr>
          <w:b/>
          <w:color w:val="000000"/>
        </w:rPr>
        <w:t>.</w:t>
      </w:r>
      <w:r w:rsidRPr="004F61E6">
        <w:rPr>
          <w:color w:val="000000"/>
        </w:rPr>
        <w:t xml:space="preserve"> As despesas com a execução desta Lei correrão por conta de dotações próprias do orçamento vigente, suplementadas se necessário.</w:t>
      </w:r>
    </w:p>
    <w:p w:rsidR="00407FDB" w:rsidRPr="004F61E6" w:rsidRDefault="00407FDB" w:rsidP="00407FDB">
      <w:pPr>
        <w:spacing w:after="120"/>
        <w:jc w:val="both"/>
        <w:rPr>
          <w:color w:val="000000"/>
        </w:rPr>
      </w:pPr>
      <w:r w:rsidRPr="004F61E6">
        <w:rPr>
          <w:b/>
          <w:color w:val="000000"/>
        </w:rPr>
        <w:t xml:space="preserve">  </w:t>
      </w:r>
      <w:r w:rsidRPr="004F61E6">
        <w:rPr>
          <w:b/>
          <w:color w:val="000000"/>
        </w:rPr>
        <w:tab/>
      </w:r>
      <w:r w:rsidRPr="004F61E6">
        <w:rPr>
          <w:b/>
          <w:color w:val="000000"/>
        </w:rPr>
        <w:tab/>
        <w:t>Art.</w:t>
      </w:r>
      <w:r>
        <w:rPr>
          <w:b/>
          <w:color w:val="000000"/>
        </w:rPr>
        <w:t xml:space="preserve"> </w:t>
      </w:r>
      <w:r w:rsidRPr="004F61E6">
        <w:rPr>
          <w:b/>
          <w:color w:val="000000"/>
        </w:rPr>
        <w:t>16</w:t>
      </w:r>
      <w:r w:rsidRPr="004F61E6">
        <w:rPr>
          <w:color w:val="000000"/>
        </w:rPr>
        <w:t xml:space="preserve"> Esta Lei entrará em vigor na data de sua publicação, revogadas as disposições em contrário, em especial as leis 4367, de 24 de agosto de 2010; 4515, de 20 de setembro de 2011; 4457, de 01 de junho de 2011; 4634, de 28 de março de 2012; 4635, de 28 março de 2012 e 4711, de 4 de julho de 2012.</w:t>
      </w:r>
    </w:p>
    <w:p w:rsidR="00407FDB" w:rsidRDefault="00407FDB" w:rsidP="00407FDB"/>
    <w:p w:rsidR="00407FDB" w:rsidRDefault="00407FDB" w:rsidP="00407FDB">
      <w:r>
        <w:tab/>
      </w:r>
      <w:r>
        <w:tab/>
        <w:t>Gabinete do Prefeito em Formiga, 09 de abril de 2014.</w:t>
      </w:r>
    </w:p>
    <w:p w:rsidR="00407FDB" w:rsidRDefault="00407FDB" w:rsidP="00407FDB">
      <w:pPr>
        <w:spacing w:line="276" w:lineRule="auto"/>
      </w:pPr>
    </w:p>
    <w:p w:rsidR="00407FDB" w:rsidRDefault="00407FDB" w:rsidP="00407FDB">
      <w:pPr>
        <w:spacing w:line="276" w:lineRule="auto"/>
      </w:pPr>
    </w:p>
    <w:p w:rsidR="00407FDB" w:rsidRDefault="00407FDB" w:rsidP="00407FD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</w:t>
      </w:r>
      <w:r>
        <w:rPr>
          <w:b/>
          <w:i/>
        </w:rPr>
        <w:t xml:space="preserve">VA 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30374B" w:rsidRDefault="00407FDB" w:rsidP="00407FDB">
      <w:r>
        <w:t xml:space="preserve">             Prefeito Municipal                                                                    Chefe de Gabinete</w:t>
      </w:r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DB"/>
    <w:rsid w:val="000A2C50"/>
    <w:rsid w:val="00147E9B"/>
    <w:rsid w:val="00407FD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4E0D-9A67-4C51-A801-F05C9E4A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F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07FDB"/>
  </w:style>
  <w:style w:type="paragraph" w:styleId="Recuodecorpodetexto">
    <w:name w:val="Body Text Indent"/>
    <w:basedOn w:val="Normal"/>
    <w:link w:val="RecuodecorpodetextoChar"/>
    <w:uiPriority w:val="99"/>
    <w:rsid w:val="00407FDB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07FDB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407FDB"/>
    <w:pPr>
      <w:ind w:left="3402" w:right="-658"/>
      <w:jc w:val="both"/>
    </w:pPr>
    <w:rPr>
      <w:rFonts w:eastAsia="MS Mincho" w:cs="Lohit Hindi"/>
      <w:kern w:val="2"/>
    </w:rPr>
  </w:style>
  <w:style w:type="character" w:customStyle="1" w:styleId="grame">
    <w:name w:val="grame"/>
    <w:rsid w:val="00407FDB"/>
    <w:rPr>
      <w:rFonts w:cs="Times New Roman"/>
    </w:rPr>
  </w:style>
  <w:style w:type="character" w:customStyle="1" w:styleId="spelle">
    <w:name w:val="spelle"/>
    <w:basedOn w:val="Fontepargpadro"/>
    <w:rsid w:val="0040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2018-07-25T14:17:00Z</dcterms:created>
  <dcterms:modified xsi:type="dcterms:W3CDTF">2018-07-25T14:17:00Z</dcterms:modified>
</cp:coreProperties>
</file>