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D3" w:rsidRDefault="00D90AD3" w:rsidP="00D90AD3">
      <w:pPr>
        <w:spacing w:after="120"/>
        <w:jc w:val="both"/>
        <w:rPr>
          <w:b/>
        </w:rPr>
      </w:pPr>
      <w:r w:rsidRPr="00693AA3">
        <w:rPr>
          <w:b/>
          <w:bCs/>
          <w:i/>
        </w:rPr>
        <w:t>LEI Nº 49</w:t>
      </w:r>
      <w:r>
        <w:rPr>
          <w:b/>
          <w:bCs/>
          <w:i/>
        </w:rPr>
        <w:t>24</w:t>
      </w:r>
      <w:r w:rsidRPr="00693AA3">
        <w:rPr>
          <w:b/>
          <w:bCs/>
          <w:i/>
        </w:rPr>
        <w:t>, DE</w:t>
      </w:r>
      <w:r>
        <w:rPr>
          <w:b/>
          <w:bCs/>
          <w:i/>
        </w:rPr>
        <w:t xml:space="preserve"> 24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JUNHO </w:t>
      </w:r>
      <w:r w:rsidRPr="00693AA3">
        <w:rPr>
          <w:b/>
          <w:bCs/>
          <w:i/>
        </w:rPr>
        <w:t>DE 2014.</w:t>
      </w:r>
    </w:p>
    <w:p w:rsidR="00D90AD3" w:rsidRDefault="00D90AD3" w:rsidP="00D90AD3">
      <w:pPr>
        <w:spacing w:after="120"/>
        <w:ind w:firstLine="1440"/>
        <w:jc w:val="both"/>
      </w:pPr>
    </w:p>
    <w:p w:rsidR="00D90AD3" w:rsidRPr="00191099" w:rsidRDefault="00D90AD3" w:rsidP="00D90AD3">
      <w:pPr>
        <w:jc w:val="both"/>
      </w:pPr>
    </w:p>
    <w:p w:rsidR="00D90AD3" w:rsidRPr="00DA4CB0" w:rsidRDefault="00D90AD3" w:rsidP="00D90AD3">
      <w:pPr>
        <w:ind w:left="5664"/>
        <w:jc w:val="both"/>
        <w:rPr>
          <w:b/>
          <w:i/>
          <w:color w:val="000000"/>
          <w:shd w:val="clear" w:color="auto" w:fill="F7F7F7"/>
        </w:rPr>
      </w:pPr>
      <w:r w:rsidRPr="00DA4CB0">
        <w:rPr>
          <w:b/>
          <w:i/>
          <w:color w:val="000000"/>
          <w:shd w:val="clear" w:color="auto" w:fill="F7F7F7"/>
        </w:rPr>
        <w:t xml:space="preserve">Dispõe sobre a instituição do “Dia do Rotariano </w:t>
      </w:r>
      <w:proofErr w:type="spellStart"/>
      <w:r w:rsidRPr="00DA4CB0">
        <w:rPr>
          <w:b/>
          <w:i/>
          <w:color w:val="000000"/>
          <w:shd w:val="clear" w:color="auto" w:fill="F7F7F7"/>
        </w:rPr>
        <w:t>Formiguense</w:t>
      </w:r>
      <w:proofErr w:type="spellEnd"/>
      <w:r w:rsidRPr="00DA4CB0">
        <w:rPr>
          <w:b/>
          <w:i/>
          <w:color w:val="000000"/>
          <w:shd w:val="clear" w:color="auto" w:fill="F7F7F7"/>
        </w:rPr>
        <w:t>”</w:t>
      </w:r>
      <w:r>
        <w:rPr>
          <w:b/>
          <w:i/>
          <w:color w:val="000000"/>
          <w:shd w:val="clear" w:color="auto" w:fill="F7F7F7"/>
        </w:rPr>
        <w:t>,</w:t>
      </w:r>
      <w:r w:rsidRPr="00DA4CB0">
        <w:rPr>
          <w:b/>
          <w:i/>
          <w:color w:val="000000"/>
          <w:shd w:val="clear" w:color="auto" w:fill="F7F7F7"/>
        </w:rPr>
        <w:t xml:space="preserve"> no município de Formiga e dá outras providências. </w:t>
      </w:r>
    </w:p>
    <w:p w:rsidR="00D90AD3" w:rsidRPr="0065484F" w:rsidRDefault="00D90AD3" w:rsidP="00D90AD3">
      <w:pPr>
        <w:ind w:left="2835"/>
        <w:jc w:val="both"/>
      </w:pPr>
    </w:p>
    <w:p w:rsidR="00D90AD3" w:rsidRDefault="00D90AD3" w:rsidP="00D90AD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90AD3" w:rsidRDefault="00D90AD3" w:rsidP="00D90AD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90AD3" w:rsidRPr="00684A34" w:rsidRDefault="00D90AD3" w:rsidP="00D90AD3">
      <w:pPr>
        <w:jc w:val="both"/>
      </w:pPr>
      <w:r>
        <w:t xml:space="preserve"> </w:t>
      </w:r>
      <w:r>
        <w:tab/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D90AD3" w:rsidRDefault="00D90AD3" w:rsidP="00D90AD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90AD3" w:rsidRDefault="00D90AD3" w:rsidP="00D90AD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90AD3" w:rsidRDefault="00D90AD3" w:rsidP="00D90AD3">
      <w:pPr>
        <w:spacing w:after="120"/>
        <w:jc w:val="both"/>
        <w:rPr>
          <w:color w:val="000000"/>
          <w:shd w:val="clear" w:color="auto" w:fill="F7F7F7"/>
        </w:rPr>
      </w:pPr>
      <w:r>
        <w:rPr>
          <w:b/>
          <w:color w:val="000000"/>
          <w:shd w:val="clear" w:color="auto" w:fill="F7F7F7"/>
        </w:rPr>
        <w:tab/>
        <w:t xml:space="preserve"> </w:t>
      </w:r>
      <w:r>
        <w:rPr>
          <w:b/>
          <w:color w:val="000000"/>
          <w:shd w:val="clear" w:color="auto" w:fill="F7F7F7"/>
        </w:rPr>
        <w:tab/>
      </w:r>
      <w:r w:rsidRPr="00265829">
        <w:rPr>
          <w:b/>
          <w:color w:val="000000"/>
          <w:shd w:val="clear" w:color="auto" w:fill="F7F7F7"/>
        </w:rPr>
        <w:t>Art. 1º</w:t>
      </w:r>
      <w:r>
        <w:rPr>
          <w:b/>
          <w:color w:val="000000"/>
          <w:shd w:val="clear" w:color="auto" w:fill="F7F7F7"/>
        </w:rPr>
        <w:t>.</w:t>
      </w:r>
      <w:r>
        <w:rPr>
          <w:color w:val="000000"/>
          <w:shd w:val="clear" w:color="auto" w:fill="F7F7F7"/>
        </w:rPr>
        <w:t xml:space="preserve"> </w:t>
      </w:r>
      <w:r w:rsidRPr="00260D2D">
        <w:rPr>
          <w:color w:val="000000"/>
          <w:shd w:val="clear" w:color="auto" w:fill="F7F7F7"/>
        </w:rPr>
        <w:t xml:space="preserve">Fica instituído no município de Formiga o “Dia do Rotariano </w:t>
      </w:r>
      <w:proofErr w:type="spellStart"/>
      <w:r w:rsidRPr="00260D2D">
        <w:rPr>
          <w:color w:val="000000"/>
          <w:shd w:val="clear" w:color="auto" w:fill="F7F7F7"/>
        </w:rPr>
        <w:t>Formiguense</w:t>
      </w:r>
      <w:proofErr w:type="spellEnd"/>
      <w:r w:rsidRPr="00260D2D">
        <w:rPr>
          <w:color w:val="000000"/>
          <w:shd w:val="clear" w:color="auto" w:fill="F7F7F7"/>
        </w:rPr>
        <w:t>”, a ser comemorado, anualmente, no dia 23 de fevereiro, em homen</w:t>
      </w:r>
      <w:r>
        <w:rPr>
          <w:color w:val="000000"/>
          <w:shd w:val="clear" w:color="auto" w:fill="F7F7F7"/>
        </w:rPr>
        <w:t>agem aos componentes do Rotary</w:t>
      </w:r>
      <w:r w:rsidRPr="00260D2D">
        <w:rPr>
          <w:color w:val="000000"/>
          <w:shd w:val="clear" w:color="auto" w:fill="F7F7F7"/>
        </w:rPr>
        <w:t xml:space="preserve">. </w:t>
      </w:r>
    </w:p>
    <w:p w:rsidR="00D90AD3" w:rsidRDefault="00D90AD3" w:rsidP="00D90AD3">
      <w:pPr>
        <w:spacing w:after="120"/>
        <w:jc w:val="both"/>
        <w:rPr>
          <w:color w:val="000000"/>
          <w:shd w:val="clear" w:color="auto" w:fill="F7F7F7"/>
        </w:rPr>
      </w:pPr>
      <w:r>
        <w:rPr>
          <w:b/>
          <w:color w:val="000000"/>
          <w:shd w:val="clear" w:color="auto" w:fill="F7F7F7"/>
        </w:rPr>
        <w:tab/>
        <w:t xml:space="preserve"> </w:t>
      </w:r>
      <w:r>
        <w:rPr>
          <w:b/>
          <w:color w:val="000000"/>
          <w:shd w:val="clear" w:color="auto" w:fill="F7F7F7"/>
        </w:rPr>
        <w:tab/>
      </w:r>
      <w:r w:rsidRPr="00265829">
        <w:rPr>
          <w:b/>
          <w:color w:val="000000"/>
          <w:shd w:val="clear" w:color="auto" w:fill="F7F7F7"/>
        </w:rPr>
        <w:t>Art. 2º</w:t>
      </w:r>
      <w:r>
        <w:rPr>
          <w:b/>
          <w:color w:val="000000"/>
          <w:shd w:val="clear" w:color="auto" w:fill="F7F7F7"/>
        </w:rPr>
        <w:t>.</w:t>
      </w:r>
      <w:r>
        <w:rPr>
          <w:color w:val="000000"/>
          <w:shd w:val="clear" w:color="auto" w:fill="F7F7F7"/>
        </w:rPr>
        <w:t xml:space="preserve"> A honraria </w:t>
      </w:r>
      <w:r w:rsidRPr="00260D2D">
        <w:rPr>
          <w:color w:val="000000"/>
          <w:shd w:val="clear" w:color="auto" w:fill="F7F7F7"/>
        </w:rPr>
        <w:t>instituída</w:t>
      </w:r>
      <w:r>
        <w:rPr>
          <w:color w:val="000000"/>
          <w:shd w:val="clear" w:color="auto" w:fill="F7F7F7"/>
        </w:rPr>
        <w:t xml:space="preserve"> no art.1º desta lei</w:t>
      </w:r>
      <w:r w:rsidRPr="00260D2D">
        <w:rPr>
          <w:color w:val="000000"/>
          <w:shd w:val="clear" w:color="auto" w:fill="F7F7F7"/>
        </w:rPr>
        <w:t xml:space="preserve"> passa a constar </w:t>
      </w:r>
      <w:r>
        <w:rPr>
          <w:color w:val="000000"/>
          <w:shd w:val="clear" w:color="auto" w:fill="F7F7F7"/>
        </w:rPr>
        <w:t>d</w:t>
      </w:r>
      <w:r w:rsidRPr="00260D2D">
        <w:rPr>
          <w:color w:val="000000"/>
          <w:shd w:val="clear" w:color="auto" w:fill="F7F7F7"/>
        </w:rPr>
        <w:t xml:space="preserve">o calendário oficial de homenagens do Município. </w:t>
      </w:r>
    </w:p>
    <w:p w:rsidR="00D90AD3" w:rsidRDefault="00D90AD3" w:rsidP="00D90AD3">
      <w:pPr>
        <w:spacing w:after="120"/>
        <w:jc w:val="both"/>
        <w:rPr>
          <w:color w:val="000000"/>
          <w:shd w:val="clear" w:color="auto" w:fill="F7F7F7"/>
        </w:rPr>
      </w:pPr>
      <w:r>
        <w:rPr>
          <w:b/>
          <w:color w:val="000000"/>
          <w:shd w:val="clear" w:color="auto" w:fill="F7F7F7"/>
        </w:rPr>
        <w:tab/>
        <w:t xml:space="preserve"> </w:t>
      </w:r>
      <w:r>
        <w:rPr>
          <w:b/>
          <w:color w:val="000000"/>
          <w:shd w:val="clear" w:color="auto" w:fill="F7F7F7"/>
        </w:rPr>
        <w:tab/>
      </w:r>
      <w:r w:rsidRPr="00265829">
        <w:rPr>
          <w:b/>
          <w:color w:val="000000"/>
          <w:shd w:val="clear" w:color="auto" w:fill="F7F7F7"/>
        </w:rPr>
        <w:t>Art. 3º</w:t>
      </w:r>
      <w:r>
        <w:rPr>
          <w:b/>
          <w:color w:val="000000"/>
          <w:shd w:val="clear" w:color="auto" w:fill="F7F7F7"/>
        </w:rPr>
        <w:t>.</w:t>
      </w:r>
      <w:r>
        <w:rPr>
          <w:color w:val="000000"/>
          <w:shd w:val="clear" w:color="auto" w:fill="F7F7F7"/>
        </w:rPr>
        <w:t xml:space="preserve"> </w:t>
      </w:r>
      <w:r w:rsidRPr="00260D2D">
        <w:rPr>
          <w:color w:val="000000"/>
          <w:shd w:val="clear" w:color="auto" w:fill="F7F7F7"/>
        </w:rPr>
        <w:t xml:space="preserve">A Câmara Municipal fará realizar, anualmente, </w:t>
      </w:r>
      <w:r>
        <w:rPr>
          <w:color w:val="000000"/>
          <w:shd w:val="clear" w:color="auto" w:fill="F7F7F7"/>
        </w:rPr>
        <w:t>a outorga da honraria instituída no art.1º a</w:t>
      </w:r>
      <w:r w:rsidRPr="00260D2D">
        <w:rPr>
          <w:color w:val="000000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um Rotariano ou a uma Rotariana que tenha se destacado em suas atividades rotárias durante o ano.</w:t>
      </w:r>
      <w:r w:rsidRPr="00260D2D">
        <w:rPr>
          <w:color w:val="000000"/>
          <w:shd w:val="clear" w:color="auto" w:fill="F7F7F7"/>
        </w:rPr>
        <w:t xml:space="preserve"> </w:t>
      </w:r>
    </w:p>
    <w:p w:rsidR="00D90AD3" w:rsidRDefault="00D90AD3" w:rsidP="00D90AD3">
      <w:pPr>
        <w:spacing w:after="120"/>
        <w:jc w:val="both"/>
        <w:rPr>
          <w:color w:val="000000"/>
          <w:shd w:val="clear" w:color="auto" w:fill="F7F7F7"/>
        </w:rPr>
      </w:pPr>
      <w:r>
        <w:rPr>
          <w:b/>
          <w:color w:val="000000"/>
          <w:shd w:val="clear" w:color="auto" w:fill="F7F7F7"/>
        </w:rPr>
        <w:tab/>
        <w:t xml:space="preserve"> </w:t>
      </w:r>
      <w:r>
        <w:rPr>
          <w:b/>
          <w:color w:val="000000"/>
          <w:shd w:val="clear" w:color="auto" w:fill="F7F7F7"/>
        </w:rPr>
        <w:tab/>
      </w:r>
      <w:r w:rsidRPr="00265829">
        <w:rPr>
          <w:b/>
          <w:color w:val="000000"/>
          <w:shd w:val="clear" w:color="auto" w:fill="F7F7F7"/>
        </w:rPr>
        <w:t>Art. 4º</w:t>
      </w:r>
      <w:r>
        <w:rPr>
          <w:b/>
          <w:color w:val="000000"/>
          <w:shd w:val="clear" w:color="auto" w:fill="F7F7F7"/>
        </w:rPr>
        <w:t>.</w:t>
      </w:r>
      <w:r>
        <w:rPr>
          <w:color w:val="000000"/>
          <w:shd w:val="clear" w:color="auto" w:fill="F7F7F7"/>
        </w:rPr>
        <w:t xml:space="preserve"> O homenageado será indicado pela Diretoria do Rotary Club de Formiga, tendo este, sido destaque em suas atividades rotárias durante o ano.</w:t>
      </w:r>
    </w:p>
    <w:p w:rsidR="00D90AD3" w:rsidRDefault="00D90AD3" w:rsidP="00D90AD3">
      <w:pPr>
        <w:spacing w:after="120"/>
        <w:jc w:val="both"/>
        <w:rPr>
          <w:color w:val="000000"/>
          <w:shd w:val="clear" w:color="auto" w:fill="F7F7F7"/>
        </w:rPr>
      </w:pPr>
      <w:r>
        <w:rPr>
          <w:b/>
          <w:color w:val="000000"/>
          <w:shd w:val="clear" w:color="auto" w:fill="F7F7F7"/>
        </w:rPr>
        <w:tab/>
        <w:t xml:space="preserve"> </w:t>
      </w:r>
      <w:r>
        <w:rPr>
          <w:b/>
          <w:color w:val="000000"/>
          <w:shd w:val="clear" w:color="auto" w:fill="F7F7F7"/>
        </w:rPr>
        <w:tab/>
      </w:r>
      <w:r w:rsidRPr="00265829">
        <w:rPr>
          <w:b/>
          <w:color w:val="000000"/>
          <w:shd w:val="clear" w:color="auto" w:fill="F7F7F7"/>
        </w:rPr>
        <w:t>Art.</w:t>
      </w:r>
      <w:r>
        <w:rPr>
          <w:b/>
          <w:color w:val="000000"/>
          <w:shd w:val="clear" w:color="auto" w:fill="F7F7F7"/>
        </w:rPr>
        <w:t xml:space="preserve"> 5</w:t>
      </w:r>
      <w:r w:rsidRPr="00265829">
        <w:rPr>
          <w:b/>
          <w:color w:val="000000"/>
          <w:shd w:val="clear" w:color="auto" w:fill="F7F7F7"/>
        </w:rPr>
        <w:t>º</w:t>
      </w:r>
      <w:r>
        <w:rPr>
          <w:b/>
          <w:color w:val="000000"/>
          <w:shd w:val="clear" w:color="auto" w:fill="F7F7F7"/>
        </w:rPr>
        <w:t>.</w:t>
      </w:r>
      <w:r>
        <w:rPr>
          <w:color w:val="000000"/>
          <w:shd w:val="clear" w:color="auto" w:fill="F7F7F7"/>
        </w:rPr>
        <w:t xml:space="preserve"> </w:t>
      </w:r>
      <w:r w:rsidRPr="00260D2D">
        <w:rPr>
          <w:color w:val="000000"/>
          <w:shd w:val="clear" w:color="auto" w:fill="F7F7F7"/>
        </w:rPr>
        <w:t xml:space="preserve">As despesas com a execução da presente Lei correrão por conta de dotações orçamentárias próprias. </w:t>
      </w:r>
    </w:p>
    <w:p w:rsidR="00D90AD3" w:rsidRDefault="00D90AD3" w:rsidP="00D90AD3">
      <w:pPr>
        <w:spacing w:after="120"/>
        <w:jc w:val="both"/>
        <w:rPr>
          <w:color w:val="000000"/>
          <w:shd w:val="clear" w:color="auto" w:fill="F7F7F7"/>
        </w:rPr>
      </w:pPr>
      <w:r>
        <w:rPr>
          <w:b/>
          <w:color w:val="000000"/>
          <w:shd w:val="clear" w:color="auto" w:fill="F7F7F7"/>
        </w:rPr>
        <w:tab/>
        <w:t xml:space="preserve"> </w:t>
      </w:r>
      <w:r>
        <w:rPr>
          <w:b/>
          <w:color w:val="000000"/>
          <w:shd w:val="clear" w:color="auto" w:fill="F7F7F7"/>
        </w:rPr>
        <w:tab/>
        <w:t>Art. 6</w:t>
      </w:r>
      <w:r w:rsidRPr="00265829">
        <w:rPr>
          <w:b/>
          <w:color w:val="000000"/>
          <w:shd w:val="clear" w:color="auto" w:fill="F7F7F7"/>
        </w:rPr>
        <w:t>º</w:t>
      </w:r>
      <w:r>
        <w:rPr>
          <w:b/>
          <w:color w:val="000000"/>
          <w:shd w:val="clear" w:color="auto" w:fill="F7F7F7"/>
        </w:rPr>
        <w:t>.</w:t>
      </w:r>
      <w:r>
        <w:rPr>
          <w:color w:val="000000"/>
          <w:shd w:val="clear" w:color="auto" w:fill="F7F7F7"/>
        </w:rPr>
        <w:t xml:space="preserve"> </w:t>
      </w:r>
      <w:r w:rsidRPr="00260D2D">
        <w:rPr>
          <w:color w:val="000000"/>
          <w:shd w:val="clear" w:color="auto" w:fill="F7F7F7"/>
        </w:rPr>
        <w:t xml:space="preserve">Esta Lei entra em vigor na data de sua publicação. </w:t>
      </w:r>
    </w:p>
    <w:p w:rsidR="00D90AD3" w:rsidRDefault="00D90AD3" w:rsidP="00D90AD3">
      <w:pPr>
        <w:jc w:val="both"/>
      </w:pPr>
    </w:p>
    <w:p w:rsidR="00D90AD3" w:rsidRPr="003B7988" w:rsidRDefault="00D90AD3" w:rsidP="00D90AD3">
      <w:pPr>
        <w:jc w:val="both"/>
      </w:pPr>
    </w:p>
    <w:p w:rsidR="00D90AD3" w:rsidRPr="000402BE" w:rsidRDefault="00D90AD3" w:rsidP="00D90AD3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24</w:t>
      </w:r>
      <w:r w:rsidRPr="000402BE">
        <w:t xml:space="preserve"> de </w:t>
      </w:r>
      <w:r>
        <w:t>junho de 2014</w:t>
      </w:r>
      <w:r w:rsidRPr="000402BE">
        <w:t>.</w:t>
      </w:r>
      <w:r>
        <w:t xml:space="preserve"> </w:t>
      </w:r>
    </w:p>
    <w:p w:rsidR="00D90AD3" w:rsidRDefault="00D90AD3" w:rsidP="00D90AD3">
      <w:pPr>
        <w:jc w:val="center"/>
        <w:rPr>
          <w:b/>
          <w:i/>
        </w:rPr>
      </w:pPr>
    </w:p>
    <w:p w:rsidR="00D90AD3" w:rsidRDefault="00D90AD3" w:rsidP="00D90AD3">
      <w:pPr>
        <w:jc w:val="center"/>
        <w:rPr>
          <w:b/>
          <w:i/>
        </w:rPr>
      </w:pPr>
    </w:p>
    <w:p w:rsidR="00D90AD3" w:rsidRDefault="00D90AD3" w:rsidP="00D90AD3">
      <w:pPr>
        <w:jc w:val="center"/>
        <w:rPr>
          <w:b/>
          <w:i/>
        </w:rPr>
      </w:pPr>
    </w:p>
    <w:p w:rsidR="00D90AD3" w:rsidRPr="00D95042" w:rsidRDefault="00D90AD3" w:rsidP="00D90AD3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D90AD3" w:rsidRPr="00416BDB" w:rsidRDefault="00D90AD3" w:rsidP="00D90AD3">
      <w:pPr>
        <w:jc w:val="center"/>
        <w:rPr>
          <w:b/>
        </w:rPr>
      </w:pPr>
      <w:r w:rsidRPr="000402BE">
        <w:rPr>
          <w:b/>
        </w:rPr>
        <w:t>Prefeito Municipal</w:t>
      </w:r>
    </w:p>
    <w:p w:rsidR="00D90AD3" w:rsidRDefault="00D90AD3" w:rsidP="00D90AD3"/>
    <w:p w:rsidR="00D90AD3" w:rsidRDefault="00D90AD3" w:rsidP="00D90AD3"/>
    <w:p w:rsidR="00D90AD3" w:rsidRDefault="00D90AD3" w:rsidP="00D90AD3"/>
    <w:p w:rsidR="00D90AD3" w:rsidRDefault="00D90AD3" w:rsidP="00D90AD3"/>
    <w:p w:rsidR="00D90AD3" w:rsidRPr="00645639" w:rsidRDefault="00D90AD3" w:rsidP="00D90AD3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D90AD3" w:rsidRPr="00102F2B" w:rsidRDefault="00D90AD3" w:rsidP="00D90AD3">
      <w:pPr>
        <w:shd w:val="clear" w:color="auto" w:fill="FFFFFF"/>
        <w:suppressAutoHyphens w:val="0"/>
        <w:ind w:left="708" w:firstLine="708"/>
        <w:jc w:val="both"/>
        <w:rPr>
          <w:b/>
          <w:lang w:eastAsia="pt-BR"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</w:t>
      </w:r>
      <w:r w:rsidRPr="00102F2B">
        <w:rPr>
          <w:b/>
        </w:rPr>
        <w:t>Chefe de Gabinete</w:t>
      </w:r>
    </w:p>
    <w:p w:rsidR="00D90AD3" w:rsidRPr="00B10CE4" w:rsidRDefault="00D90AD3" w:rsidP="00D90AD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90AD3" w:rsidTr="00DA486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:rsidR="00D90AD3" w:rsidRPr="007E652D" w:rsidRDefault="00D90AD3" w:rsidP="00DA486C">
            <w:pPr>
              <w:jc w:val="center"/>
              <w:rPr>
                <w:b/>
                <w:color w:val="000000"/>
              </w:rPr>
            </w:pPr>
          </w:p>
        </w:tc>
      </w:tr>
      <w:tr w:rsidR="00D90AD3" w:rsidTr="00DA486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</w:tcPr>
          <w:p w:rsidR="00D90AD3" w:rsidRPr="007E652D" w:rsidRDefault="00D90AD3" w:rsidP="00DA486C">
            <w:pPr>
              <w:jc w:val="center"/>
              <w:rPr>
                <w:b/>
                <w:color w:val="000000"/>
              </w:rPr>
            </w:pPr>
          </w:p>
        </w:tc>
      </w:tr>
    </w:tbl>
    <w:p w:rsidR="00D90AD3" w:rsidRPr="007E2209" w:rsidRDefault="00D90AD3" w:rsidP="00D90AD3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*</w:t>
      </w:r>
      <w:r w:rsidRPr="007E2209">
        <w:rPr>
          <w:i/>
          <w:color w:val="000000"/>
          <w:sz w:val="18"/>
          <w:szCs w:val="18"/>
        </w:rPr>
        <w:t>Originária do Projeto de Lei nº 146/2014, de autoria do Vereador Juarez Eufrásio de Carvalho</w:t>
      </w:r>
      <w:r>
        <w:rPr>
          <w:i/>
          <w:color w:val="000000"/>
          <w:sz w:val="18"/>
          <w:szCs w:val="18"/>
        </w:rPr>
        <w:t>.</w:t>
      </w:r>
    </w:p>
    <w:p w:rsidR="0030374B" w:rsidRDefault="00D90AD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D3"/>
    <w:rsid w:val="000A2C50"/>
    <w:rsid w:val="00147E9B"/>
    <w:rsid w:val="004662F0"/>
    <w:rsid w:val="005B4ECA"/>
    <w:rsid w:val="0070535B"/>
    <w:rsid w:val="009E5F9A"/>
    <w:rsid w:val="00D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57FF0-0063-4180-A17C-AC3A8925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90AD3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2018-07-25T17:14:00Z</dcterms:created>
  <dcterms:modified xsi:type="dcterms:W3CDTF">2018-07-25T17:15:00Z</dcterms:modified>
</cp:coreProperties>
</file>