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C2B" w:rsidRDefault="00907C2B" w:rsidP="00907C2B">
      <w:pPr>
        <w:jc w:val="both"/>
        <w:rPr>
          <w:b/>
          <w:bCs/>
          <w:i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  <w:t xml:space="preserve">  </w:t>
      </w: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5038,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28 DE MAIO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907C2B" w:rsidRDefault="00907C2B" w:rsidP="00907C2B">
      <w:pPr>
        <w:spacing w:line="360" w:lineRule="auto"/>
        <w:rPr>
          <w:b/>
          <w:bCs/>
          <w:i/>
        </w:rPr>
      </w:pPr>
    </w:p>
    <w:p w:rsidR="00907C2B" w:rsidRDefault="00907C2B" w:rsidP="00907C2B">
      <w:pPr>
        <w:spacing w:line="360" w:lineRule="auto"/>
        <w:rPr>
          <w:b/>
          <w:bCs/>
          <w:i/>
        </w:rPr>
      </w:pPr>
    </w:p>
    <w:p w:rsidR="00907C2B" w:rsidRDefault="00907C2B" w:rsidP="00907C2B">
      <w:pPr>
        <w:spacing w:line="360" w:lineRule="auto"/>
        <w:rPr>
          <w:b/>
          <w:bCs/>
          <w:i/>
        </w:rPr>
      </w:pPr>
    </w:p>
    <w:p w:rsidR="00907C2B" w:rsidRPr="001943DE" w:rsidRDefault="00907C2B" w:rsidP="00907C2B">
      <w:pPr>
        <w:ind w:left="5664"/>
        <w:jc w:val="both"/>
        <w:rPr>
          <w:b/>
          <w:i/>
        </w:rPr>
      </w:pPr>
      <w:r w:rsidRPr="001943DE">
        <w:rPr>
          <w:b/>
          <w:i/>
        </w:rPr>
        <w:t>Altera a redação do dispositivo</w:t>
      </w:r>
      <w:r>
        <w:rPr>
          <w:b/>
          <w:i/>
        </w:rPr>
        <w:t xml:space="preserve"> legal que menciona e dá outras providências </w:t>
      </w:r>
      <w:r w:rsidRPr="001943DE">
        <w:rPr>
          <w:b/>
          <w:i/>
        </w:rPr>
        <w:t>e dá outras providências.</w:t>
      </w:r>
    </w:p>
    <w:p w:rsidR="00907C2B" w:rsidRDefault="00907C2B" w:rsidP="00907C2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07C2B" w:rsidRDefault="00907C2B" w:rsidP="00907C2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07C2B" w:rsidRDefault="00907C2B" w:rsidP="00907C2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07C2B" w:rsidRDefault="00907C2B" w:rsidP="00907C2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07C2B" w:rsidRPr="00684A34" w:rsidRDefault="00907C2B" w:rsidP="00907C2B">
      <w:pPr>
        <w:ind w:firstLine="1418"/>
        <w:jc w:val="both"/>
      </w:pPr>
      <w:r>
        <w:t xml:space="preserve">O POVO DO MUNICÍPIO DE FORMIGA, POR SEUS REPRESENTANTES, APROVA E EU SANCIONO A SEGUINTE LEI: </w:t>
      </w:r>
    </w:p>
    <w:p w:rsidR="00907C2B" w:rsidRDefault="00907C2B" w:rsidP="00907C2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07C2B" w:rsidRDefault="00907C2B" w:rsidP="00907C2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07C2B" w:rsidRDefault="00907C2B" w:rsidP="00907C2B">
      <w:pPr>
        <w:keepNext/>
        <w:jc w:val="both"/>
        <w:outlineLvl w:val="7"/>
      </w:pPr>
    </w:p>
    <w:p w:rsidR="00907C2B" w:rsidRPr="00793A1C" w:rsidRDefault="00907C2B" w:rsidP="00907C2B">
      <w:pPr>
        <w:keepNext/>
        <w:spacing w:line="360" w:lineRule="auto"/>
        <w:jc w:val="both"/>
        <w:outlineLvl w:val="7"/>
      </w:pPr>
      <w:r>
        <w:tab/>
      </w:r>
      <w:r>
        <w:tab/>
      </w:r>
      <w:r>
        <w:rPr>
          <w:b/>
        </w:rPr>
        <w:t xml:space="preserve">Art. 1º. </w:t>
      </w:r>
      <w:r>
        <w:t>O valor do V</w:t>
      </w:r>
      <w:r w:rsidRPr="00793A1C">
        <w:t xml:space="preserve">ale-Alimentação, no âmbito da Administração Direta e Indireta do Poder Executivo, </w:t>
      </w:r>
      <w:r>
        <w:t xml:space="preserve">concedido </w:t>
      </w:r>
      <w:r w:rsidRPr="00793A1C">
        <w:t>a todos os Agentes Públicos,</w:t>
      </w:r>
      <w:r>
        <w:t xml:space="preserve"> instituído pelo artigo 1º, da Lei 4.803, de 12 de junho de 2013 e sua posterior alteração, passa a ser no valor de </w:t>
      </w:r>
      <w:r w:rsidRPr="00793A1C">
        <w:t>R$</w:t>
      </w:r>
      <w:r>
        <w:t xml:space="preserve"> 30</w:t>
      </w:r>
      <w:r w:rsidRPr="00793A1C">
        <w:t>0,00 (</w:t>
      </w:r>
      <w:r>
        <w:t xml:space="preserve">trezentos </w:t>
      </w:r>
      <w:r w:rsidRPr="00793A1C">
        <w:t>reais)</w:t>
      </w:r>
      <w:r>
        <w:t>, a partir do mês de maio de 2015, com primeiro pagamento no mês de junho de 2015.</w:t>
      </w:r>
    </w:p>
    <w:p w:rsidR="00907C2B" w:rsidRDefault="00907C2B" w:rsidP="00907C2B">
      <w:pPr>
        <w:keepNext/>
        <w:spacing w:line="360" w:lineRule="auto"/>
        <w:jc w:val="both"/>
        <w:outlineLvl w:val="7"/>
      </w:pPr>
      <w:r>
        <w:tab/>
      </w:r>
      <w:r>
        <w:tab/>
      </w:r>
      <w:r>
        <w:rPr>
          <w:b/>
        </w:rPr>
        <w:t xml:space="preserve">Art. 2º. </w:t>
      </w:r>
      <w:r>
        <w:t>As despesas decorrentes desta Lei correrão a conta de dotações orçamentárias próprias do orçamento vigente.</w:t>
      </w:r>
    </w:p>
    <w:p w:rsidR="00907C2B" w:rsidRPr="00B23937" w:rsidRDefault="00907C2B" w:rsidP="00907C2B">
      <w:pPr>
        <w:keepNext/>
        <w:spacing w:line="360" w:lineRule="auto"/>
        <w:jc w:val="both"/>
        <w:outlineLvl w:val="7"/>
      </w:pPr>
      <w:r>
        <w:tab/>
      </w:r>
      <w:r>
        <w:tab/>
      </w:r>
      <w:r>
        <w:rPr>
          <w:b/>
        </w:rPr>
        <w:t xml:space="preserve">Art. 3º. </w:t>
      </w:r>
      <w:r>
        <w:t>Esta Lei entrará em vigor na data de sua publicação, revogadas as disposições em contrário, retroagindo seus efeitos a 1º de maio de 2015.</w:t>
      </w:r>
    </w:p>
    <w:p w:rsidR="00907C2B" w:rsidRDefault="00907C2B" w:rsidP="00907C2B">
      <w:pPr>
        <w:keepNext/>
        <w:jc w:val="both"/>
        <w:outlineLvl w:val="7"/>
      </w:pPr>
    </w:p>
    <w:p w:rsidR="00907C2B" w:rsidRDefault="00907C2B" w:rsidP="00907C2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07C2B" w:rsidRPr="0062379F" w:rsidRDefault="00907C2B" w:rsidP="00907C2B">
      <w:pPr>
        <w:spacing w:after="120"/>
        <w:ind w:firstLine="16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28 de maio de 2015.</w:t>
      </w:r>
    </w:p>
    <w:p w:rsidR="00907C2B" w:rsidRDefault="00907C2B" w:rsidP="00907C2B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907C2B" w:rsidRDefault="00907C2B" w:rsidP="00907C2B">
      <w:pPr>
        <w:suppressAutoHyphens w:val="0"/>
        <w:jc w:val="both"/>
        <w:rPr>
          <w:lang w:eastAsia="pt-BR"/>
        </w:rPr>
      </w:pPr>
    </w:p>
    <w:p w:rsidR="00907C2B" w:rsidRPr="0062379F" w:rsidRDefault="00907C2B" w:rsidP="00907C2B">
      <w:pPr>
        <w:suppressAutoHyphens w:val="0"/>
        <w:jc w:val="both"/>
        <w:rPr>
          <w:lang w:eastAsia="pt-BR"/>
        </w:rPr>
      </w:pPr>
    </w:p>
    <w:p w:rsidR="00907C2B" w:rsidRDefault="00907C2B" w:rsidP="00907C2B">
      <w:pPr>
        <w:suppressAutoHyphens w:val="0"/>
        <w:jc w:val="both"/>
        <w:rPr>
          <w:color w:val="FF0000"/>
          <w:lang w:eastAsia="pt-BR"/>
        </w:rPr>
      </w:pPr>
    </w:p>
    <w:p w:rsidR="00907C2B" w:rsidRPr="00925A8F" w:rsidRDefault="00907C2B" w:rsidP="00907C2B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907C2B" w:rsidRDefault="00907C2B" w:rsidP="00907C2B">
      <w:pPr>
        <w:jc w:val="center"/>
      </w:pPr>
      <w:r w:rsidRPr="00A146CA">
        <w:t>Prefeito Municipal</w:t>
      </w:r>
    </w:p>
    <w:p w:rsidR="00907C2B" w:rsidRDefault="00907C2B" w:rsidP="00907C2B">
      <w:pPr>
        <w:jc w:val="center"/>
      </w:pPr>
    </w:p>
    <w:p w:rsidR="00907C2B" w:rsidRDefault="00907C2B" w:rsidP="00907C2B">
      <w:pPr>
        <w:jc w:val="center"/>
      </w:pPr>
    </w:p>
    <w:p w:rsidR="00907C2B" w:rsidRDefault="00907C2B" w:rsidP="00907C2B">
      <w:pPr>
        <w:jc w:val="center"/>
      </w:pPr>
    </w:p>
    <w:p w:rsidR="00907C2B" w:rsidRDefault="00907C2B" w:rsidP="00907C2B">
      <w:pPr>
        <w:jc w:val="center"/>
      </w:pPr>
    </w:p>
    <w:p w:rsidR="00907C2B" w:rsidRPr="00930927" w:rsidRDefault="00907C2B" w:rsidP="00907C2B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907C2B" w:rsidRDefault="00907C2B" w:rsidP="00907C2B">
      <w:pPr>
        <w:jc w:val="center"/>
      </w:pPr>
      <w:r>
        <w:t xml:space="preserve">      </w:t>
      </w:r>
      <w:r w:rsidRPr="00930927">
        <w:t>Chefe de Gabinete</w:t>
      </w:r>
    </w:p>
    <w:p w:rsidR="0030374B" w:rsidRDefault="00907C2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2B"/>
    <w:rsid w:val="000A2C50"/>
    <w:rsid w:val="00147E9B"/>
    <w:rsid w:val="004662F0"/>
    <w:rsid w:val="005B4ECA"/>
    <w:rsid w:val="0070535B"/>
    <w:rsid w:val="00907C2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95601-597E-430B-A34D-6B763E71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C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2018-07-25T12:25:00Z</dcterms:created>
  <dcterms:modified xsi:type="dcterms:W3CDTF">2018-07-25T12:25:00Z</dcterms:modified>
</cp:coreProperties>
</file>