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D7" w:rsidRDefault="00A56AD7" w:rsidP="00A56AD7">
      <w:pPr>
        <w:jc w:val="both"/>
        <w:rPr>
          <w:rFonts w:ascii="Arial" w:hAnsi="Arial" w:cs="Arial"/>
          <w:color w:val="000000"/>
          <w:sz w:val="20"/>
        </w:rPr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5062,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16 DE SETEMBRO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A56AD7" w:rsidRDefault="00A56AD7" w:rsidP="00A56AD7">
      <w:pPr>
        <w:pStyle w:val="BodyTextIndent2"/>
        <w:widowControl/>
        <w:ind w:firstLine="0"/>
        <w:rPr>
          <w:szCs w:val="24"/>
        </w:rPr>
      </w:pPr>
    </w:p>
    <w:p w:rsidR="00A56AD7" w:rsidRDefault="00A56AD7" w:rsidP="00A56AD7">
      <w:pPr>
        <w:pStyle w:val="BodyTextIndent2"/>
        <w:widowControl/>
        <w:ind w:firstLine="0"/>
        <w:rPr>
          <w:szCs w:val="24"/>
        </w:rPr>
      </w:pPr>
    </w:p>
    <w:p w:rsidR="00A56AD7" w:rsidRDefault="00A56AD7" w:rsidP="00A56AD7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</w:p>
    <w:p w:rsidR="00A56AD7" w:rsidRPr="00FC71E7" w:rsidRDefault="00A56AD7" w:rsidP="00A56AD7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  <w:r w:rsidRPr="00FC71E7">
        <w:rPr>
          <w:b/>
          <w:i/>
        </w:rPr>
        <w:t>Autoriza o Poder Executivo a conceder subvenção social à entidade que menciona e dá outras providências.</w:t>
      </w:r>
    </w:p>
    <w:p w:rsidR="00A56AD7" w:rsidRDefault="00A56AD7" w:rsidP="00A56AD7">
      <w:pPr>
        <w:pStyle w:val="blockquotation"/>
        <w:spacing w:before="0" w:beforeAutospacing="0" w:after="0" w:afterAutospacing="0"/>
        <w:ind w:left="2835"/>
        <w:jc w:val="both"/>
      </w:pPr>
      <w:r w:rsidRPr="00FC71E7">
        <w:t> </w:t>
      </w:r>
    </w:p>
    <w:p w:rsidR="00A56AD7" w:rsidRDefault="00A56AD7" w:rsidP="00A56AD7">
      <w:pPr>
        <w:pStyle w:val="blockquotation"/>
        <w:spacing w:before="0" w:beforeAutospacing="0" w:after="0" w:afterAutospacing="0"/>
        <w:ind w:left="2835"/>
        <w:jc w:val="both"/>
      </w:pPr>
    </w:p>
    <w:p w:rsidR="00A56AD7" w:rsidRDefault="00A56AD7" w:rsidP="00A56AD7">
      <w:pPr>
        <w:jc w:val="both"/>
      </w:pPr>
      <w:r w:rsidRPr="00FC71E7">
        <w:tab/>
      </w:r>
      <w:r w:rsidRPr="00FC71E7">
        <w:tab/>
        <w:t>O POVO DO MUNICÍPIO DE FORMIGA, POR SEUS REPRESENTANTES, APROVA E EU SANCIONO A SEGUINTE LEI:</w:t>
      </w:r>
    </w:p>
    <w:p w:rsidR="00A56AD7" w:rsidRDefault="00A56AD7" w:rsidP="00A56AD7">
      <w:pPr>
        <w:jc w:val="both"/>
      </w:pPr>
    </w:p>
    <w:p w:rsidR="00A56AD7" w:rsidRDefault="00A56AD7" w:rsidP="00A56AD7">
      <w:pPr>
        <w:jc w:val="both"/>
      </w:pPr>
    </w:p>
    <w:p w:rsidR="00A56AD7" w:rsidRPr="00FC71E7" w:rsidRDefault="00A56AD7" w:rsidP="00A56AD7">
      <w:pPr>
        <w:spacing w:after="120"/>
        <w:ind w:firstLine="1440"/>
        <w:jc w:val="both"/>
      </w:pPr>
      <w:r w:rsidRPr="00FC71E7">
        <w:rPr>
          <w:b/>
          <w:bCs/>
        </w:rPr>
        <w:t>Art. 1º</w:t>
      </w:r>
      <w:r>
        <w:rPr>
          <w:b/>
          <w:bCs/>
        </w:rPr>
        <w:t>.</w:t>
      </w:r>
      <w:r w:rsidRPr="00FC71E7">
        <w:rPr>
          <w:b/>
          <w:bCs/>
        </w:rPr>
        <w:t xml:space="preserve"> </w:t>
      </w:r>
      <w:r w:rsidRPr="00FC71E7">
        <w:t xml:space="preserve">Fica o Município de Formiga autorizado a conceder subvenção social </w:t>
      </w:r>
      <w:proofErr w:type="gramStart"/>
      <w:r w:rsidRPr="00FC71E7">
        <w:t>à  Associação</w:t>
      </w:r>
      <w:proofErr w:type="gramEnd"/>
      <w:r w:rsidRPr="00FC71E7">
        <w:t xml:space="preserve"> de Pais e Amigos dos Excepcionais de Formiga – APAE – </w:t>
      </w:r>
      <w:r>
        <w:t xml:space="preserve">regularmente inscrita no </w:t>
      </w:r>
      <w:r w:rsidRPr="00FC71E7">
        <w:t>CNPJ</w:t>
      </w:r>
      <w:r>
        <w:t xml:space="preserve"> sob o número </w:t>
      </w:r>
      <w:r w:rsidRPr="00FC71E7">
        <w:t>18.306.332/0001-64 , no valor de R$ 29.700,00 (</w:t>
      </w:r>
      <w:r>
        <w:t>v</w:t>
      </w:r>
      <w:r w:rsidRPr="00FC71E7">
        <w:t xml:space="preserve">inte e </w:t>
      </w:r>
      <w:r>
        <w:t>n</w:t>
      </w:r>
      <w:r w:rsidRPr="00FC71E7">
        <w:t xml:space="preserve">ove </w:t>
      </w:r>
      <w:r>
        <w:t>m</w:t>
      </w:r>
      <w:r w:rsidRPr="00FC71E7">
        <w:t xml:space="preserve">il e </w:t>
      </w:r>
      <w:r>
        <w:t>s</w:t>
      </w:r>
      <w:r w:rsidRPr="00FC71E7">
        <w:t xml:space="preserve">etecentos </w:t>
      </w:r>
      <w:r>
        <w:t>r</w:t>
      </w:r>
      <w:r w:rsidRPr="00FC71E7">
        <w:t xml:space="preserve">eais), cujo recurso é oriundo de doações subsidiadas através do Fundo da Infância e Adolescência – FIA.   </w:t>
      </w:r>
    </w:p>
    <w:p w:rsidR="00A56AD7" w:rsidRPr="00FC71E7" w:rsidRDefault="00A56AD7" w:rsidP="00A56AD7">
      <w:pPr>
        <w:pStyle w:val="Corpodetexto"/>
        <w:ind w:firstLine="1418"/>
        <w:jc w:val="both"/>
      </w:pPr>
      <w:r w:rsidRPr="00FC71E7">
        <w:rPr>
          <w:b/>
        </w:rPr>
        <w:t>Art. 2º</w:t>
      </w:r>
      <w:r>
        <w:rPr>
          <w:b/>
        </w:rPr>
        <w:t>.</w:t>
      </w:r>
      <w:r w:rsidRPr="00FC71E7">
        <w:rPr>
          <w:b/>
        </w:rPr>
        <w:t xml:space="preserve"> </w:t>
      </w:r>
      <w:r w:rsidRPr="00FC71E7">
        <w:t xml:space="preserve">Para fazer face às despesas de que trata o artigo 1º, serão utilizados recursos próprios do orçamento vigente, conforme abaixo: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5"/>
        <w:gridCol w:w="4774"/>
        <w:gridCol w:w="1555"/>
      </w:tblGrid>
      <w:tr w:rsidR="00A56AD7" w:rsidRPr="00FC71E7" w:rsidTr="00C972BE">
        <w:tc>
          <w:tcPr>
            <w:tcW w:w="2235" w:type="dxa"/>
          </w:tcPr>
          <w:p w:rsidR="00A56AD7" w:rsidRPr="00FC71E7" w:rsidRDefault="00A56AD7" w:rsidP="00C972BE">
            <w:pPr>
              <w:pStyle w:val="Corpodetexto"/>
              <w:jc w:val="both"/>
            </w:pPr>
            <w:r w:rsidRPr="00FC71E7">
              <w:t>1</w:t>
            </w:r>
          </w:p>
        </w:tc>
        <w:tc>
          <w:tcPr>
            <w:tcW w:w="5811" w:type="dxa"/>
          </w:tcPr>
          <w:p w:rsidR="00A56AD7" w:rsidRPr="00FC71E7" w:rsidRDefault="00A56AD7" w:rsidP="00C972BE">
            <w:pPr>
              <w:pStyle w:val="Corpodetexto"/>
              <w:jc w:val="both"/>
            </w:pPr>
            <w:r w:rsidRPr="00FC71E7">
              <w:t>PREFEITURA MUNICIPAL</w:t>
            </w:r>
          </w:p>
        </w:tc>
        <w:tc>
          <w:tcPr>
            <w:tcW w:w="1732" w:type="dxa"/>
          </w:tcPr>
          <w:p w:rsidR="00A56AD7" w:rsidRPr="00FC71E7" w:rsidRDefault="00A56AD7" w:rsidP="00C972BE">
            <w:pPr>
              <w:pStyle w:val="Corpodetexto"/>
              <w:jc w:val="both"/>
            </w:pPr>
          </w:p>
        </w:tc>
      </w:tr>
      <w:tr w:rsidR="00A56AD7" w:rsidRPr="00FC71E7" w:rsidTr="00C972BE">
        <w:tc>
          <w:tcPr>
            <w:tcW w:w="2235" w:type="dxa"/>
          </w:tcPr>
          <w:p w:rsidR="00A56AD7" w:rsidRPr="00FC71E7" w:rsidRDefault="00A56AD7" w:rsidP="00C972BE">
            <w:pPr>
              <w:pStyle w:val="Corpodetexto"/>
              <w:jc w:val="both"/>
            </w:pPr>
            <w:r w:rsidRPr="00FC71E7">
              <w:t>1.12</w:t>
            </w:r>
          </w:p>
        </w:tc>
        <w:tc>
          <w:tcPr>
            <w:tcW w:w="5811" w:type="dxa"/>
          </w:tcPr>
          <w:p w:rsidR="00A56AD7" w:rsidRPr="00FC71E7" w:rsidRDefault="00A56AD7" w:rsidP="00C972BE">
            <w:pPr>
              <w:pStyle w:val="Corpodetexto"/>
              <w:jc w:val="both"/>
            </w:pPr>
            <w:r w:rsidRPr="00FC71E7">
              <w:t>SECRETARIA DE DESENVOLVIMENTO HUMANO</w:t>
            </w:r>
          </w:p>
        </w:tc>
        <w:tc>
          <w:tcPr>
            <w:tcW w:w="1732" w:type="dxa"/>
          </w:tcPr>
          <w:p w:rsidR="00A56AD7" w:rsidRPr="00FC71E7" w:rsidRDefault="00A56AD7" w:rsidP="00C972BE">
            <w:pPr>
              <w:pStyle w:val="Corpodetexto"/>
              <w:jc w:val="both"/>
            </w:pPr>
          </w:p>
        </w:tc>
      </w:tr>
      <w:tr w:rsidR="00A56AD7" w:rsidRPr="00FC71E7" w:rsidTr="00C972BE">
        <w:tc>
          <w:tcPr>
            <w:tcW w:w="2235" w:type="dxa"/>
          </w:tcPr>
          <w:p w:rsidR="00A56AD7" w:rsidRPr="00FC71E7" w:rsidRDefault="00A56AD7" w:rsidP="00C972BE">
            <w:pPr>
              <w:pStyle w:val="Corpodetexto"/>
              <w:jc w:val="both"/>
            </w:pPr>
            <w:r w:rsidRPr="00FC71E7">
              <w:t>1.12.03</w:t>
            </w:r>
          </w:p>
        </w:tc>
        <w:tc>
          <w:tcPr>
            <w:tcW w:w="5811" w:type="dxa"/>
          </w:tcPr>
          <w:p w:rsidR="00A56AD7" w:rsidRPr="00FC71E7" w:rsidRDefault="00A56AD7" w:rsidP="00C972BE">
            <w:pPr>
              <w:pStyle w:val="Corpodetexto"/>
              <w:jc w:val="both"/>
            </w:pPr>
            <w:r w:rsidRPr="00FC71E7">
              <w:t>FUNDO DA INFÂNCIA E DA ADOLESCÊNCIA - FIA</w:t>
            </w:r>
          </w:p>
        </w:tc>
        <w:tc>
          <w:tcPr>
            <w:tcW w:w="1732" w:type="dxa"/>
          </w:tcPr>
          <w:p w:rsidR="00A56AD7" w:rsidRPr="00FC71E7" w:rsidRDefault="00A56AD7" w:rsidP="00C972BE">
            <w:pPr>
              <w:pStyle w:val="Corpodetexto"/>
              <w:jc w:val="both"/>
            </w:pPr>
          </w:p>
        </w:tc>
      </w:tr>
      <w:tr w:rsidR="00A56AD7" w:rsidRPr="00FC71E7" w:rsidTr="00C972BE">
        <w:tc>
          <w:tcPr>
            <w:tcW w:w="2235" w:type="dxa"/>
          </w:tcPr>
          <w:p w:rsidR="00A56AD7" w:rsidRPr="00FC71E7" w:rsidRDefault="00A56AD7" w:rsidP="00C972BE">
            <w:pPr>
              <w:pStyle w:val="Corpodetexto"/>
              <w:jc w:val="both"/>
            </w:pPr>
            <w:r w:rsidRPr="00FC71E7">
              <w:t>08.845.0000.0.024</w:t>
            </w:r>
          </w:p>
        </w:tc>
        <w:tc>
          <w:tcPr>
            <w:tcW w:w="5811" w:type="dxa"/>
          </w:tcPr>
          <w:p w:rsidR="00A56AD7" w:rsidRPr="00FC71E7" w:rsidRDefault="00A56AD7" w:rsidP="00C972BE">
            <w:pPr>
              <w:pStyle w:val="Corpodetexto"/>
              <w:jc w:val="both"/>
            </w:pPr>
            <w:r w:rsidRPr="00FC71E7">
              <w:t>Apoio à Entidades de Assistência Social a Criança e ao Adolescente – DIR - FIA</w:t>
            </w:r>
          </w:p>
        </w:tc>
        <w:tc>
          <w:tcPr>
            <w:tcW w:w="1732" w:type="dxa"/>
          </w:tcPr>
          <w:p w:rsidR="00A56AD7" w:rsidRPr="00FC71E7" w:rsidRDefault="00A56AD7" w:rsidP="00C972BE">
            <w:pPr>
              <w:pStyle w:val="Corpodetexto"/>
              <w:jc w:val="both"/>
            </w:pPr>
          </w:p>
        </w:tc>
      </w:tr>
      <w:tr w:rsidR="00A56AD7" w:rsidRPr="00FC71E7" w:rsidTr="00C972BE">
        <w:tc>
          <w:tcPr>
            <w:tcW w:w="2235" w:type="dxa"/>
          </w:tcPr>
          <w:p w:rsidR="00A56AD7" w:rsidRPr="00FC71E7" w:rsidRDefault="00A56AD7" w:rsidP="00C972BE">
            <w:pPr>
              <w:pStyle w:val="Corpodetexto"/>
              <w:jc w:val="both"/>
            </w:pPr>
            <w:r w:rsidRPr="00FC71E7">
              <w:t>335043</w:t>
            </w:r>
          </w:p>
        </w:tc>
        <w:tc>
          <w:tcPr>
            <w:tcW w:w="5811" w:type="dxa"/>
          </w:tcPr>
          <w:p w:rsidR="00A56AD7" w:rsidRPr="00FC71E7" w:rsidRDefault="00A56AD7" w:rsidP="00C972BE">
            <w:pPr>
              <w:pStyle w:val="Corpodetexto"/>
              <w:jc w:val="both"/>
            </w:pPr>
            <w:r w:rsidRPr="00FC71E7">
              <w:t xml:space="preserve">Subvenções </w:t>
            </w:r>
            <w:proofErr w:type="gramStart"/>
            <w:r w:rsidRPr="00FC71E7">
              <w:t>Sociais(</w:t>
            </w:r>
            <w:proofErr w:type="gramEnd"/>
            <w:r w:rsidRPr="00FC71E7">
              <w:t>1405)</w:t>
            </w:r>
          </w:p>
        </w:tc>
        <w:tc>
          <w:tcPr>
            <w:tcW w:w="1732" w:type="dxa"/>
          </w:tcPr>
          <w:p w:rsidR="00A56AD7" w:rsidRPr="00FC71E7" w:rsidRDefault="00A56AD7" w:rsidP="00C972BE">
            <w:pPr>
              <w:pStyle w:val="Corpodetexto"/>
              <w:jc w:val="right"/>
            </w:pPr>
            <w:r w:rsidRPr="00FC71E7">
              <w:t>29.700,00</w:t>
            </w:r>
          </w:p>
        </w:tc>
      </w:tr>
      <w:tr w:rsidR="00A56AD7" w:rsidRPr="00FC71E7" w:rsidTr="00C972BE">
        <w:tc>
          <w:tcPr>
            <w:tcW w:w="2235" w:type="dxa"/>
          </w:tcPr>
          <w:p w:rsidR="00A56AD7" w:rsidRPr="00FC71E7" w:rsidRDefault="00A56AD7" w:rsidP="00C972BE">
            <w:pPr>
              <w:pStyle w:val="Corpodetexto"/>
              <w:jc w:val="both"/>
            </w:pPr>
          </w:p>
        </w:tc>
        <w:tc>
          <w:tcPr>
            <w:tcW w:w="5811" w:type="dxa"/>
          </w:tcPr>
          <w:p w:rsidR="00A56AD7" w:rsidRPr="00FC71E7" w:rsidRDefault="00A56AD7" w:rsidP="00C972BE">
            <w:pPr>
              <w:pStyle w:val="Corpodetexto"/>
              <w:jc w:val="both"/>
            </w:pPr>
            <w:r w:rsidRPr="00FC71E7">
              <w:t>Total</w:t>
            </w:r>
          </w:p>
        </w:tc>
        <w:tc>
          <w:tcPr>
            <w:tcW w:w="1732" w:type="dxa"/>
          </w:tcPr>
          <w:p w:rsidR="00A56AD7" w:rsidRPr="00FC71E7" w:rsidRDefault="00A56AD7" w:rsidP="00C972BE">
            <w:pPr>
              <w:pStyle w:val="Corpodetexto"/>
              <w:jc w:val="right"/>
            </w:pPr>
            <w:r w:rsidRPr="00FC71E7">
              <w:t>29.700,00</w:t>
            </w:r>
          </w:p>
        </w:tc>
      </w:tr>
    </w:tbl>
    <w:p w:rsidR="00A56AD7" w:rsidRPr="00FC71E7" w:rsidRDefault="00A56AD7" w:rsidP="00A56AD7">
      <w:pPr>
        <w:spacing w:after="120"/>
        <w:jc w:val="both"/>
      </w:pPr>
    </w:p>
    <w:p w:rsidR="00A56AD7" w:rsidRPr="00FC71E7" w:rsidRDefault="00A56AD7" w:rsidP="00A56AD7">
      <w:pPr>
        <w:spacing w:after="120"/>
        <w:jc w:val="both"/>
      </w:pPr>
      <w:r w:rsidRPr="00FC71E7">
        <w:t xml:space="preserve"> </w:t>
      </w:r>
      <w:r w:rsidRPr="00FC71E7">
        <w:tab/>
      </w:r>
      <w:r w:rsidRPr="00FC71E7">
        <w:tab/>
      </w:r>
      <w:r w:rsidRPr="00FC71E7">
        <w:rPr>
          <w:b/>
        </w:rPr>
        <w:t>Art. 3º</w:t>
      </w:r>
      <w:r>
        <w:t>.</w:t>
      </w:r>
      <w:r w:rsidRPr="00FC71E7">
        <w:t xml:space="preserve"> Esta lei entra em vigor na data de sua publicação, </w:t>
      </w:r>
      <w:r>
        <w:t>revogadas as disposições em contrário.</w:t>
      </w:r>
    </w:p>
    <w:p w:rsidR="00A56AD7" w:rsidRPr="0062379F" w:rsidRDefault="00A56AD7" w:rsidP="00A56AD7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16 de setembro de 2015.</w:t>
      </w:r>
    </w:p>
    <w:p w:rsidR="00A56AD7" w:rsidRDefault="00A56AD7" w:rsidP="00A56AD7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A56AD7" w:rsidRDefault="00A56AD7" w:rsidP="00A56AD7">
      <w:pPr>
        <w:suppressAutoHyphens w:val="0"/>
        <w:jc w:val="both"/>
        <w:rPr>
          <w:color w:val="FF0000"/>
          <w:lang w:eastAsia="pt-BR"/>
        </w:rPr>
      </w:pPr>
    </w:p>
    <w:p w:rsidR="00A56AD7" w:rsidRDefault="00A56AD7" w:rsidP="00A56AD7">
      <w:pPr>
        <w:suppressAutoHyphens w:val="0"/>
        <w:jc w:val="both"/>
        <w:rPr>
          <w:color w:val="FF0000"/>
          <w:lang w:eastAsia="pt-BR"/>
        </w:rPr>
      </w:pPr>
    </w:p>
    <w:p w:rsidR="00A56AD7" w:rsidRPr="00925A8F" w:rsidRDefault="00A56AD7" w:rsidP="00A56AD7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A56AD7" w:rsidRDefault="00A56AD7" w:rsidP="00A56AD7">
      <w:pPr>
        <w:jc w:val="center"/>
      </w:pPr>
      <w:r w:rsidRPr="00A146CA">
        <w:t>Prefeito Municipal</w:t>
      </w:r>
    </w:p>
    <w:p w:rsidR="00A56AD7" w:rsidRDefault="00A56AD7" w:rsidP="00A56AD7">
      <w:pPr>
        <w:jc w:val="center"/>
      </w:pPr>
    </w:p>
    <w:p w:rsidR="00A56AD7" w:rsidRDefault="00A56AD7" w:rsidP="00A56AD7">
      <w:pPr>
        <w:jc w:val="center"/>
      </w:pPr>
    </w:p>
    <w:p w:rsidR="00A56AD7" w:rsidRDefault="00A56AD7" w:rsidP="00A56AD7">
      <w:pPr>
        <w:jc w:val="center"/>
      </w:pPr>
    </w:p>
    <w:p w:rsidR="00A56AD7" w:rsidRPr="00930927" w:rsidRDefault="00A56AD7" w:rsidP="00A56AD7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A56AD7" w:rsidRDefault="00A56AD7" w:rsidP="00A56AD7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30374B" w:rsidRDefault="00A56AD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D7"/>
    <w:rsid w:val="000A2C50"/>
    <w:rsid w:val="00147E9B"/>
    <w:rsid w:val="004662F0"/>
    <w:rsid w:val="005B4ECA"/>
    <w:rsid w:val="0070535B"/>
    <w:rsid w:val="009E5F9A"/>
    <w:rsid w:val="00A5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32A50-2A00-494E-A202-FAB94B6C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A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56AD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56AD7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quotation"/>
    <w:basedOn w:val="Normal"/>
    <w:rsid w:val="00A56AD7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  <w:style w:type="paragraph" w:customStyle="1" w:styleId="BodyTextIndent2">
    <w:name w:val="Body Text Indent 2"/>
    <w:basedOn w:val="Normal"/>
    <w:rsid w:val="00A56AD7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2018-07-25T12:36:00Z</dcterms:created>
  <dcterms:modified xsi:type="dcterms:W3CDTF">2018-07-25T12:36:00Z</dcterms:modified>
</cp:coreProperties>
</file>