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70" w:rsidRDefault="00EC1B70" w:rsidP="00EC1B70">
      <w:pPr>
        <w:jc w:val="both"/>
        <w:rPr>
          <w:b/>
          <w:bCs/>
          <w:i/>
        </w:rPr>
      </w:pPr>
      <w:r>
        <w:rPr>
          <w:b/>
          <w:bCs/>
          <w:i/>
        </w:rPr>
        <w:t xml:space="preserve">    </w:t>
      </w: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5065,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03 DE NOVEMBRO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EC1B70" w:rsidRDefault="00EC1B70" w:rsidP="00EC1B70">
      <w:pPr>
        <w:pStyle w:val="BodyTextIndent2"/>
        <w:widowControl/>
        <w:ind w:firstLine="0"/>
        <w:rPr>
          <w:szCs w:val="24"/>
        </w:rPr>
      </w:pPr>
    </w:p>
    <w:p w:rsidR="00EC1B70" w:rsidRDefault="00EC1B70" w:rsidP="00EC1B70">
      <w:pPr>
        <w:pStyle w:val="BodyTextIndent2"/>
        <w:widowControl/>
        <w:ind w:firstLine="0"/>
        <w:rPr>
          <w:szCs w:val="24"/>
        </w:rPr>
      </w:pPr>
    </w:p>
    <w:p w:rsidR="00EC1B70" w:rsidRDefault="00EC1B70" w:rsidP="00EC1B70">
      <w:pPr>
        <w:pStyle w:val="BodyTextIndent2"/>
        <w:widowControl/>
        <w:ind w:firstLine="0"/>
        <w:rPr>
          <w:szCs w:val="24"/>
        </w:rPr>
      </w:pPr>
    </w:p>
    <w:p w:rsidR="00EC1B70" w:rsidRPr="00140E21" w:rsidRDefault="00EC1B70" w:rsidP="00EC1B70">
      <w:pPr>
        <w:pStyle w:val="blockquotation"/>
        <w:spacing w:before="0" w:beforeAutospacing="0" w:after="120" w:afterAutospacing="0"/>
        <w:ind w:left="5664"/>
        <w:jc w:val="both"/>
        <w:rPr>
          <w:b/>
          <w:i/>
        </w:rPr>
      </w:pPr>
      <w:r w:rsidRPr="00140E21">
        <w:rPr>
          <w:b/>
          <w:i/>
        </w:rPr>
        <w:t>Autoriza o Poder Executivo a conceder subvenção social a entidade que menciona e dá outras providências.</w:t>
      </w:r>
    </w:p>
    <w:p w:rsidR="00EC1B70" w:rsidRPr="00140E21" w:rsidRDefault="00EC1B70" w:rsidP="00EC1B70">
      <w:pPr>
        <w:pStyle w:val="blockquotation"/>
        <w:spacing w:before="0" w:beforeAutospacing="0" w:after="120" w:afterAutospacing="0"/>
        <w:ind w:left="2835"/>
        <w:jc w:val="both"/>
      </w:pPr>
      <w:r w:rsidRPr="00140E21">
        <w:t> </w:t>
      </w:r>
    </w:p>
    <w:p w:rsidR="00EC1B70" w:rsidRDefault="00EC1B70" w:rsidP="00EC1B70">
      <w:pPr>
        <w:spacing w:after="120"/>
        <w:jc w:val="both"/>
      </w:pPr>
    </w:p>
    <w:p w:rsidR="00EC1B70" w:rsidRDefault="00EC1B70" w:rsidP="00EC1B70">
      <w:pPr>
        <w:spacing w:after="120"/>
        <w:jc w:val="both"/>
      </w:pPr>
      <w:r w:rsidRPr="00140E21">
        <w:tab/>
      </w:r>
      <w:r w:rsidRPr="00140E21">
        <w:tab/>
        <w:t>O POVO DO MUNICÍPIO DE FORMIGA, POR SEUS REPRESENTANTES, APROVA E EU SANCIONO A SEGUINTE LEI:</w:t>
      </w:r>
    </w:p>
    <w:p w:rsidR="00EC1B70" w:rsidRPr="00140E21" w:rsidRDefault="00EC1B70" w:rsidP="00EC1B70">
      <w:pPr>
        <w:spacing w:after="120"/>
        <w:jc w:val="both"/>
      </w:pPr>
    </w:p>
    <w:p w:rsidR="00EC1B70" w:rsidRPr="00140E21" w:rsidRDefault="00EC1B70" w:rsidP="00EC1B70">
      <w:pPr>
        <w:spacing w:after="120"/>
        <w:ind w:firstLine="1440"/>
        <w:jc w:val="both"/>
      </w:pPr>
      <w:r w:rsidRPr="00140E21">
        <w:rPr>
          <w:b/>
          <w:bCs/>
        </w:rPr>
        <w:t>Art. 1º</w:t>
      </w:r>
      <w:r>
        <w:rPr>
          <w:b/>
          <w:bCs/>
        </w:rPr>
        <w:t>.</w:t>
      </w:r>
      <w:r w:rsidRPr="00140E21">
        <w:rPr>
          <w:b/>
          <w:bCs/>
        </w:rPr>
        <w:t xml:space="preserve"> - </w:t>
      </w:r>
      <w:r w:rsidRPr="00140E21">
        <w:t xml:space="preserve">Fica o Município de Formiga autorizado a conceder subvenção social </w:t>
      </w:r>
      <w:proofErr w:type="gramStart"/>
      <w:r w:rsidRPr="00140E21">
        <w:t>à  Associação</w:t>
      </w:r>
      <w:proofErr w:type="gramEnd"/>
      <w:r w:rsidRPr="00140E21">
        <w:t xml:space="preserve"> de Pais e Amigos dos Excepcionais de  Formiga – A</w:t>
      </w:r>
      <w:r>
        <w:t>PAE, no valor de R$ 60.000,00 (s</w:t>
      </w:r>
      <w:r w:rsidRPr="00140E21">
        <w:t>essenta mil reais).</w:t>
      </w:r>
    </w:p>
    <w:p w:rsidR="00EC1B70" w:rsidRPr="00140E21" w:rsidRDefault="00EC1B70" w:rsidP="00EC1B70">
      <w:pPr>
        <w:spacing w:after="120"/>
        <w:ind w:firstLine="1440"/>
        <w:jc w:val="both"/>
      </w:pPr>
      <w:r w:rsidRPr="00140E21">
        <w:rPr>
          <w:b/>
        </w:rPr>
        <w:t>Art. 2º</w:t>
      </w:r>
      <w:r>
        <w:rPr>
          <w:b/>
        </w:rPr>
        <w:t>.</w:t>
      </w:r>
      <w:r w:rsidRPr="00140E21">
        <w:t xml:space="preserve"> Para fazer face às despesas de que trata o artigo 1º</w:t>
      </w:r>
      <w:r>
        <w:t xml:space="preserve"> dessa Lei</w:t>
      </w:r>
      <w:r w:rsidRPr="00140E21">
        <w:t>, fica o Poder Executivo autorizado a abrir</w:t>
      </w:r>
      <w:r>
        <w:t>,</w:t>
      </w:r>
      <w:r w:rsidRPr="00140E21">
        <w:t xml:space="preserve"> no orçamento</w:t>
      </w:r>
      <w:r>
        <w:t xml:space="preserve"> vigente</w:t>
      </w:r>
      <w:r w:rsidRPr="00140E21">
        <w:t>, crédito especial no valor de R$ 60.000,00 (</w:t>
      </w:r>
      <w:r>
        <w:t>s</w:t>
      </w:r>
      <w:r w:rsidRPr="00140E21">
        <w:t>essenta mil reais),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2"/>
        <w:gridCol w:w="4311"/>
        <w:gridCol w:w="1901"/>
      </w:tblGrid>
      <w:tr w:rsidR="00EC1B70" w:rsidRPr="00140E21" w:rsidTr="004D0F4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70" w:rsidRPr="00140E21" w:rsidRDefault="00EC1B70" w:rsidP="004D0F4E">
            <w:pPr>
              <w:pStyle w:val="Corpodetexto"/>
              <w:jc w:val="both"/>
            </w:pPr>
            <w:r w:rsidRPr="00140E21"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70" w:rsidRPr="00140E21" w:rsidRDefault="00EC1B70" w:rsidP="004D0F4E">
            <w:pPr>
              <w:pStyle w:val="Corpodetexto"/>
              <w:jc w:val="both"/>
            </w:pPr>
            <w:r w:rsidRPr="00140E21">
              <w:t>PREFEITURA MUNICIPAL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70" w:rsidRPr="00140E21" w:rsidRDefault="00EC1B70" w:rsidP="004D0F4E">
            <w:pPr>
              <w:pStyle w:val="Corpodetexto"/>
              <w:jc w:val="both"/>
            </w:pPr>
          </w:p>
        </w:tc>
      </w:tr>
      <w:tr w:rsidR="00EC1B70" w:rsidRPr="00140E21" w:rsidTr="004D0F4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70" w:rsidRPr="00140E21" w:rsidRDefault="00EC1B70" w:rsidP="004D0F4E">
            <w:pPr>
              <w:pStyle w:val="Corpodetexto"/>
              <w:jc w:val="both"/>
            </w:pPr>
            <w:r w:rsidRPr="00140E21">
              <w:t>1.10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70" w:rsidRPr="00140E21" w:rsidRDefault="00EC1B70" w:rsidP="004D0F4E">
            <w:pPr>
              <w:pStyle w:val="Corpodetexto"/>
              <w:jc w:val="both"/>
            </w:pPr>
            <w:r w:rsidRPr="00140E21">
              <w:t>SECRETARIA DE EDUCAÇÃO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70" w:rsidRPr="00140E21" w:rsidRDefault="00EC1B70" w:rsidP="004D0F4E">
            <w:pPr>
              <w:pStyle w:val="Corpodetexto"/>
              <w:jc w:val="both"/>
            </w:pPr>
          </w:p>
        </w:tc>
      </w:tr>
      <w:tr w:rsidR="00EC1B70" w:rsidRPr="00140E21" w:rsidTr="004D0F4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70" w:rsidRPr="00140E21" w:rsidRDefault="00EC1B70" w:rsidP="004D0F4E">
            <w:pPr>
              <w:pStyle w:val="Corpodetexto"/>
              <w:jc w:val="both"/>
            </w:pPr>
            <w:r w:rsidRPr="00140E21">
              <w:t>1.10.02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70" w:rsidRPr="00140E21" w:rsidRDefault="00EC1B70" w:rsidP="004D0F4E">
            <w:pPr>
              <w:pStyle w:val="Corpodetexto"/>
              <w:jc w:val="both"/>
            </w:pPr>
            <w:r w:rsidRPr="00140E21">
              <w:t>SECRETARIA DE EDUCAÇÃO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70" w:rsidRPr="00140E21" w:rsidRDefault="00EC1B70" w:rsidP="004D0F4E">
            <w:pPr>
              <w:pStyle w:val="Corpodetexto"/>
              <w:jc w:val="both"/>
            </w:pPr>
          </w:p>
        </w:tc>
      </w:tr>
      <w:tr w:rsidR="00EC1B70" w:rsidRPr="00140E21" w:rsidTr="004D0F4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70" w:rsidRPr="00140E21" w:rsidRDefault="00EC1B70" w:rsidP="004D0F4E">
            <w:pPr>
              <w:pStyle w:val="Corpodetexto"/>
              <w:jc w:val="both"/>
            </w:pPr>
            <w:r w:rsidRPr="00140E21">
              <w:t>12.367.0000.0.052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70" w:rsidRPr="00140E21" w:rsidRDefault="00EC1B70" w:rsidP="004D0F4E">
            <w:pPr>
              <w:pStyle w:val="Corpodetexto"/>
              <w:jc w:val="both"/>
            </w:pPr>
            <w:r w:rsidRPr="00140E21">
              <w:t>Subvenção Social a APAE - ENSINO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70" w:rsidRPr="00140E21" w:rsidRDefault="00EC1B70" w:rsidP="004D0F4E">
            <w:pPr>
              <w:pStyle w:val="Corpodetexto"/>
              <w:jc w:val="both"/>
            </w:pPr>
          </w:p>
        </w:tc>
      </w:tr>
      <w:tr w:rsidR="00EC1B70" w:rsidRPr="00140E21" w:rsidTr="004D0F4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70" w:rsidRPr="00140E21" w:rsidRDefault="00EC1B70" w:rsidP="004D0F4E">
            <w:pPr>
              <w:pStyle w:val="Corpodetexto"/>
              <w:jc w:val="both"/>
            </w:pPr>
            <w:r w:rsidRPr="00140E21">
              <w:t>335043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70" w:rsidRPr="00140E21" w:rsidRDefault="00EC1B70" w:rsidP="004D0F4E">
            <w:pPr>
              <w:pStyle w:val="Corpodetexto"/>
              <w:jc w:val="both"/>
            </w:pPr>
            <w:r w:rsidRPr="00140E21">
              <w:t>Subvenções Sociais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70" w:rsidRPr="00140E21" w:rsidRDefault="00EC1B70" w:rsidP="004D0F4E">
            <w:pPr>
              <w:pStyle w:val="Corpodetexto"/>
              <w:jc w:val="right"/>
            </w:pPr>
            <w:r w:rsidRPr="00140E21">
              <w:t>60.000,00</w:t>
            </w:r>
          </w:p>
        </w:tc>
      </w:tr>
      <w:tr w:rsidR="00EC1B70" w:rsidRPr="00140E21" w:rsidTr="004D0F4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70" w:rsidRPr="00140E21" w:rsidRDefault="00EC1B70" w:rsidP="004D0F4E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70" w:rsidRPr="00140E21" w:rsidRDefault="00EC1B70" w:rsidP="004D0F4E">
            <w:pPr>
              <w:pStyle w:val="Corpodetexto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Pr="00140E21">
              <w:rPr>
                <w:b/>
              </w:rPr>
              <w:t>T</w:t>
            </w:r>
            <w:r>
              <w:rPr>
                <w:b/>
              </w:rPr>
              <w:t>OTAL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70" w:rsidRPr="00140E21" w:rsidRDefault="00EC1B70" w:rsidP="004D0F4E">
            <w:pPr>
              <w:pStyle w:val="Corpodetexto"/>
              <w:jc w:val="right"/>
              <w:rPr>
                <w:b/>
              </w:rPr>
            </w:pPr>
            <w:r w:rsidRPr="00140E21">
              <w:rPr>
                <w:b/>
              </w:rPr>
              <w:t>60.000,00</w:t>
            </w:r>
          </w:p>
        </w:tc>
      </w:tr>
    </w:tbl>
    <w:p w:rsidR="00EC1B70" w:rsidRPr="00140E21" w:rsidRDefault="00EC1B70" w:rsidP="00EC1B70">
      <w:pPr>
        <w:spacing w:after="120"/>
        <w:jc w:val="both"/>
      </w:pPr>
      <w:r w:rsidRPr="00140E21">
        <w:rPr>
          <w:b/>
        </w:rPr>
        <w:t xml:space="preserve"> </w:t>
      </w:r>
      <w:r>
        <w:rPr>
          <w:b/>
          <w:lang w:eastAsia="pt-BR"/>
        </w:rPr>
        <w:t xml:space="preserve">               </w:t>
      </w:r>
      <w:r>
        <w:rPr>
          <w:b/>
          <w:lang w:eastAsia="pt-BR"/>
        </w:rPr>
        <w:tab/>
      </w:r>
      <w:r w:rsidRPr="00140E21">
        <w:rPr>
          <w:b/>
          <w:lang w:eastAsia="pt-BR"/>
        </w:rPr>
        <w:t>Parágrafo Único.</w:t>
      </w:r>
      <w:r w:rsidRPr="00140E21">
        <w:rPr>
          <w:lang w:eastAsia="pt-BR"/>
        </w:rPr>
        <w:t xml:space="preserve"> Fica o Município de Formiga autorizado a incluir no plano plurianual para o período 2014/2017, dentro do programa “Encargos Especiais”, a ação “</w:t>
      </w:r>
      <w:r w:rsidRPr="00140E21">
        <w:t>Subvenção Social a APAE - ENSINO”</w:t>
      </w:r>
      <w:r>
        <w:t>.</w:t>
      </w:r>
    </w:p>
    <w:p w:rsidR="00EC1B70" w:rsidRPr="00140E21" w:rsidRDefault="00EC1B70" w:rsidP="00EC1B70">
      <w:pPr>
        <w:pStyle w:val="Corpodetexto"/>
        <w:ind w:firstLine="1418"/>
        <w:jc w:val="both"/>
      </w:pPr>
      <w:r w:rsidRPr="00140E21">
        <w:rPr>
          <w:b/>
        </w:rPr>
        <w:t>Art. 3º</w:t>
      </w:r>
      <w:r>
        <w:rPr>
          <w:b/>
        </w:rPr>
        <w:t>.</w:t>
      </w:r>
      <w:r w:rsidRPr="00140E21">
        <w:t xml:space="preserve"> Para fazer face às despesas de que trata o art</w:t>
      </w:r>
      <w:r>
        <w:t xml:space="preserve">igo </w:t>
      </w:r>
      <w:r w:rsidRPr="00140E21">
        <w:t>2º</w:t>
      </w:r>
      <w:r>
        <w:t xml:space="preserve"> dessa Lei</w:t>
      </w:r>
      <w:r w:rsidRPr="00140E21">
        <w:t>, fica o Poder Executivo autorizado a utilizar os recursos estabelecidos no artigo 43 da Lei 4320/64.</w:t>
      </w:r>
    </w:p>
    <w:p w:rsidR="00EC1B70" w:rsidRPr="00140E21" w:rsidRDefault="00EC1B70" w:rsidP="00EC1B70">
      <w:pPr>
        <w:pStyle w:val="Corpodetexto"/>
        <w:ind w:firstLine="1418"/>
        <w:jc w:val="both"/>
      </w:pPr>
      <w:r w:rsidRPr="00140E21">
        <w:rPr>
          <w:b/>
        </w:rPr>
        <w:t>Art. 4º</w:t>
      </w:r>
      <w:r>
        <w:rPr>
          <w:b/>
        </w:rPr>
        <w:t>.</w:t>
      </w:r>
      <w:r w:rsidRPr="00140E21">
        <w:t xml:space="preserve"> Fica revogada</w:t>
      </w:r>
      <w:r>
        <w:t>,</w:t>
      </w:r>
      <w:r w:rsidRPr="00140E21">
        <w:t xml:space="preserve"> em todos os seus termos</w:t>
      </w:r>
      <w:r>
        <w:t>, a L</w:t>
      </w:r>
      <w:r w:rsidRPr="00140E21">
        <w:t>ei 5</w:t>
      </w:r>
      <w:r>
        <w:t>.</w:t>
      </w:r>
      <w:r w:rsidRPr="00140E21">
        <w:t>030</w:t>
      </w:r>
      <w:r>
        <w:t>,</w:t>
      </w:r>
      <w:r w:rsidRPr="00140E21">
        <w:t xml:space="preserve"> de 01 de abril de 2015.</w:t>
      </w:r>
    </w:p>
    <w:p w:rsidR="00EC1B70" w:rsidRPr="00140E21" w:rsidRDefault="00EC1B70" w:rsidP="00EC1B70">
      <w:pPr>
        <w:spacing w:after="120"/>
        <w:jc w:val="both"/>
      </w:pPr>
      <w:r w:rsidRPr="00140E21">
        <w:tab/>
      </w:r>
      <w:r w:rsidRPr="00140E21">
        <w:tab/>
      </w:r>
      <w:r w:rsidRPr="00140E21">
        <w:rPr>
          <w:b/>
        </w:rPr>
        <w:t>Art. 5º</w:t>
      </w:r>
      <w:r>
        <w:rPr>
          <w:b/>
        </w:rPr>
        <w:t>.</w:t>
      </w:r>
      <w:r w:rsidRPr="00140E21">
        <w:t xml:space="preserve"> Esta lei entra em vigor na data de sua publicação,</w:t>
      </w:r>
      <w:r>
        <w:t xml:space="preserve"> revogadas as disposições em contrário. </w:t>
      </w:r>
      <w:r w:rsidRPr="00140E21">
        <w:t xml:space="preserve"> </w:t>
      </w:r>
    </w:p>
    <w:p w:rsidR="00EC1B70" w:rsidRPr="0062379F" w:rsidRDefault="00EC1B70" w:rsidP="00EC1B70">
      <w:pPr>
        <w:spacing w:after="12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03 de novembro de 2015.</w:t>
      </w:r>
    </w:p>
    <w:p w:rsidR="00EC1B70" w:rsidRDefault="00EC1B70" w:rsidP="00EC1B70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EC1B70" w:rsidRDefault="00EC1B70" w:rsidP="00EC1B70">
      <w:pPr>
        <w:suppressAutoHyphens w:val="0"/>
        <w:jc w:val="both"/>
        <w:rPr>
          <w:color w:val="FF0000"/>
          <w:lang w:eastAsia="pt-BR"/>
        </w:rPr>
      </w:pPr>
    </w:p>
    <w:p w:rsidR="00EC1B70" w:rsidRDefault="00EC1B70" w:rsidP="00EC1B70">
      <w:pPr>
        <w:suppressAutoHyphens w:val="0"/>
        <w:jc w:val="both"/>
        <w:rPr>
          <w:color w:val="FF0000"/>
          <w:lang w:eastAsia="pt-BR"/>
        </w:rPr>
      </w:pPr>
    </w:p>
    <w:p w:rsidR="00EC1B70" w:rsidRPr="00930927" w:rsidRDefault="00EC1B70" w:rsidP="00EC1B70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 </w:t>
      </w:r>
      <w:bookmarkStart w:id="0" w:name="_GoBack"/>
      <w:bookmarkEnd w:id="0"/>
      <w:r w:rsidRPr="00930927">
        <w:rPr>
          <w:b/>
          <w:i/>
        </w:rPr>
        <w:t>JOSÉ TERRA DE OLIVEIRA JÚNIOR</w:t>
      </w:r>
    </w:p>
    <w:p w:rsidR="00EC1B70" w:rsidRDefault="00EC1B70" w:rsidP="00EC1B70">
      <w:pPr>
        <w:spacing w:line="360" w:lineRule="auto"/>
      </w:pPr>
      <w:r>
        <w:t xml:space="preserve"> </w:t>
      </w:r>
      <w:r>
        <w:tab/>
        <w:t xml:space="preserve">  </w:t>
      </w:r>
      <w:r w:rsidRPr="00A146CA">
        <w:t>Prefeito Municipal</w:t>
      </w:r>
      <w:r>
        <w:t xml:space="preserve">                                                        </w:t>
      </w:r>
      <w:r w:rsidRPr="00930927">
        <w:t>Chefe de Gabinete</w:t>
      </w:r>
    </w:p>
    <w:p w:rsidR="0030374B" w:rsidRDefault="00EC1B70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70"/>
    <w:rsid w:val="000A2C50"/>
    <w:rsid w:val="00147E9B"/>
    <w:rsid w:val="004662F0"/>
    <w:rsid w:val="005B4ECA"/>
    <w:rsid w:val="0070535B"/>
    <w:rsid w:val="009E5F9A"/>
    <w:rsid w:val="00EC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7AE86-A065-422D-95C6-B79E8AC7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B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1B7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C1B70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quotation"/>
    <w:basedOn w:val="Normal"/>
    <w:rsid w:val="00EC1B70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  <w:style w:type="paragraph" w:customStyle="1" w:styleId="BodyTextIndent2">
    <w:name w:val="Body Text Indent 2"/>
    <w:basedOn w:val="Normal"/>
    <w:rsid w:val="00EC1B70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2018-07-25T12:41:00Z</dcterms:created>
  <dcterms:modified xsi:type="dcterms:W3CDTF">2018-07-25T12:41:00Z</dcterms:modified>
</cp:coreProperties>
</file>