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176" w:rsidRDefault="00C64F38" w:rsidP="00DC3D23">
      <w:pPr>
        <w:pStyle w:val="Corpodetexto"/>
      </w:pPr>
      <w:r>
        <w:rPr>
          <w:noProof/>
          <w:lang w:eastAsia="pt-BR"/>
        </w:rPr>
        <mc:AlternateContent>
          <mc:Choice Requires="wps">
            <w:drawing>
              <wp:anchor distT="0" distB="0" distL="114300" distR="114300" simplePos="0" relativeHeight="251671552" behindDoc="1" locked="0" layoutInCell="1" allowOverlap="1">
                <wp:simplePos x="0" y="0"/>
                <wp:positionH relativeFrom="page">
                  <wp:posOffset>2502535</wp:posOffset>
                </wp:positionH>
                <wp:positionV relativeFrom="page">
                  <wp:posOffset>5311140</wp:posOffset>
                </wp:positionV>
                <wp:extent cx="2830830" cy="0"/>
                <wp:effectExtent l="6985" t="5715" r="10160" b="13335"/>
                <wp:wrapNone/>
                <wp:docPr id="1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083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FCBDE" id="Line 160"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7.05pt,418.2pt" to="419.95pt,4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" strokeweight=".14644mm">
                <w10:wrap anchorx="page" anchory="page"/>
              </v:line>
            </w:pict>
          </mc:Fallback>
        </mc:AlternateContent>
      </w:r>
    </w:p>
    <w:p w:rsidR="005515E6" w:rsidRDefault="005515E6">
      <w:pPr>
        <w:rPr>
          <w:b/>
          <w:w w:val="105"/>
          <w:sz w:val="20"/>
        </w:rPr>
      </w:pPr>
    </w:p>
    <w:p w:rsidR="005515E6" w:rsidRDefault="005515E6">
      <w:pPr>
        <w:rPr>
          <w:b/>
          <w:w w:val="105"/>
          <w:sz w:val="20"/>
        </w:rPr>
      </w:pPr>
    </w:p>
    <w:p w:rsidR="00150F97" w:rsidRPr="00A221C7" w:rsidRDefault="00150F97" w:rsidP="00150F97">
      <w:pPr>
        <w:pStyle w:val="WW-Corpodetexto2"/>
        <w:tabs>
          <w:tab w:val="clear" w:pos="851"/>
        </w:tabs>
        <w:ind w:left="284"/>
        <w:jc w:val="center"/>
        <w:rPr>
          <w:rFonts w:ascii="Courier New" w:hAnsi="Courier New" w:cs="Courier New"/>
          <w:b/>
          <w:szCs w:val="24"/>
        </w:rPr>
      </w:pPr>
      <w:bookmarkStart w:id="0" w:name="_GoBack"/>
      <w:bookmarkEnd w:id="0"/>
    </w:p>
    <w:p w:rsidR="00150F97" w:rsidRDefault="00150F97" w:rsidP="00150F97">
      <w:pPr>
        <w:autoSpaceDE w:val="0"/>
        <w:autoSpaceDN w:val="0"/>
        <w:adjustRightInd w:val="0"/>
        <w:jc w:val="both"/>
        <w:rPr>
          <w:bCs/>
        </w:rPr>
      </w:pPr>
    </w:p>
    <w:p w:rsidR="00450176" w:rsidRPr="00D76026" w:rsidRDefault="00C92CE3" w:rsidP="00D76026">
      <w:pPr>
        <w:jc w:val="center"/>
        <w:rPr>
          <w:b/>
        </w:rPr>
      </w:pPr>
      <w:r w:rsidRPr="00D76026">
        <w:rPr>
          <w:b/>
          <w:w w:val="105"/>
        </w:rPr>
        <w:t>ANEXO II - DECLARAÇÃO DE HABILITAÇÃO PARA CREDENCIAMENTO</w:t>
      </w:r>
    </w:p>
    <w:p w:rsidR="00450176" w:rsidRPr="00C92CE3" w:rsidRDefault="00450176">
      <w:pPr>
        <w:pStyle w:val="Corpodetexto"/>
        <w:spacing w:before="10"/>
        <w:rPr>
          <w:b/>
        </w:rPr>
      </w:pPr>
    </w:p>
    <w:p w:rsidR="0053480C" w:rsidRPr="00683A38" w:rsidRDefault="00C92CE3">
      <w:pPr>
        <w:spacing w:line="249" w:lineRule="auto"/>
        <w:ind w:left="2971" w:right="3127"/>
        <w:jc w:val="center"/>
        <w:rPr>
          <w:b/>
          <w:w w:val="105"/>
          <w:sz w:val="20"/>
        </w:rPr>
      </w:pPr>
      <w:r w:rsidRPr="00683A38">
        <w:rPr>
          <w:b/>
          <w:w w:val="105"/>
          <w:sz w:val="20"/>
        </w:rPr>
        <w:t>Processo Licitatório nº 00</w:t>
      </w:r>
      <w:r w:rsidR="001020A6" w:rsidRPr="00683A38">
        <w:rPr>
          <w:b/>
          <w:w w:val="105"/>
          <w:sz w:val="20"/>
        </w:rPr>
        <w:t>6</w:t>
      </w:r>
      <w:r w:rsidRPr="00683A38">
        <w:rPr>
          <w:b/>
          <w:w w:val="105"/>
          <w:sz w:val="20"/>
        </w:rPr>
        <w:t>/20</w:t>
      </w:r>
      <w:r w:rsidR="00683A38" w:rsidRPr="00683A38">
        <w:rPr>
          <w:b/>
          <w:w w:val="105"/>
          <w:sz w:val="20"/>
        </w:rPr>
        <w:t>20</w:t>
      </w:r>
      <w:r w:rsidRPr="00683A38">
        <w:rPr>
          <w:b/>
          <w:w w:val="105"/>
          <w:sz w:val="20"/>
        </w:rPr>
        <w:t xml:space="preserve"> </w:t>
      </w:r>
    </w:p>
    <w:p w:rsidR="00450176" w:rsidRPr="00C92CE3" w:rsidRDefault="00C92CE3">
      <w:pPr>
        <w:spacing w:line="249" w:lineRule="auto"/>
        <w:ind w:left="2971" w:right="3127"/>
        <w:jc w:val="center"/>
        <w:rPr>
          <w:b/>
          <w:sz w:val="20"/>
        </w:rPr>
      </w:pPr>
      <w:r w:rsidRPr="00683A38">
        <w:rPr>
          <w:b/>
          <w:w w:val="105"/>
          <w:sz w:val="20"/>
        </w:rPr>
        <w:t>Pregão nº 00</w:t>
      </w:r>
      <w:r w:rsidR="001020A6" w:rsidRPr="00683A38">
        <w:rPr>
          <w:b/>
          <w:w w:val="105"/>
          <w:sz w:val="20"/>
        </w:rPr>
        <w:t>5</w:t>
      </w:r>
      <w:r w:rsidRPr="00683A38">
        <w:rPr>
          <w:b/>
          <w:w w:val="105"/>
          <w:sz w:val="20"/>
        </w:rPr>
        <w:t>/20</w:t>
      </w:r>
      <w:r w:rsidR="00683A38" w:rsidRPr="00683A38">
        <w:rPr>
          <w:b/>
          <w:w w:val="105"/>
          <w:sz w:val="20"/>
        </w:rPr>
        <w:t>20</w:t>
      </w:r>
    </w:p>
    <w:p w:rsidR="00450176" w:rsidRPr="00C92CE3" w:rsidRDefault="00450176">
      <w:pPr>
        <w:pStyle w:val="Corpodetexto"/>
        <w:rPr>
          <w:b/>
        </w:rPr>
      </w:pPr>
    </w:p>
    <w:p w:rsidR="00450176" w:rsidRPr="00C92CE3" w:rsidRDefault="00450176">
      <w:pPr>
        <w:pStyle w:val="Corpodetexto"/>
        <w:rPr>
          <w:b/>
        </w:rPr>
      </w:pPr>
    </w:p>
    <w:p w:rsidR="00450176" w:rsidRPr="00C92CE3" w:rsidRDefault="00450176">
      <w:pPr>
        <w:pStyle w:val="Corpodetexto"/>
        <w:spacing w:before="5"/>
        <w:rPr>
          <w:b/>
          <w:sz w:val="21"/>
        </w:rPr>
      </w:pPr>
    </w:p>
    <w:p w:rsidR="00450176" w:rsidRPr="00C92CE3" w:rsidRDefault="00C92CE3">
      <w:pPr>
        <w:pStyle w:val="Corpodetexto"/>
        <w:ind w:right="150"/>
        <w:jc w:val="center"/>
      </w:pPr>
      <w:r w:rsidRPr="00C92CE3">
        <w:rPr>
          <w:w w:val="105"/>
        </w:rPr>
        <w:t>DECLARAÇÃO DE HABILITAÇÃO PARA CREDENCIAMENTO</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spacing w:before="7"/>
        <w:rPr>
          <w:sz w:val="22"/>
        </w:rPr>
      </w:pPr>
    </w:p>
    <w:p w:rsidR="00450176" w:rsidRPr="00CF1DC2" w:rsidRDefault="00C92CE3">
      <w:pPr>
        <w:pStyle w:val="Corpodetexto"/>
        <w:tabs>
          <w:tab w:val="left" w:pos="4707"/>
          <w:tab w:val="left" w:pos="8794"/>
          <w:tab w:val="left" w:pos="8966"/>
        </w:tabs>
        <w:spacing w:line="496" w:lineRule="auto"/>
        <w:ind w:left="396" w:right="511"/>
      </w:pPr>
      <w:r w:rsidRPr="00C92CE3">
        <w:rPr>
          <w:w w:val="105"/>
        </w:rPr>
        <w:t>A</w:t>
      </w:r>
      <w:r w:rsidRPr="00C92CE3">
        <w:rPr>
          <w:spacing w:val="-8"/>
          <w:w w:val="105"/>
        </w:rPr>
        <w:t xml:space="preserve"> </w:t>
      </w:r>
      <w:r w:rsidRPr="00C92CE3">
        <w:rPr>
          <w:w w:val="105"/>
        </w:rPr>
        <w:t>empresa</w:t>
      </w:r>
      <w:r w:rsidR="0036480F">
        <w:rPr>
          <w:w w:val="105"/>
        </w:rPr>
        <w:t xml:space="preserve"> ___________________________inscrita no</w:t>
      </w:r>
      <w:r w:rsidRPr="00C92CE3">
        <w:rPr>
          <w:w w:val="105"/>
        </w:rPr>
        <w:t xml:space="preserve"> CNPJ</w:t>
      </w:r>
      <w:r w:rsidRPr="00C92CE3">
        <w:rPr>
          <w:spacing w:val="47"/>
          <w:w w:val="105"/>
        </w:rPr>
        <w:t xml:space="preserve"> </w:t>
      </w:r>
      <w:r w:rsidRPr="00C92CE3">
        <w:rPr>
          <w:w w:val="105"/>
        </w:rPr>
        <w:t>n.</w:t>
      </w:r>
      <w:r w:rsidRPr="00C92CE3">
        <w:rPr>
          <w:w w:val="105"/>
          <w:u w:val="single"/>
        </w:rPr>
        <w:t xml:space="preserve"> </w:t>
      </w:r>
      <w:r w:rsidRPr="00C92CE3">
        <w:rPr>
          <w:w w:val="105"/>
          <w:u w:val="single"/>
        </w:rPr>
        <w:tab/>
      </w:r>
      <w:r w:rsidRPr="00CF1DC2">
        <w:rPr>
          <w:w w:val="105"/>
        </w:rPr>
        <w:t>, sediada no</w:t>
      </w:r>
      <w:r w:rsidRPr="00CF1DC2">
        <w:rPr>
          <w:spacing w:val="-35"/>
          <w:w w:val="105"/>
        </w:rPr>
        <w:t xml:space="preserve"> </w:t>
      </w:r>
      <w:r w:rsidRPr="00CF1DC2">
        <w:rPr>
          <w:w w:val="105"/>
        </w:rPr>
        <w:t>endereço</w:t>
      </w:r>
      <w:r w:rsidRPr="00CF1DC2">
        <w:t xml:space="preserve"> </w:t>
      </w:r>
      <w:r w:rsidRPr="00CF1DC2">
        <w:rPr>
          <w:w w:val="103"/>
          <w:u w:val="single"/>
        </w:rPr>
        <w:t xml:space="preserve"> </w:t>
      </w:r>
      <w:r w:rsidRPr="00CF1DC2">
        <w:rPr>
          <w:u w:val="single"/>
        </w:rPr>
        <w:tab/>
      </w:r>
      <w:r w:rsidRPr="00CF1DC2">
        <w:rPr>
          <w:u w:val="single"/>
        </w:rPr>
        <w:tab/>
      </w:r>
    </w:p>
    <w:p w:rsidR="00450176" w:rsidRPr="00CF1DC2" w:rsidRDefault="00C64F38">
      <w:pPr>
        <w:pStyle w:val="Corpodetexto"/>
        <w:spacing w:before="3"/>
        <w:rPr>
          <w:sz w:val="16"/>
        </w:rPr>
      </w:pPr>
      <w:r>
        <w:rPr>
          <w:noProof/>
          <w:lang w:eastAsia="pt-BR"/>
        </w:rPr>
        <mc:AlternateContent>
          <mc:Choice Requires="wps">
            <w:drawing>
              <wp:anchor distT="0" distB="0" distL="0" distR="0" simplePos="0" relativeHeight="251644928" behindDoc="0" locked="0" layoutInCell="1" allowOverlap="1">
                <wp:simplePos x="0" y="0"/>
                <wp:positionH relativeFrom="page">
                  <wp:posOffset>1344295</wp:posOffset>
                </wp:positionH>
                <wp:positionV relativeFrom="paragraph">
                  <wp:posOffset>146685</wp:posOffset>
                </wp:positionV>
                <wp:extent cx="5391785" cy="0"/>
                <wp:effectExtent l="10795" t="8890" r="7620" b="10160"/>
                <wp:wrapTopAndBottom/>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502FC" id="Line 85"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85pt,11.55pt" to="530.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TcEg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" strokeweight=".14644mm">
                <w10:wrap type="topAndBottom" anchorx="page"/>
              </v:line>
            </w:pict>
          </mc:Fallback>
        </mc:AlternateContent>
      </w:r>
    </w:p>
    <w:p w:rsidR="00450176" w:rsidRPr="00CF1DC2" w:rsidRDefault="00450176">
      <w:pPr>
        <w:pStyle w:val="Corpodetexto"/>
        <w:rPr>
          <w:sz w:val="12"/>
        </w:rPr>
      </w:pPr>
    </w:p>
    <w:p w:rsidR="00450176" w:rsidRPr="00C92CE3" w:rsidRDefault="00C17926">
      <w:pPr>
        <w:pStyle w:val="Corpodetexto"/>
        <w:spacing w:before="81"/>
        <w:ind w:left="396"/>
      </w:pPr>
      <w:r w:rsidRPr="00C92CE3">
        <w:rPr>
          <w:w w:val="105"/>
        </w:rPr>
        <w:t>declara,</w:t>
      </w:r>
      <w:r w:rsidR="00C92CE3" w:rsidRPr="00C92CE3">
        <w:rPr>
          <w:w w:val="105"/>
        </w:rPr>
        <w:t xml:space="preserve"> sob as penas da </w:t>
      </w:r>
      <w:r w:rsidRPr="00C92CE3">
        <w:rPr>
          <w:w w:val="105"/>
        </w:rPr>
        <w:t>lei,</w:t>
      </w:r>
      <w:r w:rsidR="00C92CE3" w:rsidRPr="00C92CE3">
        <w:rPr>
          <w:w w:val="105"/>
        </w:rPr>
        <w:t xml:space="preserve"> que cumpre plenamente os requ</w:t>
      </w:r>
      <w:r w:rsidR="00CC1571">
        <w:rPr>
          <w:w w:val="105"/>
        </w:rPr>
        <w:t xml:space="preserve">isitos de habilitação e que os </w:t>
      </w:r>
      <w:r w:rsidR="00C92CE3" w:rsidRPr="00C92CE3">
        <w:rPr>
          <w:w w:val="105"/>
        </w:rPr>
        <w:t>envelopes</w:t>
      </w:r>
    </w:p>
    <w:p w:rsidR="00450176" w:rsidRPr="00C92CE3" w:rsidRDefault="00450176">
      <w:pPr>
        <w:pStyle w:val="Corpodetexto"/>
        <w:spacing w:before="3"/>
        <w:rPr>
          <w:sz w:val="21"/>
        </w:rPr>
      </w:pPr>
    </w:p>
    <w:p w:rsidR="00450176" w:rsidRPr="00C92CE3" w:rsidRDefault="00C92CE3" w:rsidP="002E39F0">
      <w:pPr>
        <w:pStyle w:val="PargrafodaLista"/>
        <w:numPr>
          <w:ilvl w:val="0"/>
          <w:numId w:val="4"/>
        </w:numPr>
        <w:tabs>
          <w:tab w:val="left" w:pos="657"/>
        </w:tabs>
        <w:spacing w:line="496" w:lineRule="auto"/>
        <w:ind w:right="545" w:firstLine="0"/>
        <w:rPr>
          <w:sz w:val="20"/>
        </w:rPr>
      </w:pPr>
      <w:r w:rsidRPr="00C92CE3">
        <w:rPr>
          <w:w w:val="105"/>
          <w:sz w:val="20"/>
        </w:rPr>
        <w:t>01 e 02 contêm a indicação do objeto, o preço oferecido e a documentação de habilitação, respectivamente.</w:t>
      </w:r>
    </w:p>
    <w:p w:rsidR="00450176" w:rsidRPr="00C92CE3" w:rsidRDefault="00450176">
      <w:pPr>
        <w:pStyle w:val="Corpodetexto"/>
      </w:pPr>
    </w:p>
    <w:p w:rsidR="00450176" w:rsidRPr="00C92CE3" w:rsidRDefault="00450176">
      <w:pPr>
        <w:pStyle w:val="Corpodetexto"/>
        <w:spacing w:before="5"/>
        <w:rPr>
          <w:sz w:val="22"/>
        </w:rPr>
      </w:pPr>
    </w:p>
    <w:p w:rsidR="00450176" w:rsidRPr="00C92CE3" w:rsidRDefault="00C92CE3">
      <w:pPr>
        <w:pStyle w:val="Corpodetexto"/>
        <w:tabs>
          <w:tab w:val="left" w:pos="4053"/>
          <w:tab w:val="left" w:pos="4629"/>
          <w:tab w:val="left" w:pos="7352"/>
        </w:tabs>
        <w:ind w:left="1256"/>
      </w:pPr>
      <w:r w:rsidRPr="00C92CE3">
        <w:rPr>
          <w:w w:val="103"/>
          <w:u w:val="single"/>
        </w:rPr>
        <w:t xml:space="preserve"> </w:t>
      </w:r>
      <w:r w:rsidRPr="00C92CE3">
        <w:rPr>
          <w:u w:val="single"/>
        </w:rPr>
        <w:tab/>
      </w:r>
      <w:r w:rsidRPr="00C92CE3">
        <w:rPr>
          <w:w w:val="105"/>
        </w:rPr>
        <w:t>,</w:t>
      </w:r>
      <w:r w:rsidRPr="00C92CE3">
        <w:rPr>
          <w:w w:val="105"/>
          <w:u w:val="single"/>
        </w:rPr>
        <w:t xml:space="preserve"> </w:t>
      </w:r>
      <w:r w:rsidRPr="00C92CE3">
        <w:rPr>
          <w:w w:val="105"/>
          <w:u w:val="single"/>
        </w:rPr>
        <w:tab/>
      </w:r>
      <w:r w:rsidRPr="00C92CE3">
        <w:rPr>
          <w:spacing w:val="-7"/>
          <w:w w:val="105"/>
        </w:rPr>
        <w:t>de</w:t>
      </w:r>
      <w:r w:rsidRPr="00C92CE3">
        <w:rPr>
          <w:spacing w:val="-7"/>
          <w:w w:val="105"/>
          <w:u w:val="single"/>
        </w:rPr>
        <w:t xml:space="preserve"> </w:t>
      </w:r>
      <w:r w:rsidRPr="00C92CE3">
        <w:rPr>
          <w:spacing w:val="-7"/>
          <w:w w:val="105"/>
          <w:u w:val="single"/>
        </w:rPr>
        <w:tab/>
      </w:r>
      <w:proofErr w:type="spellStart"/>
      <w:r w:rsidRPr="00C92CE3">
        <w:rPr>
          <w:w w:val="105"/>
        </w:rPr>
        <w:t>de</w:t>
      </w:r>
      <w:proofErr w:type="spellEnd"/>
      <w:r w:rsidRPr="00C92CE3">
        <w:rPr>
          <w:spacing w:val="-26"/>
          <w:w w:val="105"/>
        </w:rPr>
        <w:t xml:space="preserve"> </w:t>
      </w:r>
      <w:r w:rsidRPr="00C92CE3">
        <w:rPr>
          <w:w w:val="105"/>
        </w:rPr>
        <w:t>20</w:t>
      </w:r>
      <w:r w:rsidR="00864D20">
        <w:rPr>
          <w:w w:val="105"/>
        </w:rPr>
        <w:t>20</w:t>
      </w:r>
      <w:r w:rsidRPr="00C92CE3">
        <w:rPr>
          <w:w w:val="105"/>
        </w:rPr>
        <w:t>.</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C64F38">
      <w:pPr>
        <w:pStyle w:val="Corpodetexto"/>
        <w:spacing w:before="2"/>
        <w:rPr>
          <w:sz w:val="18"/>
        </w:rPr>
      </w:pPr>
      <w:r>
        <w:rPr>
          <w:noProof/>
          <w:lang w:eastAsia="pt-BR"/>
        </w:rPr>
        <mc:AlternateContent>
          <mc:Choice Requires="wps">
            <w:drawing>
              <wp:anchor distT="0" distB="0" distL="0" distR="0" simplePos="0" relativeHeight="251645952" behindDoc="0" locked="0" layoutInCell="1" allowOverlap="1">
                <wp:simplePos x="0" y="0"/>
                <wp:positionH relativeFrom="page">
                  <wp:posOffset>2639695</wp:posOffset>
                </wp:positionH>
                <wp:positionV relativeFrom="paragraph">
                  <wp:posOffset>160655</wp:posOffset>
                </wp:positionV>
                <wp:extent cx="2828290" cy="0"/>
                <wp:effectExtent l="10795" t="11430" r="8890" b="7620"/>
                <wp:wrapTopAndBottom/>
                <wp:docPr id="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86237" id="Line 84"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" strokeweight=".14644mm">
                <w10:wrap type="topAndBottom" anchorx="page"/>
              </v:line>
            </w:pict>
          </mc:Fallback>
        </mc:AlternateContent>
      </w:r>
    </w:p>
    <w:p w:rsidR="00450176" w:rsidRPr="00C92CE3" w:rsidRDefault="00C92CE3">
      <w:pPr>
        <w:pStyle w:val="Corpodetexto"/>
        <w:spacing w:line="209" w:lineRule="exact"/>
        <w:ind w:left="3242" w:right="3402"/>
        <w:jc w:val="center"/>
      </w:pPr>
      <w:r w:rsidRPr="00C92CE3">
        <w:rPr>
          <w:w w:val="105"/>
        </w:rPr>
        <w:t>(Nome completo do declarante)</w:t>
      </w:r>
    </w:p>
    <w:p w:rsidR="00450176" w:rsidRPr="00C92CE3" w:rsidRDefault="00450176">
      <w:pPr>
        <w:pStyle w:val="Corpodetexto"/>
      </w:pPr>
    </w:p>
    <w:p w:rsidR="00450176" w:rsidRPr="00C92CE3" w:rsidRDefault="00450176">
      <w:pPr>
        <w:pStyle w:val="Corpodetexto"/>
      </w:pPr>
    </w:p>
    <w:p w:rsidR="00450176" w:rsidRPr="00C92CE3" w:rsidRDefault="00C64F38">
      <w:pPr>
        <w:pStyle w:val="Corpodetexto"/>
        <w:spacing w:before="8"/>
        <w:rPr>
          <w:sz w:val="17"/>
        </w:rPr>
      </w:pPr>
      <w:r>
        <w:rPr>
          <w:noProof/>
          <w:lang w:eastAsia="pt-BR"/>
        </w:rPr>
        <mc:AlternateContent>
          <mc:Choice Requires="wps">
            <w:drawing>
              <wp:anchor distT="0" distB="0" distL="0" distR="0" simplePos="0" relativeHeight="251646976" behindDoc="0" locked="0" layoutInCell="1" allowOverlap="1">
                <wp:simplePos x="0" y="0"/>
                <wp:positionH relativeFrom="page">
                  <wp:posOffset>2639695</wp:posOffset>
                </wp:positionH>
                <wp:positionV relativeFrom="paragraph">
                  <wp:posOffset>157480</wp:posOffset>
                </wp:positionV>
                <wp:extent cx="2828290" cy="0"/>
                <wp:effectExtent l="10795" t="13970" r="8890" b="5080"/>
                <wp:wrapTopAndBottom/>
                <wp:docPr id="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746D7" id="Line 83"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4pt" to="430.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" strokeweight=".14644mm">
                <w10:wrap type="topAndBottom" anchorx="page"/>
              </v:line>
            </w:pict>
          </mc:Fallback>
        </mc:AlternateContent>
      </w:r>
    </w:p>
    <w:p w:rsidR="00450176" w:rsidRPr="00C92CE3" w:rsidRDefault="00C92CE3">
      <w:pPr>
        <w:pStyle w:val="Corpodetexto"/>
        <w:spacing w:line="209" w:lineRule="exact"/>
        <w:ind w:left="3243" w:right="3353"/>
        <w:jc w:val="center"/>
      </w:pPr>
      <w:r w:rsidRPr="00C92CE3">
        <w:rPr>
          <w:w w:val="105"/>
        </w:rPr>
        <w:t>(RG do declarante)</w:t>
      </w:r>
    </w:p>
    <w:p w:rsidR="00450176" w:rsidRPr="00C92CE3" w:rsidRDefault="00450176">
      <w:pPr>
        <w:pStyle w:val="Corpodetexto"/>
      </w:pPr>
    </w:p>
    <w:p w:rsidR="00450176" w:rsidRPr="00C92CE3" w:rsidRDefault="00450176">
      <w:pPr>
        <w:pStyle w:val="Corpodetexto"/>
      </w:pPr>
    </w:p>
    <w:p w:rsidR="00450176" w:rsidRPr="00C92CE3" w:rsidRDefault="00C64F38">
      <w:pPr>
        <w:pStyle w:val="Corpodetexto"/>
        <w:spacing w:before="2"/>
        <w:rPr>
          <w:sz w:val="18"/>
        </w:rPr>
      </w:pPr>
      <w:r>
        <w:rPr>
          <w:noProof/>
          <w:lang w:eastAsia="pt-BR"/>
        </w:rPr>
        <mc:AlternateContent>
          <mc:Choice Requires="wps">
            <w:drawing>
              <wp:anchor distT="0" distB="0" distL="0" distR="0" simplePos="0" relativeHeight="251648000" behindDoc="0" locked="0" layoutInCell="1" allowOverlap="1">
                <wp:simplePos x="0" y="0"/>
                <wp:positionH relativeFrom="page">
                  <wp:posOffset>2639695</wp:posOffset>
                </wp:positionH>
                <wp:positionV relativeFrom="paragraph">
                  <wp:posOffset>160655</wp:posOffset>
                </wp:positionV>
                <wp:extent cx="2828290" cy="0"/>
                <wp:effectExtent l="10795" t="13335" r="8890" b="5715"/>
                <wp:wrapTopAndBottom/>
                <wp:docPr id="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DA1C2" id="Line 8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" strokeweight=".14644mm">
                <w10:wrap type="topAndBottom" anchorx="page"/>
              </v:line>
            </w:pict>
          </mc:Fallback>
        </mc:AlternateContent>
      </w:r>
    </w:p>
    <w:p w:rsidR="00450176" w:rsidRPr="00C92CE3" w:rsidRDefault="00C92CE3">
      <w:pPr>
        <w:pStyle w:val="Corpodetexto"/>
        <w:spacing w:line="209" w:lineRule="exact"/>
        <w:ind w:left="3243" w:right="3352"/>
        <w:jc w:val="center"/>
      </w:pPr>
      <w:r w:rsidRPr="00C92CE3">
        <w:rPr>
          <w:w w:val="105"/>
        </w:rPr>
        <w:t>(Assinatura do declarante)</w:t>
      </w:r>
    </w:p>
    <w:p w:rsidR="00450176" w:rsidRPr="00C92CE3" w:rsidRDefault="00450176">
      <w:pPr>
        <w:pStyle w:val="Corpodetexto"/>
        <w:spacing w:before="2"/>
      </w:pPr>
    </w:p>
    <w:p w:rsidR="00ED50FF" w:rsidRDefault="00ED50FF">
      <w:pPr>
        <w:rPr>
          <w:b/>
          <w:bCs/>
          <w:w w:val="105"/>
          <w:sz w:val="20"/>
          <w:szCs w:val="20"/>
        </w:rPr>
      </w:pPr>
      <w:r>
        <w:rPr>
          <w:w w:val="105"/>
        </w:rPr>
        <w:br w:type="page"/>
      </w:r>
    </w:p>
    <w:p w:rsidR="00450176" w:rsidRPr="00477435" w:rsidRDefault="00C92CE3">
      <w:pPr>
        <w:pStyle w:val="Ttulo2"/>
        <w:spacing w:before="80"/>
        <w:ind w:left="2403"/>
      </w:pPr>
      <w:r w:rsidRPr="00477435">
        <w:rPr>
          <w:w w:val="105"/>
        </w:rPr>
        <w:t>ANEXO III - MODELO DE PROPOSTA COMERCIAL</w:t>
      </w:r>
    </w:p>
    <w:p w:rsidR="00450176" w:rsidRPr="00C92CE3" w:rsidRDefault="00C92CE3">
      <w:pPr>
        <w:pStyle w:val="Corpodetexto"/>
        <w:ind w:left="791"/>
      </w:pPr>
      <w:r w:rsidRPr="00C92CE3">
        <w:rPr>
          <w:w w:val="103"/>
        </w:rPr>
        <w:t>À</w:t>
      </w:r>
    </w:p>
    <w:p w:rsidR="00450176" w:rsidRDefault="00C92CE3">
      <w:pPr>
        <w:pStyle w:val="Corpodetexto"/>
        <w:ind w:left="791"/>
        <w:rPr>
          <w:w w:val="105"/>
        </w:rPr>
      </w:pPr>
      <w:r w:rsidRPr="00C92CE3">
        <w:rPr>
          <w:w w:val="105"/>
        </w:rPr>
        <w:t>Câmara Municipal de Formiga - Comissão Permanente de Licitação</w:t>
      </w:r>
    </w:p>
    <w:p w:rsidR="00450176" w:rsidRDefault="00C92CE3">
      <w:pPr>
        <w:pStyle w:val="Ttulo2"/>
        <w:ind w:left="656"/>
        <w:rPr>
          <w:w w:val="105"/>
        </w:rPr>
      </w:pPr>
      <w:r w:rsidRPr="00C92CE3">
        <w:rPr>
          <w:w w:val="105"/>
        </w:rPr>
        <w:t xml:space="preserve">Ref.: Processo Licitatório </w:t>
      </w:r>
      <w:r w:rsidRPr="00683A38">
        <w:rPr>
          <w:w w:val="105"/>
        </w:rPr>
        <w:t>nº 00</w:t>
      </w:r>
      <w:r w:rsidR="00DC7D97" w:rsidRPr="00683A38">
        <w:rPr>
          <w:w w:val="105"/>
        </w:rPr>
        <w:t>6</w:t>
      </w:r>
      <w:r w:rsidRPr="00683A38">
        <w:rPr>
          <w:w w:val="105"/>
        </w:rPr>
        <w:t>/20</w:t>
      </w:r>
      <w:r w:rsidR="00683A38" w:rsidRPr="00683A38">
        <w:rPr>
          <w:w w:val="105"/>
        </w:rPr>
        <w:t>20</w:t>
      </w:r>
      <w:r w:rsidRPr="00683A38">
        <w:rPr>
          <w:w w:val="105"/>
        </w:rPr>
        <w:t xml:space="preserve"> - Pregão nº 00</w:t>
      </w:r>
      <w:r w:rsidR="00DC7D97" w:rsidRPr="00683A38">
        <w:rPr>
          <w:w w:val="105"/>
        </w:rPr>
        <w:t>5</w:t>
      </w:r>
      <w:r w:rsidRPr="00683A38">
        <w:rPr>
          <w:w w:val="105"/>
        </w:rPr>
        <w:t>/20</w:t>
      </w:r>
      <w:r w:rsidR="00683A38" w:rsidRPr="00683A38">
        <w:rPr>
          <w:w w:val="105"/>
        </w:rPr>
        <w:t>20</w:t>
      </w:r>
    </w:p>
    <w:p w:rsidR="00450176" w:rsidRPr="00C92CE3" w:rsidRDefault="00450176">
      <w:pPr>
        <w:pStyle w:val="Corpodetexto"/>
        <w:spacing w:before="5"/>
        <w:rPr>
          <w:b/>
        </w:rPr>
      </w:pP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640"/>
        <w:gridCol w:w="5055"/>
      </w:tblGrid>
      <w:tr w:rsidR="00450176" w:rsidTr="00FA4A4F">
        <w:trPr>
          <w:trHeight w:hRule="exact" w:val="250"/>
        </w:trPr>
        <w:tc>
          <w:tcPr>
            <w:tcW w:w="1944" w:type="dxa"/>
            <w:vMerge w:val="restart"/>
          </w:tcPr>
          <w:p w:rsidR="00450176" w:rsidRPr="00C92CE3" w:rsidRDefault="00450176" w:rsidP="00FA4A4F">
            <w:pPr>
              <w:pStyle w:val="TableParagraph"/>
              <w:ind w:left="284"/>
              <w:rPr>
                <w:b/>
                <w:sz w:val="20"/>
              </w:rPr>
            </w:pPr>
          </w:p>
          <w:p w:rsidR="00450176" w:rsidRPr="00C92CE3" w:rsidRDefault="00450176">
            <w:pPr>
              <w:pStyle w:val="TableParagraph"/>
              <w:rPr>
                <w:b/>
                <w:sz w:val="23"/>
              </w:rPr>
            </w:pPr>
          </w:p>
          <w:p w:rsidR="00450176" w:rsidRDefault="00C92CE3">
            <w:pPr>
              <w:pStyle w:val="TableParagraph"/>
              <w:ind w:left="211"/>
              <w:rPr>
                <w:sz w:val="20"/>
              </w:rPr>
            </w:pPr>
            <w:r>
              <w:rPr>
                <w:w w:val="105"/>
                <w:sz w:val="20"/>
              </w:rPr>
              <w:t>Dados da empresa</w:t>
            </w:r>
          </w:p>
        </w:tc>
        <w:tc>
          <w:tcPr>
            <w:tcW w:w="2640" w:type="dxa"/>
          </w:tcPr>
          <w:p w:rsidR="00450176" w:rsidRDefault="00C92CE3">
            <w:pPr>
              <w:pStyle w:val="TableParagraph"/>
              <w:ind w:left="100"/>
              <w:rPr>
                <w:sz w:val="20"/>
              </w:rPr>
            </w:pPr>
            <w:r>
              <w:rPr>
                <w:w w:val="105"/>
                <w:sz w:val="20"/>
              </w:rPr>
              <w:t>Razão Social do Licitante:</w:t>
            </w:r>
          </w:p>
        </w:tc>
        <w:tc>
          <w:tcPr>
            <w:tcW w:w="5055" w:type="dxa"/>
          </w:tcPr>
          <w:p w:rsidR="00450176" w:rsidRDefault="00450176"/>
        </w:tc>
      </w:tr>
      <w:tr w:rsidR="00450176" w:rsidTr="00FA4A4F">
        <w:trPr>
          <w:trHeight w:hRule="exact" w:val="247"/>
        </w:trPr>
        <w:tc>
          <w:tcPr>
            <w:tcW w:w="1944" w:type="dxa"/>
            <w:vMerge/>
          </w:tcPr>
          <w:p w:rsidR="00450176" w:rsidRDefault="00450176"/>
        </w:tc>
        <w:tc>
          <w:tcPr>
            <w:tcW w:w="2640" w:type="dxa"/>
            <w:tcBorders>
              <w:bottom w:val="single" w:sz="2" w:space="0" w:color="000000"/>
            </w:tcBorders>
          </w:tcPr>
          <w:p w:rsidR="00450176" w:rsidRDefault="00C92CE3">
            <w:pPr>
              <w:pStyle w:val="TableParagraph"/>
              <w:spacing w:line="226" w:lineRule="exact"/>
              <w:ind w:left="100"/>
              <w:rPr>
                <w:sz w:val="20"/>
              </w:rPr>
            </w:pPr>
            <w:r>
              <w:rPr>
                <w:w w:val="105"/>
                <w:sz w:val="20"/>
              </w:rPr>
              <w:t>CNPJ:</w:t>
            </w:r>
          </w:p>
        </w:tc>
        <w:tc>
          <w:tcPr>
            <w:tcW w:w="5055" w:type="dxa"/>
            <w:tcBorders>
              <w:bottom w:val="single" w:sz="2" w:space="0" w:color="000000"/>
            </w:tcBorders>
          </w:tcPr>
          <w:p w:rsidR="00450176" w:rsidRDefault="00450176"/>
        </w:tc>
      </w:tr>
      <w:tr w:rsidR="00450176" w:rsidTr="00FA4A4F">
        <w:trPr>
          <w:trHeight w:hRule="exact" w:val="247"/>
        </w:trPr>
        <w:tc>
          <w:tcPr>
            <w:tcW w:w="1944" w:type="dxa"/>
            <w:vMerge/>
          </w:tcPr>
          <w:p w:rsidR="00450176" w:rsidRDefault="00450176"/>
        </w:tc>
        <w:tc>
          <w:tcPr>
            <w:tcW w:w="2640" w:type="dxa"/>
            <w:tcBorders>
              <w:top w:val="single" w:sz="2" w:space="0" w:color="000000"/>
            </w:tcBorders>
          </w:tcPr>
          <w:p w:rsidR="00450176" w:rsidRDefault="00C92CE3">
            <w:pPr>
              <w:pStyle w:val="TableParagraph"/>
              <w:ind w:left="100"/>
              <w:rPr>
                <w:sz w:val="20"/>
              </w:rPr>
            </w:pPr>
            <w:r>
              <w:rPr>
                <w:w w:val="105"/>
                <w:sz w:val="20"/>
              </w:rPr>
              <w:t>Endereço completo</w:t>
            </w:r>
          </w:p>
        </w:tc>
        <w:tc>
          <w:tcPr>
            <w:tcW w:w="5055" w:type="dxa"/>
            <w:tcBorders>
              <w:top w:val="single" w:sz="2" w:space="0" w:color="000000"/>
            </w:tcBorders>
          </w:tcPr>
          <w:p w:rsidR="00450176" w:rsidRDefault="00450176"/>
        </w:tc>
      </w:tr>
      <w:tr w:rsidR="00450176" w:rsidTr="00FA4A4F">
        <w:trPr>
          <w:trHeight w:hRule="exact" w:val="245"/>
        </w:trPr>
        <w:tc>
          <w:tcPr>
            <w:tcW w:w="1944" w:type="dxa"/>
            <w:vMerge/>
          </w:tcPr>
          <w:p w:rsidR="00450176" w:rsidRDefault="00450176"/>
        </w:tc>
        <w:tc>
          <w:tcPr>
            <w:tcW w:w="2640" w:type="dxa"/>
          </w:tcPr>
          <w:p w:rsidR="00450176" w:rsidRDefault="00C92CE3">
            <w:pPr>
              <w:pStyle w:val="TableParagraph"/>
              <w:ind w:left="100"/>
              <w:rPr>
                <w:sz w:val="20"/>
              </w:rPr>
            </w:pPr>
            <w:r>
              <w:rPr>
                <w:w w:val="105"/>
                <w:sz w:val="20"/>
              </w:rPr>
              <w:t>E-mail:</w:t>
            </w:r>
          </w:p>
        </w:tc>
        <w:tc>
          <w:tcPr>
            <w:tcW w:w="5055" w:type="dxa"/>
          </w:tcPr>
          <w:p w:rsidR="00450176" w:rsidRDefault="00450176"/>
        </w:tc>
      </w:tr>
      <w:tr w:rsidR="00450176" w:rsidTr="00FA4A4F">
        <w:trPr>
          <w:trHeight w:hRule="exact" w:val="250"/>
        </w:trPr>
        <w:tc>
          <w:tcPr>
            <w:tcW w:w="1944" w:type="dxa"/>
            <w:vMerge/>
          </w:tcPr>
          <w:p w:rsidR="00450176" w:rsidRDefault="00450176"/>
        </w:tc>
        <w:tc>
          <w:tcPr>
            <w:tcW w:w="2640" w:type="dxa"/>
          </w:tcPr>
          <w:p w:rsidR="00450176" w:rsidRDefault="00C92CE3">
            <w:pPr>
              <w:pStyle w:val="TableParagraph"/>
              <w:ind w:left="100"/>
              <w:rPr>
                <w:sz w:val="20"/>
              </w:rPr>
            </w:pPr>
            <w:r>
              <w:rPr>
                <w:w w:val="105"/>
                <w:sz w:val="20"/>
              </w:rPr>
              <w:t>Telefone/Fax</w:t>
            </w:r>
          </w:p>
        </w:tc>
        <w:tc>
          <w:tcPr>
            <w:tcW w:w="5055" w:type="dxa"/>
          </w:tcPr>
          <w:p w:rsidR="00450176" w:rsidRDefault="00450176"/>
        </w:tc>
      </w:tr>
      <w:tr w:rsidR="00450176" w:rsidTr="00FA4A4F">
        <w:trPr>
          <w:trHeight w:hRule="exact" w:val="245"/>
        </w:trPr>
        <w:tc>
          <w:tcPr>
            <w:tcW w:w="1944" w:type="dxa"/>
            <w:vMerge w:val="restart"/>
          </w:tcPr>
          <w:p w:rsidR="00450176" w:rsidRDefault="00C92CE3">
            <w:pPr>
              <w:pStyle w:val="TableParagraph"/>
              <w:spacing w:before="125" w:line="244" w:lineRule="auto"/>
              <w:ind w:left="417" w:firstLine="158"/>
              <w:rPr>
                <w:sz w:val="20"/>
              </w:rPr>
            </w:pPr>
            <w:r>
              <w:rPr>
                <w:w w:val="105"/>
                <w:sz w:val="20"/>
              </w:rPr>
              <w:t xml:space="preserve">Dados do </w:t>
            </w:r>
            <w:r>
              <w:rPr>
                <w:sz w:val="20"/>
              </w:rPr>
              <w:t>representante</w:t>
            </w:r>
          </w:p>
        </w:tc>
        <w:tc>
          <w:tcPr>
            <w:tcW w:w="2640" w:type="dxa"/>
          </w:tcPr>
          <w:p w:rsidR="00450176" w:rsidRDefault="00C92CE3">
            <w:pPr>
              <w:pStyle w:val="TableParagraph"/>
              <w:spacing w:line="226" w:lineRule="exact"/>
              <w:ind w:left="100"/>
              <w:rPr>
                <w:sz w:val="20"/>
              </w:rPr>
            </w:pPr>
            <w:r>
              <w:rPr>
                <w:w w:val="105"/>
                <w:sz w:val="20"/>
              </w:rPr>
              <w:t>Nome representante</w:t>
            </w:r>
          </w:p>
        </w:tc>
        <w:tc>
          <w:tcPr>
            <w:tcW w:w="5055" w:type="dxa"/>
          </w:tcPr>
          <w:p w:rsidR="00450176" w:rsidRDefault="00450176"/>
        </w:tc>
      </w:tr>
      <w:tr w:rsidR="00450176" w:rsidTr="00FA4A4F">
        <w:trPr>
          <w:trHeight w:hRule="exact" w:val="250"/>
        </w:trPr>
        <w:tc>
          <w:tcPr>
            <w:tcW w:w="1944" w:type="dxa"/>
            <w:vMerge/>
          </w:tcPr>
          <w:p w:rsidR="00450176" w:rsidRDefault="00450176"/>
        </w:tc>
        <w:tc>
          <w:tcPr>
            <w:tcW w:w="2640" w:type="dxa"/>
          </w:tcPr>
          <w:p w:rsidR="00450176" w:rsidRDefault="00C92CE3">
            <w:pPr>
              <w:pStyle w:val="TableParagraph"/>
              <w:ind w:left="100"/>
              <w:rPr>
                <w:sz w:val="20"/>
              </w:rPr>
            </w:pPr>
            <w:r>
              <w:rPr>
                <w:w w:val="105"/>
                <w:sz w:val="20"/>
              </w:rPr>
              <w:t>CPF Representante</w:t>
            </w:r>
          </w:p>
        </w:tc>
        <w:tc>
          <w:tcPr>
            <w:tcW w:w="5055" w:type="dxa"/>
          </w:tcPr>
          <w:p w:rsidR="00450176" w:rsidRDefault="00450176"/>
        </w:tc>
      </w:tr>
      <w:tr w:rsidR="00450176" w:rsidTr="00FA4A4F">
        <w:trPr>
          <w:trHeight w:hRule="exact" w:val="250"/>
        </w:trPr>
        <w:tc>
          <w:tcPr>
            <w:tcW w:w="1944" w:type="dxa"/>
            <w:vMerge/>
          </w:tcPr>
          <w:p w:rsidR="00450176" w:rsidRDefault="00450176"/>
        </w:tc>
        <w:tc>
          <w:tcPr>
            <w:tcW w:w="2640" w:type="dxa"/>
          </w:tcPr>
          <w:p w:rsidR="00450176" w:rsidRDefault="00C92CE3">
            <w:pPr>
              <w:pStyle w:val="TableParagraph"/>
              <w:ind w:left="100"/>
              <w:rPr>
                <w:sz w:val="20"/>
              </w:rPr>
            </w:pPr>
            <w:r>
              <w:rPr>
                <w:w w:val="105"/>
                <w:sz w:val="20"/>
              </w:rPr>
              <w:t>Cargo/Qualificação</w:t>
            </w:r>
          </w:p>
        </w:tc>
        <w:tc>
          <w:tcPr>
            <w:tcW w:w="5055" w:type="dxa"/>
          </w:tcPr>
          <w:p w:rsidR="00450176" w:rsidRDefault="00450176"/>
        </w:tc>
      </w:tr>
    </w:tbl>
    <w:p w:rsidR="00450176" w:rsidRDefault="00450176">
      <w:pPr>
        <w:pStyle w:val="Corpodetexto"/>
        <w:spacing w:before="8" w:after="1"/>
        <w:rPr>
          <w:b/>
          <w:sz w:val="21"/>
        </w:rPr>
      </w:pPr>
    </w:p>
    <w:tbl>
      <w:tblPr>
        <w:tblStyle w:val="TableNormal"/>
        <w:tblW w:w="10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
        <w:gridCol w:w="4212"/>
        <w:gridCol w:w="829"/>
        <w:gridCol w:w="709"/>
        <w:gridCol w:w="1417"/>
        <w:gridCol w:w="1155"/>
        <w:gridCol w:w="1292"/>
      </w:tblGrid>
      <w:tr w:rsidR="00450176" w:rsidRPr="000E0E9A" w:rsidTr="00977652">
        <w:trPr>
          <w:trHeight w:val="20"/>
          <w:jc w:val="center"/>
        </w:trPr>
        <w:tc>
          <w:tcPr>
            <w:tcW w:w="10380" w:type="dxa"/>
            <w:gridSpan w:val="7"/>
            <w:shd w:val="clear" w:color="auto" w:fill="D7D7D7"/>
          </w:tcPr>
          <w:p w:rsidR="00450176" w:rsidRPr="000E0E9A" w:rsidRDefault="00BD45AE">
            <w:pPr>
              <w:pStyle w:val="TableParagraph"/>
              <w:spacing w:before="53"/>
              <w:ind w:left="4091" w:right="4088"/>
              <w:jc w:val="center"/>
              <w:rPr>
                <w:b/>
                <w:sz w:val="20"/>
                <w:szCs w:val="20"/>
              </w:rPr>
            </w:pPr>
            <w:r>
              <w:rPr>
                <w:b/>
                <w:w w:val="105"/>
                <w:sz w:val="20"/>
                <w:szCs w:val="20"/>
              </w:rPr>
              <w:t>ITENS</w:t>
            </w:r>
          </w:p>
        </w:tc>
      </w:tr>
      <w:tr w:rsidR="00450176" w:rsidRPr="000E0E9A" w:rsidTr="00605349">
        <w:trPr>
          <w:trHeight w:val="20"/>
          <w:jc w:val="center"/>
        </w:trPr>
        <w:tc>
          <w:tcPr>
            <w:tcW w:w="766" w:type="dxa"/>
          </w:tcPr>
          <w:p w:rsidR="00450176" w:rsidRPr="004119A6" w:rsidRDefault="00450176">
            <w:pPr>
              <w:pStyle w:val="TableParagraph"/>
              <w:spacing w:before="8"/>
              <w:rPr>
                <w:b/>
                <w:sz w:val="20"/>
                <w:szCs w:val="20"/>
              </w:rPr>
            </w:pPr>
          </w:p>
          <w:p w:rsidR="00450176" w:rsidRPr="004119A6" w:rsidRDefault="00C92CE3">
            <w:pPr>
              <w:pStyle w:val="TableParagraph"/>
              <w:ind w:left="38" w:right="38"/>
              <w:jc w:val="center"/>
              <w:rPr>
                <w:b/>
                <w:sz w:val="20"/>
                <w:szCs w:val="20"/>
              </w:rPr>
            </w:pPr>
            <w:r w:rsidRPr="004119A6">
              <w:rPr>
                <w:b/>
                <w:w w:val="105"/>
                <w:sz w:val="20"/>
                <w:szCs w:val="20"/>
              </w:rPr>
              <w:t>Item</w:t>
            </w:r>
          </w:p>
        </w:tc>
        <w:tc>
          <w:tcPr>
            <w:tcW w:w="4212" w:type="dxa"/>
          </w:tcPr>
          <w:p w:rsidR="00450176" w:rsidRPr="004119A6" w:rsidRDefault="00450176">
            <w:pPr>
              <w:pStyle w:val="TableParagraph"/>
              <w:spacing w:before="8"/>
              <w:rPr>
                <w:b/>
                <w:sz w:val="20"/>
                <w:szCs w:val="20"/>
              </w:rPr>
            </w:pPr>
          </w:p>
          <w:p w:rsidR="00450176" w:rsidRPr="004119A6" w:rsidRDefault="00C92CE3">
            <w:pPr>
              <w:pStyle w:val="TableParagraph"/>
              <w:jc w:val="center"/>
              <w:rPr>
                <w:b/>
                <w:sz w:val="20"/>
                <w:szCs w:val="20"/>
              </w:rPr>
            </w:pPr>
            <w:r w:rsidRPr="004119A6">
              <w:rPr>
                <w:b/>
                <w:w w:val="105"/>
                <w:sz w:val="20"/>
                <w:szCs w:val="20"/>
              </w:rPr>
              <w:t>Descrição</w:t>
            </w:r>
          </w:p>
        </w:tc>
        <w:tc>
          <w:tcPr>
            <w:tcW w:w="829" w:type="dxa"/>
          </w:tcPr>
          <w:p w:rsidR="00450176" w:rsidRPr="004119A6" w:rsidRDefault="00450176">
            <w:pPr>
              <w:pStyle w:val="TableParagraph"/>
              <w:spacing w:before="8"/>
              <w:rPr>
                <w:b/>
                <w:sz w:val="20"/>
                <w:szCs w:val="20"/>
              </w:rPr>
            </w:pPr>
          </w:p>
          <w:p w:rsidR="00450176" w:rsidRPr="004119A6" w:rsidRDefault="00C92CE3">
            <w:pPr>
              <w:pStyle w:val="TableParagraph"/>
              <w:ind w:left="38" w:right="34"/>
              <w:jc w:val="center"/>
              <w:rPr>
                <w:b/>
                <w:sz w:val="20"/>
                <w:szCs w:val="20"/>
              </w:rPr>
            </w:pPr>
            <w:r w:rsidRPr="004119A6">
              <w:rPr>
                <w:b/>
                <w:w w:val="105"/>
                <w:sz w:val="20"/>
                <w:szCs w:val="20"/>
              </w:rPr>
              <w:t>Unid.</w:t>
            </w:r>
          </w:p>
        </w:tc>
        <w:tc>
          <w:tcPr>
            <w:tcW w:w="709" w:type="dxa"/>
            <w:vAlign w:val="center"/>
          </w:tcPr>
          <w:p w:rsidR="00450176" w:rsidRPr="004119A6" w:rsidRDefault="00C92CE3" w:rsidP="00864D20">
            <w:pPr>
              <w:pStyle w:val="TableParagraph"/>
              <w:spacing w:before="10"/>
              <w:ind w:left="105" w:right="99" w:hanging="9"/>
              <w:jc w:val="center"/>
              <w:rPr>
                <w:b/>
                <w:sz w:val="20"/>
                <w:szCs w:val="20"/>
              </w:rPr>
            </w:pPr>
            <w:r w:rsidRPr="004119A6">
              <w:rPr>
                <w:b/>
                <w:w w:val="105"/>
                <w:sz w:val="20"/>
                <w:szCs w:val="20"/>
              </w:rPr>
              <w:t>Qtde.</w:t>
            </w:r>
          </w:p>
        </w:tc>
        <w:tc>
          <w:tcPr>
            <w:tcW w:w="1417" w:type="dxa"/>
          </w:tcPr>
          <w:p w:rsidR="00450176" w:rsidRPr="004119A6" w:rsidRDefault="00450176">
            <w:pPr>
              <w:pStyle w:val="TableParagraph"/>
              <w:spacing w:before="8"/>
              <w:rPr>
                <w:b/>
                <w:sz w:val="20"/>
                <w:szCs w:val="20"/>
              </w:rPr>
            </w:pPr>
          </w:p>
          <w:p w:rsidR="00450176" w:rsidRPr="004119A6" w:rsidRDefault="00C92CE3" w:rsidP="007D74D4">
            <w:pPr>
              <w:pStyle w:val="TableParagraph"/>
              <w:ind w:left="163" w:right="142"/>
              <w:jc w:val="center"/>
              <w:rPr>
                <w:b/>
                <w:sz w:val="20"/>
                <w:szCs w:val="20"/>
              </w:rPr>
            </w:pPr>
            <w:r w:rsidRPr="004119A6">
              <w:rPr>
                <w:b/>
                <w:w w:val="105"/>
                <w:sz w:val="20"/>
                <w:szCs w:val="20"/>
              </w:rPr>
              <w:t>Marca</w:t>
            </w:r>
          </w:p>
        </w:tc>
        <w:tc>
          <w:tcPr>
            <w:tcW w:w="1155" w:type="dxa"/>
            <w:tcBorders>
              <w:right w:val="single" w:sz="2" w:space="0" w:color="000000"/>
            </w:tcBorders>
          </w:tcPr>
          <w:p w:rsidR="00450176" w:rsidRPr="004119A6" w:rsidRDefault="00C92CE3">
            <w:pPr>
              <w:pStyle w:val="TableParagraph"/>
              <w:spacing w:before="130" w:line="244" w:lineRule="auto"/>
              <w:ind w:left="187" w:right="134" w:hanging="48"/>
              <w:rPr>
                <w:b/>
                <w:sz w:val="20"/>
                <w:szCs w:val="20"/>
              </w:rPr>
            </w:pPr>
            <w:r w:rsidRPr="004119A6">
              <w:rPr>
                <w:b/>
                <w:sz w:val="20"/>
                <w:szCs w:val="20"/>
              </w:rPr>
              <w:t xml:space="preserve">Valor </w:t>
            </w:r>
            <w:r w:rsidR="00CC1571">
              <w:rPr>
                <w:b/>
                <w:w w:val="105"/>
                <w:sz w:val="20"/>
                <w:szCs w:val="20"/>
              </w:rPr>
              <w:t>U</w:t>
            </w:r>
            <w:r w:rsidRPr="004119A6">
              <w:rPr>
                <w:b/>
                <w:w w:val="105"/>
                <w:sz w:val="20"/>
                <w:szCs w:val="20"/>
              </w:rPr>
              <w:t>nit.</w:t>
            </w:r>
          </w:p>
        </w:tc>
        <w:tc>
          <w:tcPr>
            <w:tcW w:w="1292" w:type="dxa"/>
            <w:tcBorders>
              <w:left w:val="single" w:sz="2" w:space="0" w:color="000000"/>
            </w:tcBorders>
          </w:tcPr>
          <w:p w:rsidR="00450176" w:rsidRPr="004119A6" w:rsidRDefault="00CC1571" w:rsidP="00CC1571">
            <w:pPr>
              <w:pStyle w:val="TableParagraph"/>
              <w:spacing w:before="130" w:line="244" w:lineRule="auto"/>
              <w:ind w:right="16" w:firstLine="2"/>
              <w:jc w:val="center"/>
              <w:rPr>
                <w:b/>
                <w:sz w:val="20"/>
                <w:szCs w:val="20"/>
              </w:rPr>
            </w:pPr>
            <w:r>
              <w:rPr>
                <w:b/>
                <w:sz w:val="20"/>
                <w:szCs w:val="20"/>
              </w:rPr>
              <w:t xml:space="preserve">Valor </w:t>
            </w:r>
            <w:r>
              <w:rPr>
                <w:b/>
                <w:w w:val="105"/>
                <w:sz w:val="20"/>
                <w:szCs w:val="20"/>
              </w:rPr>
              <w:t>T</w:t>
            </w:r>
            <w:r w:rsidR="00C92CE3" w:rsidRPr="004119A6">
              <w:rPr>
                <w:b/>
                <w:w w:val="105"/>
                <w:sz w:val="20"/>
                <w:szCs w:val="20"/>
              </w:rPr>
              <w:t>otal</w:t>
            </w: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1</w:t>
            </w:r>
          </w:p>
        </w:tc>
        <w:tc>
          <w:tcPr>
            <w:tcW w:w="4212" w:type="dxa"/>
            <w:vAlign w:val="center"/>
          </w:tcPr>
          <w:p w:rsidR="00A2256A" w:rsidRPr="00225182" w:rsidRDefault="00A2256A" w:rsidP="00A2256A">
            <w:pPr>
              <w:ind w:left="80"/>
              <w:rPr>
                <w:b/>
                <w:color w:val="000000"/>
                <w:sz w:val="20"/>
                <w:szCs w:val="20"/>
                <w:lang w:val="en-US" w:eastAsia="pt-BR"/>
              </w:rPr>
            </w:pPr>
            <w:proofErr w:type="spellStart"/>
            <w:r w:rsidRPr="00225182">
              <w:rPr>
                <w:b/>
                <w:color w:val="000000"/>
                <w:sz w:val="20"/>
                <w:szCs w:val="20"/>
                <w:lang w:val="en-US" w:eastAsia="pt-BR"/>
              </w:rPr>
              <w:t>Câmeras</w:t>
            </w:r>
            <w:proofErr w:type="spellEnd"/>
            <w:r w:rsidRPr="00225182">
              <w:rPr>
                <w:b/>
                <w:color w:val="000000"/>
                <w:sz w:val="20"/>
                <w:szCs w:val="20"/>
                <w:lang w:val="en-US" w:eastAsia="pt-BR"/>
              </w:rPr>
              <w:t xml:space="preserve"> 2.0 Full HD </w:t>
            </w:r>
          </w:p>
          <w:p w:rsidR="00A2256A" w:rsidRPr="00605349" w:rsidRDefault="00A2256A" w:rsidP="00A2256A">
            <w:pPr>
              <w:ind w:left="80"/>
              <w:rPr>
                <w:sz w:val="20"/>
                <w:szCs w:val="20"/>
                <w:lang w:val="en-US"/>
              </w:rPr>
            </w:pPr>
            <w:r w:rsidRPr="00605349">
              <w:rPr>
                <w:sz w:val="20"/>
                <w:szCs w:val="20"/>
                <w:lang w:val="en-US"/>
              </w:rPr>
              <w:t xml:space="preserve">•Case bullet metal; </w:t>
            </w:r>
          </w:p>
          <w:p w:rsidR="00A2256A" w:rsidRPr="002C1EB0" w:rsidRDefault="00A2256A" w:rsidP="00A2256A">
            <w:pPr>
              <w:ind w:left="80"/>
              <w:rPr>
                <w:sz w:val="20"/>
                <w:szCs w:val="20"/>
              </w:rPr>
            </w:pPr>
            <w:r w:rsidRPr="002C1EB0">
              <w:rPr>
                <w:sz w:val="20"/>
                <w:szCs w:val="20"/>
              </w:rPr>
              <w:t xml:space="preserve">• Resolução horizontal de 1920 (H) x 1080(V); </w:t>
            </w:r>
          </w:p>
          <w:p w:rsidR="00A2256A" w:rsidRPr="002C1EB0" w:rsidRDefault="00A2256A" w:rsidP="00A2256A">
            <w:pPr>
              <w:ind w:left="80"/>
              <w:rPr>
                <w:sz w:val="20"/>
                <w:szCs w:val="20"/>
              </w:rPr>
            </w:pPr>
            <w:r w:rsidRPr="002C1EB0">
              <w:rPr>
                <w:sz w:val="20"/>
                <w:szCs w:val="20"/>
              </w:rPr>
              <w:t xml:space="preserve">• Alta resolução (TVI) em tempo real; </w:t>
            </w:r>
          </w:p>
          <w:p w:rsidR="00A2256A" w:rsidRPr="002C1EB0" w:rsidRDefault="00A2256A" w:rsidP="00A2256A">
            <w:pPr>
              <w:ind w:left="80"/>
              <w:rPr>
                <w:sz w:val="20"/>
                <w:szCs w:val="20"/>
              </w:rPr>
            </w:pPr>
            <w:r w:rsidRPr="002C1EB0">
              <w:rPr>
                <w:sz w:val="20"/>
                <w:szCs w:val="20"/>
              </w:rPr>
              <w:t xml:space="preserve">• Sensor CMOS </w:t>
            </w:r>
            <w:proofErr w:type="spellStart"/>
            <w:r w:rsidRPr="002C1EB0">
              <w:rPr>
                <w:sz w:val="20"/>
                <w:szCs w:val="20"/>
              </w:rPr>
              <w:t>Progressive</w:t>
            </w:r>
            <w:proofErr w:type="spellEnd"/>
            <w:r w:rsidRPr="002C1EB0">
              <w:rPr>
                <w:sz w:val="20"/>
                <w:szCs w:val="20"/>
              </w:rPr>
              <w:t xml:space="preserve"> </w:t>
            </w:r>
            <w:proofErr w:type="spellStart"/>
            <w:r w:rsidRPr="002C1EB0">
              <w:rPr>
                <w:sz w:val="20"/>
                <w:szCs w:val="20"/>
              </w:rPr>
              <w:t>Scan</w:t>
            </w:r>
            <w:proofErr w:type="spellEnd"/>
            <w:r w:rsidRPr="002C1EB0">
              <w:rPr>
                <w:sz w:val="20"/>
                <w:szCs w:val="20"/>
              </w:rPr>
              <w:t xml:space="preserve">; </w:t>
            </w:r>
          </w:p>
          <w:p w:rsidR="00A2256A" w:rsidRPr="002C1EB0" w:rsidRDefault="00A2256A" w:rsidP="00A2256A">
            <w:pPr>
              <w:ind w:left="80"/>
              <w:rPr>
                <w:sz w:val="20"/>
                <w:szCs w:val="20"/>
              </w:rPr>
            </w:pPr>
            <w:r w:rsidRPr="002C1EB0">
              <w:rPr>
                <w:sz w:val="20"/>
                <w:szCs w:val="20"/>
              </w:rPr>
              <w:t xml:space="preserve">• Tecnologia ultra </w:t>
            </w:r>
            <w:proofErr w:type="spellStart"/>
            <w:r w:rsidRPr="002C1EB0">
              <w:rPr>
                <w:sz w:val="20"/>
                <w:szCs w:val="20"/>
              </w:rPr>
              <w:t>low</w:t>
            </w:r>
            <w:proofErr w:type="spellEnd"/>
            <w:r w:rsidRPr="002C1EB0">
              <w:rPr>
                <w:sz w:val="20"/>
                <w:szCs w:val="20"/>
              </w:rPr>
              <w:t xml:space="preserve"> light; </w:t>
            </w:r>
          </w:p>
          <w:p w:rsidR="00A2256A" w:rsidRPr="002C1EB0" w:rsidRDefault="00A2256A" w:rsidP="00A2256A">
            <w:pPr>
              <w:ind w:left="80"/>
              <w:rPr>
                <w:sz w:val="20"/>
                <w:szCs w:val="20"/>
              </w:rPr>
            </w:pPr>
            <w:r w:rsidRPr="002C1EB0">
              <w:rPr>
                <w:sz w:val="20"/>
                <w:szCs w:val="20"/>
              </w:rPr>
              <w:t xml:space="preserve">• Lente 2.8 mm, ângulo de visualização de 10,55°; </w:t>
            </w:r>
          </w:p>
          <w:p w:rsidR="00A2256A" w:rsidRPr="002C1EB0" w:rsidRDefault="00A2256A" w:rsidP="00A2256A">
            <w:pPr>
              <w:ind w:left="80"/>
              <w:rPr>
                <w:sz w:val="20"/>
                <w:szCs w:val="20"/>
              </w:rPr>
            </w:pPr>
            <w:r w:rsidRPr="002C1EB0">
              <w:rPr>
                <w:sz w:val="20"/>
                <w:szCs w:val="20"/>
              </w:rPr>
              <w:t xml:space="preserve">• AGC (ajuste automático de variação de luminosidade); </w:t>
            </w:r>
          </w:p>
          <w:p w:rsidR="00A2256A" w:rsidRPr="002C1EB0" w:rsidRDefault="00A2256A" w:rsidP="00A2256A">
            <w:pPr>
              <w:ind w:left="80"/>
              <w:rPr>
                <w:sz w:val="20"/>
                <w:szCs w:val="20"/>
              </w:rPr>
            </w:pPr>
            <w:r w:rsidRPr="002C1EB0">
              <w:rPr>
                <w:sz w:val="20"/>
                <w:szCs w:val="20"/>
              </w:rPr>
              <w:t xml:space="preserve">• BLC (compensação de luz de fundo); </w:t>
            </w:r>
          </w:p>
          <w:p w:rsidR="00A2256A" w:rsidRPr="002C1EB0" w:rsidRDefault="00A2256A" w:rsidP="00A2256A">
            <w:pPr>
              <w:ind w:left="80"/>
              <w:rPr>
                <w:sz w:val="20"/>
                <w:szCs w:val="20"/>
              </w:rPr>
            </w:pPr>
            <w:r w:rsidRPr="002C1EB0">
              <w:rPr>
                <w:sz w:val="20"/>
                <w:szCs w:val="20"/>
              </w:rPr>
              <w:t xml:space="preserve">• Infravermelho para até 30 metros. </w:t>
            </w:r>
          </w:p>
          <w:p w:rsidR="00A2256A" w:rsidRPr="002C1EB0" w:rsidRDefault="00A2256A" w:rsidP="00A2256A">
            <w:pPr>
              <w:ind w:left="80"/>
              <w:rPr>
                <w:b/>
                <w:bCs/>
                <w:color w:val="000000"/>
                <w:sz w:val="20"/>
                <w:szCs w:val="20"/>
                <w:lang w:eastAsia="pt-BR"/>
              </w:rPr>
            </w:pPr>
            <w:r w:rsidRPr="002C1EB0">
              <w:rPr>
                <w:sz w:val="20"/>
                <w:szCs w:val="20"/>
              </w:rPr>
              <w:t>• 1 ano de garantia.</w:t>
            </w:r>
          </w:p>
        </w:tc>
        <w:tc>
          <w:tcPr>
            <w:tcW w:w="82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07</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2</w:t>
            </w:r>
          </w:p>
        </w:tc>
        <w:tc>
          <w:tcPr>
            <w:tcW w:w="4212" w:type="dxa"/>
            <w:vAlign w:val="center"/>
          </w:tcPr>
          <w:p w:rsidR="00A2256A" w:rsidRPr="002C1EB0" w:rsidRDefault="00A2256A" w:rsidP="00A2256A">
            <w:pPr>
              <w:ind w:left="80"/>
              <w:rPr>
                <w:b/>
                <w:sz w:val="20"/>
                <w:szCs w:val="20"/>
              </w:rPr>
            </w:pPr>
            <w:r w:rsidRPr="002C1EB0">
              <w:rPr>
                <w:b/>
                <w:color w:val="000000"/>
                <w:sz w:val="20"/>
                <w:szCs w:val="20"/>
                <w:lang w:eastAsia="pt-BR"/>
              </w:rPr>
              <w:t xml:space="preserve">Câmeras 2.0 </w:t>
            </w:r>
            <w:proofErr w:type="spellStart"/>
            <w:r w:rsidRPr="002C1EB0">
              <w:rPr>
                <w:b/>
                <w:color w:val="000000"/>
                <w:sz w:val="20"/>
                <w:szCs w:val="20"/>
                <w:lang w:eastAsia="pt-BR"/>
              </w:rPr>
              <w:t>Full</w:t>
            </w:r>
            <w:proofErr w:type="spellEnd"/>
            <w:r w:rsidRPr="002C1EB0">
              <w:rPr>
                <w:b/>
                <w:color w:val="000000"/>
                <w:sz w:val="20"/>
                <w:szCs w:val="20"/>
                <w:lang w:eastAsia="pt-BR"/>
              </w:rPr>
              <w:t xml:space="preserve"> HD </w:t>
            </w:r>
          </w:p>
          <w:p w:rsidR="00A2256A" w:rsidRPr="002C1EB0" w:rsidRDefault="00A2256A" w:rsidP="00A2256A">
            <w:pPr>
              <w:ind w:left="80"/>
              <w:rPr>
                <w:sz w:val="20"/>
                <w:szCs w:val="20"/>
              </w:rPr>
            </w:pPr>
            <w:r w:rsidRPr="002C1EB0">
              <w:rPr>
                <w:sz w:val="20"/>
                <w:szCs w:val="20"/>
              </w:rPr>
              <w:t xml:space="preserve">• Case plástico </w:t>
            </w:r>
            <w:proofErr w:type="spellStart"/>
            <w:r w:rsidRPr="002C1EB0">
              <w:rPr>
                <w:sz w:val="20"/>
                <w:szCs w:val="20"/>
              </w:rPr>
              <w:t>bullet</w:t>
            </w:r>
            <w:proofErr w:type="spellEnd"/>
            <w:r w:rsidRPr="002C1EB0">
              <w:rPr>
                <w:sz w:val="20"/>
                <w:szCs w:val="20"/>
              </w:rPr>
              <w:t xml:space="preserve"> ou dome; </w:t>
            </w:r>
          </w:p>
          <w:p w:rsidR="00A2256A" w:rsidRPr="002C1EB0" w:rsidRDefault="00A2256A" w:rsidP="00A2256A">
            <w:pPr>
              <w:ind w:left="80"/>
              <w:rPr>
                <w:sz w:val="20"/>
                <w:szCs w:val="20"/>
              </w:rPr>
            </w:pPr>
            <w:r w:rsidRPr="002C1EB0">
              <w:rPr>
                <w:sz w:val="20"/>
                <w:szCs w:val="20"/>
              </w:rPr>
              <w:t xml:space="preserve">• Resolução horizontal de 1920 (H) x 1080(V); </w:t>
            </w:r>
          </w:p>
          <w:p w:rsidR="00A2256A" w:rsidRPr="002C1EB0" w:rsidRDefault="00A2256A" w:rsidP="00A2256A">
            <w:pPr>
              <w:ind w:left="80"/>
              <w:rPr>
                <w:sz w:val="20"/>
                <w:szCs w:val="20"/>
              </w:rPr>
            </w:pPr>
            <w:r w:rsidRPr="002C1EB0">
              <w:rPr>
                <w:sz w:val="20"/>
                <w:szCs w:val="20"/>
              </w:rPr>
              <w:t xml:space="preserve">• Alta resolução de imagem (TVI) em tempo real; </w:t>
            </w:r>
          </w:p>
          <w:p w:rsidR="00A2256A" w:rsidRPr="002C1EB0" w:rsidRDefault="00A2256A" w:rsidP="00A2256A">
            <w:pPr>
              <w:ind w:left="80"/>
              <w:rPr>
                <w:sz w:val="20"/>
                <w:szCs w:val="20"/>
              </w:rPr>
            </w:pPr>
            <w:r w:rsidRPr="002C1EB0">
              <w:rPr>
                <w:sz w:val="20"/>
                <w:szCs w:val="20"/>
              </w:rPr>
              <w:t xml:space="preserve">• Sensor CMOS </w:t>
            </w:r>
            <w:proofErr w:type="spellStart"/>
            <w:r w:rsidRPr="002C1EB0">
              <w:rPr>
                <w:sz w:val="20"/>
                <w:szCs w:val="20"/>
              </w:rPr>
              <w:t>Progressive</w:t>
            </w:r>
            <w:proofErr w:type="spellEnd"/>
            <w:r w:rsidRPr="002C1EB0">
              <w:rPr>
                <w:sz w:val="20"/>
                <w:szCs w:val="20"/>
              </w:rPr>
              <w:t xml:space="preserve"> </w:t>
            </w:r>
            <w:proofErr w:type="spellStart"/>
            <w:r w:rsidRPr="002C1EB0">
              <w:rPr>
                <w:sz w:val="20"/>
                <w:szCs w:val="20"/>
              </w:rPr>
              <w:t>Scan</w:t>
            </w:r>
            <w:proofErr w:type="spellEnd"/>
            <w:r w:rsidRPr="002C1EB0">
              <w:rPr>
                <w:sz w:val="20"/>
                <w:szCs w:val="20"/>
              </w:rPr>
              <w:t xml:space="preserve">; </w:t>
            </w:r>
          </w:p>
          <w:p w:rsidR="00A2256A" w:rsidRPr="002C1EB0" w:rsidRDefault="00A2256A" w:rsidP="00A2256A">
            <w:pPr>
              <w:ind w:left="80"/>
              <w:rPr>
                <w:sz w:val="20"/>
                <w:szCs w:val="20"/>
              </w:rPr>
            </w:pPr>
            <w:r w:rsidRPr="002C1EB0">
              <w:rPr>
                <w:sz w:val="20"/>
                <w:szCs w:val="20"/>
              </w:rPr>
              <w:t xml:space="preserve">• Tecnologia ultra </w:t>
            </w:r>
            <w:proofErr w:type="spellStart"/>
            <w:r w:rsidRPr="002C1EB0">
              <w:rPr>
                <w:sz w:val="20"/>
                <w:szCs w:val="20"/>
              </w:rPr>
              <w:t>low</w:t>
            </w:r>
            <w:proofErr w:type="spellEnd"/>
            <w:r w:rsidRPr="002C1EB0">
              <w:rPr>
                <w:sz w:val="20"/>
                <w:szCs w:val="20"/>
              </w:rPr>
              <w:t xml:space="preserve"> light; </w:t>
            </w:r>
          </w:p>
          <w:p w:rsidR="00A2256A" w:rsidRPr="002C1EB0" w:rsidRDefault="00A2256A" w:rsidP="00A2256A">
            <w:pPr>
              <w:ind w:left="80"/>
              <w:rPr>
                <w:sz w:val="20"/>
                <w:szCs w:val="20"/>
              </w:rPr>
            </w:pPr>
            <w:r w:rsidRPr="002C1EB0">
              <w:rPr>
                <w:sz w:val="20"/>
                <w:szCs w:val="20"/>
              </w:rPr>
              <w:t xml:space="preserve">• Lente 2.8 mm, ângulo de visualização de 10,55°; </w:t>
            </w:r>
          </w:p>
          <w:p w:rsidR="00A2256A" w:rsidRPr="002C1EB0" w:rsidRDefault="00A2256A" w:rsidP="00A2256A">
            <w:pPr>
              <w:ind w:left="80"/>
              <w:rPr>
                <w:sz w:val="20"/>
                <w:szCs w:val="20"/>
              </w:rPr>
            </w:pPr>
            <w:r w:rsidRPr="002C1EB0">
              <w:rPr>
                <w:sz w:val="20"/>
                <w:szCs w:val="20"/>
              </w:rPr>
              <w:t xml:space="preserve">• AGC (ajuste automático de variação de luminosidade); </w:t>
            </w:r>
          </w:p>
          <w:p w:rsidR="00A2256A" w:rsidRPr="002C1EB0" w:rsidRDefault="00A2256A" w:rsidP="00A2256A">
            <w:pPr>
              <w:ind w:left="80"/>
              <w:rPr>
                <w:sz w:val="20"/>
                <w:szCs w:val="20"/>
              </w:rPr>
            </w:pPr>
            <w:r w:rsidRPr="002C1EB0">
              <w:rPr>
                <w:sz w:val="20"/>
                <w:szCs w:val="20"/>
              </w:rPr>
              <w:t xml:space="preserve">• BLC (compensação de luz de fundo); </w:t>
            </w:r>
          </w:p>
          <w:p w:rsidR="00A2256A" w:rsidRPr="002C1EB0" w:rsidRDefault="00A2256A" w:rsidP="00A2256A">
            <w:pPr>
              <w:ind w:left="80"/>
              <w:rPr>
                <w:sz w:val="20"/>
                <w:szCs w:val="20"/>
              </w:rPr>
            </w:pPr>
            <w:r w:rsidRPr="002C1EB0">
              <w:rPr>
                <w:sz w:val="20"/>
                <w:szCs w:val="20"/>
              </w:rPr>
              <w:t xml:space="preserve">• Infravermelho para até 20 metros. </w:t>
            </w:r>
          </w:p>
          <w:p w:rsidR="00A2256A" w:rsidRPr="002C1EB0" w:rsidRDefault="00A2256A" w:rsidP="00A2256A">
            <w:pPr>
              <w:ind w:left="80"/>
              <w:rPr>
                <w:color w:val="000000"/>
                <w:sz w:val="20"/>
                <w:szCs w:val="20"/>
                <w:lang w:eastAsia="pt-BR"/>
              </w:rPr>
            </w:pPr>
            <w:r w:rsidRPr="002C1EB0">
              <w:rPr>
                <w:sz w:val="20"/>
                <w:szCs w:val="20"/>
              </w:rPr>
              <w:t>• 1 ano de garantia.</w:t>
            </w:r>
          </w:p>
        </w:tc>
        <w:tc>
          <w:tcPr>
            <w:tcW w:w="82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25</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3</w:t>
            </w:r>
          </w:p>
        </w:tc>
        <w:tc>
          <w:tcPr>
            <w:tcW w:w="4212" w:type="dxa"/>
            <w:vAlign w:val="center"/>
          </w:tcPr>
          <w:p w:rsidR="00A2256A" w:rsidRPr="002C1EB0" w:rsidRDefault="00A2256A" w:rsidP="00A2256A">
            <w:pPr>
              <w:ind w:left="80"/>
              <w:rPr>
                <w:b/>
                <w:color w:val="000000"/>
                <w:sz w:val="20"/>
                <w:szCs w:val="20"/>
                <w:lang w:eastAsia="pt-BR"/>
              </w:rPr>
            </w:pPr>
            <w:r w:rsidRPr="002C1EB0">
              <w:rPr>
                <w:b/>
                <w:color w:val="000000"/>
                <w:sz w:val="20"/>
                <w:szCs w:val="20"/>
                <w:lang w:eastAsia="pt-BR"/>
              </w:rPr>
              <w:t xml:space="preserve">DVR STAND ALONE 16 </w:t>
            </w:r>
            <w:proofErr w:type="spellStart"/>
            <w:r w:rsidRPr="002C1EB0">
              <w:rPr>
                <w:b/>
                <w:color w:val="000000"/>
                <w:sz w:val="20"/>
                <w:szCs w:val="20"/>
                <w:lang w:eastAsia="pt-BR"/>
              </w:rPr>
              <w:t>ch</w:t>
            </w:r>
            <w:proofErr w:type="spellEnd"/>
            <w:r w:rsidRPr="002C1EB0">
              <w:rPr>
                <w:b/>
                <w:color w:val="000000"/>
                <w:sz w:val="20"/>
                <w:szCs w:val="20"/>
                <w:lang w:eastAsia="pt-BR"/>
              </w:rPr>
              <w:t xml:space="preserve"> </w:t>
            </w:r>
            <w:proofErr w:type="spellStart"/>
            <w:r w:rsidRPr="002C1EB0">
              <w:rPr>
                <w:b/>
                <w:color w:val="000000"/>
                <w:sz w:val="20"/>
                <w:szCs w:val="20"/>
                <w:lang w:eastAsia="pt-BR"/>
              </w:rPr>
              <w:t>Full</w:t>
            </w:r>
            <w:proofErr w:type="spellEnd"/>
            <w:r w:rsidRPr="002C1EB0">
              <w:rPr>
                <w:b/>
                <w:color w:val="000000"/>
                <w:sz w:val="20"/>
                <w:szCs w:val="20"/>
                <w:lang w:eastAsia="pt-BR"/>
              </w:rPr>
              <w:t xml:space="preserve"> 4 (quarto) entradas para áudio</w:t>
            </w:r>
          </w:p>
          <w:p w:rsidR="00A2256A" w:rsidRPr="002C1EB0" w:rsidRDefault="00A2256A" w:rsidP="00A2256A">
            <w:pPr>
              <w:ind w:left="80"/>
              <w:rPr>
                <w:color w:val="000000"/>
                <w:sz w:val="20"/>
                <w:szCs w:val="20"/>
                <w:lang w:eastAsia="pt-BR"/>
              </w:rPr>
            </w:pPr>
            <w:r w:rsidRPr="002C1EB0">
              <w:rPr>
                <w:sz w:val="20"/>
                <w:szCs w:val="20"/>
              </w:rPr>
              <w:t xml:space="preserve">•16 CANAIS BNC </w:t>
            </w:r>
          </w:p>
          <w:p w:rsidR="00A2256A" w:rsidRPr="002C1EB0" w:rsidRDefault="00A2256A" w:rsidP="00A2256A">
            <w:pPr>
              <w:ind w:left="80"/>
              <w:rPr>
                <w:sz w:val="20"/>
                <w:szCs w:val="20"/>
              </w:rPr>
            </w:pPr>
            <w:r w:rsidRPr="002C1EB0">
              <w:rPr>
                <w:sz w:val="20"/>
                <w:szCs w:val="20"/>
              </w:rPr>
              <w:t xml:space="preserve">• Alta resolução de imagem 1MP, 2MP, 3MP e 4MP para TVI/AHD/CVI, 5MP para AHD/TVI e 8MP para TVI; </w:t>
            </w:r>
          </w:p>
          <w:p w:rsidR="00A2256A" w:rsidRPr="002C1EB0" w:rsidRDefault="00A2256A" w:rsidP="00A2256A">
            <w:pPr>
              <w:ind w:left="80"/>
              <w:rPr>
                <w:sz w:val="20"/>
                <w:szCs w:val="20"/>
              </w:rPr>
            </w:pPr>
            <w:r w:rsidRPr="002C1EB0">
              <w:rPr>
                <w:sz w:val="20"/>
                <w:szCs w:val="20"/>
              </w:rPr>
              <w:t xml:space="preserve">• Tecnologia </w:t>
            </w:r>
            <w:proofErr w:type="spellStart"/>
            <w:r w:rsidRPr="002C1EB0">
              <w:rPr>
                <w:sz w:val="20"/>
                <w:szCs w:val="20"/>
              </w:rPr>
              <w:t>Pentaflex</w:t>
            </w:r>
            <w:proofErr w:type="spellEnd"/>
            <w:r w:rsidRPr="002C1EB0">
              <w:rPr>
                <w:sz w:val="20"/>
                <w:szCs w:val="20"/>
              </w:rPr>
              <w:t xml:space="preserve"> (5em1): TVI/CVI/AHD/IP/analógica; </w:t>
            </w:r>
          </w:p>
          <w:p w:rsidR="00A2256A" w:rsidRPr="002C1EB0" w:rsidRDefault="00A2256A" w:rsidP="00A2256A">
            <w:pPr>
              <w:ind w:left="80"/>
              <w:rPr>
                <w:sz w:val="20"/>
                <w:szCs w:val="20"/>
              </w:rPr>
            </w:pPr>
            <w:r w:rsidRPr="002C1EB0">
              <w:rPr>
                <w:sz w:val="20"/>
                <w:szCs w:val="20"/>
              </w:rPr>
              <w:t xml:space="preserve">• Tecnologia </w:t>
            </w:r>
            <w:proofErr w:type="spellStart"/>
            <w:r w:rsidRPr="002C1EB0">
              <w:rPr>
                <w:sz w:val="20"/>
                <w:szCs w:val="20"/>
              </w:rPr>
              <w:t>Coaxitron</w:t>
            </w:r>
            <w:proofErr w:type="spellEnd"/>
            <w:r w:rsidRPr="002C1EB0">
              <w:rPr>
                <w:sz w:val="20"/>
                <w:szCs w:val="20"/>
              </w:rPr>
              <w:t>;</w:t>
            </w:r>
          </w:p>
          <w:p w:rsidR="00A2256A" w:rsidRPr="002C1EB0" w:rsidRDefault="00A2256A" w:rsidP="00A2256A">
            <w:pPr>
              <w:ind w:left="80"/>
              <w:rPr>
                <w:sz w:val="20"/>
                <w:szCs w:val="20"/>
              </w:rPr>
            </w:pPr>
            <w:r w:rsidRPr="002C1EB0">
              <w:rPr>
                <w:sz w:val="20"/>
                <w:szCs w:val="20"/>
              </w:rPr>
              <w:t xml:space="preserve">• P2P: Acesso em nuvem; </w:t>
            </w:r>
          </w:p>
          <w:p w:rsidR="00A2256A" w:rsidRPr="002C1EB0" w:rsidRDefault="00A2256A" w:rsidP="00A2256A">
            <w:pPr>
              <w:ind w:left="80"/>
              <w:rPr>
                <w:sz w:val="20"/>
                <w:szCs w:val="20"/>
              </w:rPr>
            </w:pPr>
            <w:r w:rsidRPr="002C1EB0">
              <w:rPr>
                <w:sz w:val="20"/>
                <w:szCs w:val="20"/>
              </w:rPr>
              <w:t xml:space="preserve">• Sistema Tri-híbrido; </w:t>
            </w:r>
          </w:p>
          <w:p w:rsidR="00A2256A" w:rsidRPr="002C1EB0" w:rsidRDefault="00A2256A" w:rsidP="00A2256A">
            <w:pPr>
              <w:ind w:left="80"/>
              <w:rPr>
                <w:sz w:val="20"/>
                <w:szCs w:val="20"/>
              </w:rPr>
            </w:pPr>
            <w:r w:rsidRPr="002C1EB0">
              <w:rPr>
                <w:sz w:val="20"/>
                <w:szCs w:val="20"/>
              </w:rPr>
              <w:t xml:space="preserve">• Compatibilidade com câmeras analógicas convencionais; </w:t>
            </w:r>
          </w:p>
          <w:p w:rsidR="00A2256A" w:rsidRPr="002C1EB0" w:rsidRDefault="00A2256A" w:rsidP="00A2256A">
            <w:pPr>
              <w:ind w:left="80"/>
              <w:rPr>
                <w:sz w:val="20"/>
                <w:szCs w:val="20"/>
              </w:rPr>
            </w:pPr>
            <w:r w:rsidRPr="002C1EB0">
              <w:rPr>
                <w:sz w:val="20"/>
                <w:szCs w:val="20"/>
              </w:rPr>
              <w:t xml:space="preserve">• Aceita HD de até 8TB; </w:t>
            </w:r>
          </w:p>
          <w:p w:rsidR="00A2256A" w:rsidRPr="002C1EB0" w:rsidRDefault="00A2256A" w:rsidP="00A2256A">
            <w:pPr>
              <w:ind w:left="80"/>
              <w:rPr>
                <w:sz w:val="20"/>
                <w:szCs w:val="20"/>
              </w:rPr>
            </w:pPr>
            <w:r w:rsidRPr="002C1EB0">
              <w:rPr>
                <w:sz w:val="20"/>
                <w:szCs w:val="20"/>
              </w:rPr>
              <w:t xml:space="preserve">• Tecnologia </w:t>
            </w:r>
            <w:proofErr w:type="spellStart"/>
            <w:r w:rsidRPr="002C1EB0">
              <w:rPr>
                <w:sz w:val="20"/>
                <w:szCs w:val="20"/>
              </w:rPr>
              <w:t>Coaxitron</w:t>
            </w:r>
            <w:proofErr w:type="spellEnd"/>
            <w:r w:rsidRPr="002C1EB0">
              <w:rPr>
                <w:sz w:val="20"/>
                <w:szCs w:val="20"/>
              </w:rPr>
              <w:t xml:space="preserve">: </w:t>
            </w:r>
          </w:p>
          <w:p w:rsidR="00A2256A" w:rsidRPr="002C1EB0" w:rsidRDefault="00A2256A" w:rsidP="00A2256A">
            <w:pPr>
              <w:ind w:left="80"/>
              <w:rPr>
                <w:sz w:val="20"/>
                <w:szCs w:val="20"/>
              </w:rPr>
            </w:pPr>
            <w:r w:rsidRPr="002C1EB0">
              <w:rPr>
                <w:sz w:val="20"/>
                <w:szCs w:val="20"/>
              </w:rPr>
              <w:t xml:space="preserve">• Adição de câmeras  ONVIF com resolução de até 6MP; </w:t>
            </w:r>
          </w:p>
          <w:p w:rsidR="00A2256A" w:rsidRPr="002C1EB0" w:rsidRDefault="00A2256A" w:rsidP="00A2256A">
            <w:pPr>
              <w:ind w:left="80"/>
              <w:rPr>
                <w:sz w:val="20"/>
                <w:szCs w:val="20"/>
              </w:rPr>
            </w:pPr>
            <w:r w:rsidRPr="002C1EB0">
              <w:rPr>
                <w:sz w:val="20"/>
                <w:szCs w:val="20"/>
              </w:rPr>
              <w:t xml:space="preserve">• 04 (quatro) canais de entrada de áudio RCA </w:t>
            </w:r>
          </w:p>
          <w:p w:rsidR="00A2256A" w:rsidRPr="002C1EB0" w:rsidRDefault="00A2256A" w:rsidP="00A2256A">
            <w:pPr>
              <w:ind w:left="80"/>
              <w:rPr>
                <w:color w:val="000000"/>
                <w:sz w:val="20"/>
                <w:szCs w:val="20"/>
                <w:lang w:eastAsia="pt-BR"/>
              </w:rPr>
            </w:pPr>
            <w:r w:rsidRPr="002C1EB0">
              <w:rPr>
                <w:sz w:val="20"/>
                <w:szCs w:val="20"/>
              </w:rPr>
              <w:t>• 1 (um) ano de garantia.</w:t>
            </w:r>
          </w:p>
        </w:tc>
        <w:tc>
          <w:tcPr>
            <w:tcW w:w="82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01</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4</w:t>
            </w:r>
          </w:p>
        </w:tc>
        <w:tc>
          <w:tcPr>
            <w:tcW w:w="4212" w:type="dxa"/>
          </w:tcPr>
          <w:p w:rsidR="00A2256A" w:rsidRPr="002C1EB0" w:rsidRDefault="00A2256A" w:rsidP="00A2256A">
            <w:pPr>
              <w:ind w:left="80"/>
              <w:rPr>
                <w:b/>
                <w:color w:val="000000"/>
                <w:sz w:val="20"/>
                <w:szCs w:val="20"/>
                <w:lang w:eastAsia="pt-BR"/>
              </w:rPr>
            </w:pPr>
            <w:r w:rsidRPr="002C1EB0">
              <w:rPr>
                <w:b/>
                <w:color w:val="000000"/>
                <w:sz w:val="20"/>
                <w:szCs w:val="20"/>
                <w:lang w:eastAsia="pt-BR"/>
              </w:rPr>
              <w:t xml:space="preserve">DVR Stand </w:t>
            </w:r>
            <w:proofErr w:type="spellStart"/>
            <w:r w:rsidRPr="002C1EB0">
              <w:rPr>
                <w:b/>
                <w:color w:val="000000"/>
                <w:sz w:val="20"/>
                <w:szCs w:val="20"/>
                <w:lang w:eastAsia="pt-BR"/>
              </w:rPr>
              <w:t>Alone</w:t>
            </w:r>
            <w:proofErr w:type="spellEnd"/>
            <w:r w:rsidRPr="002C1EB0">
              <w:rPr>
                <w:b/>
                <w:color w:val="000000"/>
                <w:sz w:val="20"/>
                <w:szCs w:val="20"/>
                <w:lang w:eastAsia="pt-BR"/>
              </w:rPr>
              <w:t xml:space="preserve"> 16 </w:t>
            </w:r>
            <w:proofErr w:type="spellStart"/>
            <w:r w:rsidRPr="002C1EB0">
              <w:rPr>
                <w:b/>
                <w:color w:val="000000"/>
                <w:sz w:val="20"/>
                <w:szCs w:val="20"/>
                <w:lang w:eastAsia="pt-BR"/>
              </w:rPr>
              <w:t>ch</w:t>
            </w:r>
            <w:proofErr w:type="spellEnd"/>
            <w:r w:rsidRPr="002C1EB0">
              <w:rPr>
                <w:b/>
                <w:color w:val="000000"/>
                <w:sz w:val="20"/>
                <w:szCs w:val="20"/>
                <w:lang w:eastAsia="pt-BR"/>
              </w:rPr>
              <w:t xml:space="preserve"> </w:t>
            </w:r>
            <w:proofErr w:type="spellStart"/>
            <w:r w:rsidRPr="002C1EB0">
              <w:rPr>
                <w:b/>
                <w:color w:val="000000"/>
                <w:sz w:val="20"/>
                <w:szCs w:val="20"/>
                <w:lang w:eastAsia="pt-BR"/>
              </w:rPr>
              <w:t>Full</w:t>
            </w:r>
            <w:proofErr w:type="spellEnd"/>
            <w:r w:rsidRPr="002C1EB0">
              <w:rPr>
                <w:b/>
                <w:color w:val="000000"/>
                <w:sz w:val="20"/>
                <w:szCs w:val="20"/>
                <w:lang w:eastAsia="pt-BR"/>
              </w:rPr>
              <w:t xml:space="preserve"> com 1 (uma) entrada para áudio</w:t>
            </w:r>
          </w:p>
          <w:p w:rsidR="00A2256A" w:rsidRPr="002C1EB0" w:rsidRDefault="00A2256A" w:rsidP="00A2256A">
            <w:pPr>
              <w:ind w:left="80"/>
              <w:rPr>
                <w:sz w:val="20"/>
                <w:szCs w:val="20"/>
              </w:rPr>
            </w:pPr>
            <w:r w:rsidRPr="002C1EB0">
              <w:rPr>
                <w:sz w:val="20"/>
                <w:szCs w:val="20"/>
              </w:rPr>
              <w:t xml:space="preserve">Aceita câmeras analógicas, TVI, CVI, AHD e IP; </w:t>
            </w:r>
          </w:p>
          <w:p w:rsidR="00A2256A" w:rsidRPr="002C1EB0" w:rsidRDefault="00A2256A" w:rsidP="00A2256A">
            <w:pPr>
              <w:ind w:left="80"/>
              <w:rPr>
                <w:sz w:val="20"/>
                <w:szCs w:val="20"/>
              </w:rPr>
            </w:pPr>
            <w:r w:rsidRPr="002C1EB0">
              <w:rPr>
                <w:sz w:val="20"/>
                <w:szCs w:val="20"/>
              </w:rPr>
              <w:t xml:space="preserve">• Função NVR: converte todos os canais em IP; </w:t>
            </w:r>
          </w:p>
          <w:p w:rsidR="00A2256A" w:rsidRPr="002C1EB0" w:rsidRDefault="00A2256A" w:rsidP="00A2256A">
            <w:pPr>
              <w:ind w:left="80"/>
              <w:rPr>
                <w:sz w:val="20"/>
                <w:szCs w:val="20"/>
              </w:rPr>
            </w:pPr>
            <w:r w:rsidRPr="002C1EB0">
              <w:rPr>
                <w:sz w:val="20"/>
                <w:szCs w:val="20"/>
              </w:rPr>
              <w:t xml:space="preserve">• Tecnologia </w:t>
            </w:r>
            <w:proofErr w:type="spellStart"/>
            <w:r w:rsidRPr="002C1EB0">
              <w:rPr>
                <w:sz w:val="20"/>
                <w:szCs w:val="20"/>
              </w:rPr>
              <w:t>Coaxitron</w:t>
            </w:r>
            <w:proofErr w:type="spellEnd"/>
            <w:r w:rsidRPr="002C1EB0">
              <w:rPr>
                <w:sz w:val="20"/>
                <w:szCs w:val="20"/>
              </w:rPr>
              <w:t xml:space="preserve">; </w:t>
            </w:r>
          </w:p>
          <w:p w:rsidR="00A2256A" w:rsidRPr="002C1EB0" w:rsidRDefault="00A2256A" w:rsidP="00A2256A">
            <w:pPr>
              <w:ind w:left="80"/>
              <w:rPr>
                <w:sz w:val="20"/>
                <w:szCs w:val="20"/>
              </w:rPr>
            </w:pPr>
            <w:r w:rsidRPr="002C1EB0">
              <w:rPr>
                <w:sz w:val="20"/>
                <w:szCs w:val="20"/>
              </w:rPr>
              <w:t xml:space="preserve">• H.265+: pode economizar até 80% de armazenamento; </w:t>
            </w:r>
          </w:p>
          <w:p w:rsidR="00A2256A" w:rsidRPr="002C1EB0" w:rsidRDefault="00A2256A" w:rsidP="00A2256A">
            <w:pPr>
              <w:ind w:left="80"/>
              <w:rPr>
                <w:sz w:val="20"/>
                <w:szCs w:val="20"/>
              </w:rPr>
            </w:pPr>
            <w:r w:rsidRPr="002C1EB0">
              <w:rPr>
                <w:sz w:val="20"/>
                <w:szCs w:val="20"/>
              </w:rPr>
              <w:t xml:space="preserve">• Compatibilidade com câmeras analógicas convencionais; </w:t>
            </w:r>
          </w:p>
          <w:p w:rsidR="00A2256A" w:rsidRPr="002C1EB0" w:rsidRDefault="00A2256A" w:rsidP="00A2256A">
            <w:pPr>
              <w:ind w:left="80"/>
              <w:rPr>
                <w:sz w:val="20"/>
                <w:szCs w:val="20"/>
              </w:rPr>
            </w:pPr>
            <w:r w:rsidRPr="002C1EB0">
              <w:rPr>
                <w:sz w:val="20"/>
                <w:szCs w:val="20"/>
              </w:rPr>
              <w:t xml:space="preserve">• Sistema Tri-híbrido; </w:t>
            </w:r>
          </w:p>
          <w:p w:rsidR="00A2256A" w:rsidRPr="002C1EB0" w:rsidRDefault="00A2256A" w:rsidP="00A2256A">
            <w:pPr>
              <w:ind w:left="80"/>
              <w:rPr>
                <w:sz w:val="20"/>
                <w:szCs w:val="20"/>
              </w:rPr>
            </w:pPr>
            <w:r w:rsidRPr="002C1EB0">
              <w:rPr>
                <w:sz w:val="20"/>
                <w:szCs w:val="20"/>
              </w:rPr>
              <w:t xml:space="preserve">• Saída CVBS; </w:t>
            </w:r>
          </w:p>
          <w:p w:rsidR="00A2256A" w:rsidRPr="002C1EB0" w:rsidRDefault="00A2256A" w:rsidP="00A2256A">
            <w:pPr>
              <w:ind w:left="80"/>
              <w:rPr>
                <w:sz w:val="20"/>
                <w:szCs w:val="20"/>
              </w:rPr>
            </w:pPr>
            <w:r w:rsidRPr="002C1EB0">
              <w:rPr>
                <w:sz w:val="20"/>
                <w:szCs w:val="20"/>
              </w:rPr>
              <w:t xml:space="preserve">• Acesso via nuvem (P2P); </w:t>
            </w:r>
          </w:p>
          <w:p w:rsidR="00A2256A" w:rsidRPr="002C1EB0" w:rsidRDefault="00A2256A" w:rsidP="00A2256A">
            <w:pPr>
              <w:ind w:left="80"/>
              <w:rPr>
                <w:sz w:val="20"/>
                <w:szCs w:val="20"/>
              </w:rPr>
            </w:pPr>
            <w:r w:rsidRPr="002C1EB0">
              <w:rPr>
                <w:sz w:val="20"/>
                <w:szCs w:val="20"/>
              </w:rPr>
              <w:t>• Visualização das imagens em tempo real (PC e dispositivos móveis (</w:t>
            </w:r>
            <w:proofErr w:type="spellStart"/>
            <w:r w:rsidRPr="002C1EB0">
              <w:rPr>
                <w:sz w:val="20"/>
                <w:szCs w:val="20"/>
              </w:rPr>
              <w:t>Android</w:t>
            </w:r>
            <w:proofErr w:type="spellEnd"/>
            <w:r w:rsidRPr="002C1EB0">
              <w:rPr>
                <w:sz w:val="20"/>
                <w:szCs w:val="20"/>
              </w:rPr>
              <w:t xml:space="preserve"> e iOS)) via DDNS ou nuvem; </w:t>
            </w:r>
          </w:p>
          <w:p w:rsidR="00A2256A" w:rsidRPr="002C1EB0" w:rsidRDefault="00A2256A" w:rsidP="00A2256A">
            <w:pPr>
              <w:ind w:left="80"/>
              <w:rPr>
                <w:sz w:val="20"/>
                <w:szCs w:val="20"/>
              </w:rPr>
            </w:pPr>
            <w:r w:rsidRPr="002C1EB0">
              <w:rPr>
                <w:sz w:val="20"/>
                <w:szCs w:val="20"/>
              </w:rPr>
              <w:t xml:space="preserve">• Saída HDMI e VGA; </w:t>
            </w:r>
          </w:p>
          <w:p w:rsidR="00A2256A" w:rsidRPr="002C1EB0" w:rsidRDefault="00A2256A" w:rsidP="00A2256A">
            <w:pPr>
              <w:ind w:left="80"/>
              <w:rPr>
                <w:sz w:val="20"/>
                <w:szCs w:val="20"/>
              </w:rPr>
            </w:pPr>
            <w:r w:rsidRPr="002C1EB0">
              <w:rPr>
                <w:sz w:val="20"/>
                <w:szCs w:val="20"/>
              </w:rPr>
              <w:t>• Adição de câmeras  ONVIF com resolução de até 4MP;</w:t>
            </w:r>
          </w:p>
          <w:p w:rsidR="00A2256A" w:rsidRPr="002C1EB0" w:rsidRDefault="00A2256A" w:rsidP="00A2256A">
            <w:pPr>
              <w:ind w:left="80"/>
              <w:rPr>
                <w:sz w:val="20"/>
                <w:szCs w:val="20"/>
              </w:rPr>
            </w:pPr>
            <w:r w:rsidRPr="002C1EB0">
              <w:rPr>
                <w:sz w:val="20"/>
                <w:szCs w:val="20"/>
              </w:rPr>
              <w:t>• 1(um) Canal de entrada de áudio RCA</w:t>
            </w:r>
          </w:p>
          <w:p w:rsidR="00A2256A" w:rsidRPr="002C1EB0" w:rsidRDefault="00A2256A" w:rsidP="00A2256A">
            <w:pPr>
              <w:ind w:left="80"/>
              <w:rPr>
                <w:color w:val="000000"/>
                <w:sz w:val="20"/>
                <w:szCs w:val="20"/>
                <w:lang w:eastAsia="pt-BR"/>
              </w:rPr>
            </w:pPr>
            <w:r w:rsidRPr="002C1EB0">
              <w:rPr>
                <w:sz w:val="20"/>
                <w:szCs w:val="20"/>
              </w:rPr>
              <w:t>• 1 (um) ano de garantia.</w:t>
            </w:r>
          </w:p>
          <w:p w:rsidR="00A2256A" w:rsidRPr="002C1EB0" w:rsidRDefault="00A2256A" w:rsidP="00A2256A">
            <w:pPr>
              <w:ind w:left="80"/>
              <w:rPr>
                <w:color w:val="000000"/>
                <w:sz w:val="20"/>
                <w:szCs w:val="20"/>
                <w:lang w:eastAsia="pt-BR"/>
              </w:rPr>
            </w:pPr>
          </w:p>
        </w:tc>
        <w:tc>
          <w:tcPr>
            <w:tcW w:w="82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01</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5</w:t>
            </w:r>
          </w:p>
        </w:tc>
        <w:tc>
          <w:tcPr>
            <w:tcW w:w="4212" w:type="dxa"/>
            <w:vAlign w:val="center"/>
          </w:tcPr>
          <w:p w:rsidR="00A2256A" w:rsidRPr="002C1EB0" w:rsidRDefault="00A2256A" w:rsidP="00A2256A">
            <w:pPr>
              <w:ind w:left="80"/>
              <w:rPr>
                <w:b/>
                <w:sz w:val="20"/>
                <w:szCs w:val="20"/>
              </w:rPr>
            </w:pPr>
            <w:r w:rsidRPr="002C1EB0">
              <w:rPr>
                <w:b/>
                <w:color w:val="000000"/>
                <w:sz w:val="20"/>
                <w:szCs w:val="20"/>
                <w:lang w:eastAsia="pt-BR"/>
              </w:rPr>
              <w:t xml:space="preserve">HD 4 </w:t>
            </w:r>
            <w:proofErr w:type="spellStart"/>
            <w:r w:rsidRPr="002C1EB0">
              <w:rPr>
                <w:b/>
                <w:color w:val="000000"/>
                <w:sz w:val="20"/>
                <w:szCs w:val="20"/>
                <w:lang w:eastAsia="pt-BR"/>
              </w:rPr>
              <w:t>teras</w:t>
            </w:r>
            <w:proofErr w:type="spellEnd"/>
            <w:r w:rsidRPr="002C1EB0">
              <w:rPr>
                <w:b/>
                <w:sz w:val="20"/>
                <w:szCs w:val="20"/>
              </w:rPr>
              <w:t xml:space="preserve"> </w:t>
            </w:r>
            <w:proofErr w:type="spellStart"/>
            <w:r w:rsidRPr="002C1EB0">
              <w:rPr>
                <w:b/>
                <w:sz w:val="20"/>
                <w:szCs w:val="20"/>
              </w:rPr>
              <w:t>surveillance</w:t>
            </w:r>
            <w:proofErr w:type="spellEnd"/>
            <w:r w:rsidRPr="002C1EB0">
              <w:rPr>
                <w:b/>
                <w:sz w:val="20"/>
                <w:szCs w:val="20"/>
              </w:rPr>
              <w:t xml:space="preserve"> </w:t>
            </w:r>
          </w:p>
          <w:p w:rsidR="00A2256A" w:rsidRPr="002C1EB0" w:rsidRDefault="00A2256A" w:rsidP="00A2256A">
            <w:pPr>
              <w:ind w:left="80"/>
              <w:rPr>
                <w:sz w:val="20"/>
                <w:szCs w:val="20"/>
              </w:rPr>
            </w:pPr>
            <w:r w:rsidRPr="002C1EB0">
              <w:rPr>
                <w:sz w:val="20"/>
                <w:szCs w:val="20"/>
              </w:rPr>
              <w:t xml:space="preserve">(Específico para utilização em DVR) interface: </w:t>
            </w:r>
            <w:proofErr w:type="spellStart"/>
            <w:r w:rsidRPr="002C1EB0">
              <w:rPr>
                <w:sz w:val="20"/>
                <w:szCs w:val="20"/>
              </w:rPr>
              <w:t>sata</w:t>
            </w:r>
            <w:proofErr w:type="spellEnd"/>
            <w:r w:rsidRPr="002C1EB0">
              <w:rPr>
                <w:sz w:val="20"/>
                <w:szCs w:val="20"/>
              </w:rPr>
              <w:t xml:space="preserve"> 6.0gb/s cache 64mb Velocidade: 5400rpm </w:t>
            </w:r>
          </w:p>
          <w:p w:rsidR="00A2256A" w:rsidRPr="002C1EB0" w:rsidRDefault="00A2256A" w:rsidP="00A2256A">
            <w:pPr>
              <w:ind w:left="80"/>
              <w:rPr>
                <w:sz w:val="20"/>
                <w:szCs w:val="20"/>
              </w:rPr>
            </w:pPr>
            <w:r w:rsidRPr="002C1EB0">
              <w:rPr>
                <w:sz w:val="20"/>
                <w:szCs w:val="20"/>
              </w:rPr>
              <w:t>1 (um) ano de garantia.</w:t>
            </w:r>
          </w:p>
          <w:p w:rsidR="00A2256A" w:rsidRPr="002C1EB0" w:rsidRDefault="00A2256A" w:rsidP="00A2256A">
            <w:pPr>
              <w:ind w:left="80"/>
              <w:rPr>
                <w:color w:val="000000"/>
                <w:sz w:val="20"/>
                <w:szCs w:val="20"/>
                <w:lang w:eastAsia="pt-BR"/>
              </w:rPr>
            </w:pPr>
            <w:r w:rsidRPr="002C1EB0">
              <w:rPr>
                <w:b/>
                <w:sz w:val="20"/>
                <w:szCs w:val="20"/>
              </w:rPr>
              <w:t>Modelo de referência:</w:t>
            </w:r>
            <w:r w:rsidRPr="002C1EB0">
              <w:rPr>
                <w:sz w:val="20"/>
                <w:szCs w:val="20"/>
              </w:rPr>
              <w:t xml:space="preserve"> Seagate st2000vx008</w:t>
            </w:r>
          </w:p>
        </w:tc>
        <w:tc>
          <w:tcPr>
            <w:tcW w:w="82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02</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6</w:t>
            </w:r>
          </w:p>
        </w:tc>
        <w:tc>
          <w:tcPr>
            <w:tcW w:w="4212" w:type="dxa"/>
            <w:vAlign w:val="center"/>
          </w:tcPr>
          <w:p w:rsidR="00A2256A" w:rsidRPr="002C1EB0" w:rsidRDefault="00A2256A" w:rsidP="00A2256A">
            <w:pPr>
              <w:ind w:left="80"/>
              <w:rPr>
                <w:color w:val="000000"/>
                <w:sz w:val="20"/>
                <w:szCs w:val="20"/>
                <w:lang w:eastAsia="pt-BR"/>
              </w:rPr>
            </w:pPr>
            <w:r w:rsidRPr="002C1EB0">
              <w:rPr>
                <w:b/>
                <w:color w:val="000000"/>
                <w:sz w:val="20"/>
                <w:szCs w:val="20"/>
                <w:lang w:eastAsia="pt-BR"/>
              </w:rPr>
              <w:t>Cabo HDMI de 3 metros</w:t>
            </w:r>
          </w:p>
          <w:p w:rsidR="00A2256A" w:rsidRPr="002C1EB0" w:rsidRDefault="00A2256A" w:rsidP="00A2256A">
            <w:pPr>
              <w:ind w:left="80"/>
              <w:rPr>
                <w:sz w:val="20"/>
                <w:szCs w:val="20"/>
              </w:rPr>
            </w:pPr>
            <w:r w:rsidRPr="002C1EB0">
              <w:rPr>
                <w:sz w:val="20"/>
                <w:szCs w:val="20"/>
              </w:rPr>
              <w:t xml:space="preserve">Aplicações: </w:t>
            </w:r>
            <w:proofErr w:type="spellStart"/>
            <w:r w:rsidRPr="002C1EB0">
              <w:rPr>
                <w:sz w:val="20"/>
                <w:szCs w:val="20"/>
              </w:rPr>
              <w:t>tv</w:t>
            </w:r>
            <w:proofErr w:type="spellEnd"/>
            <w:r w:rsidRPr="002C1EB0">
              <w:rPr>
                <w:sz w:val="20"/>
                <w:szCs w:val="20"/>
              </w:rPr>
              <w:t xml:space="preserve">/monitor de </w:t>
            </w:r>
            <w:proofErr w:type="spellStart"/>
            <w:r w:rsidRPr="002C1EB0">
              <w:rPr>
                <w:sz w:val="20"/>
                <w:szCs w:val="20"/>
              </w:rPr>
              <w:t>lcd</w:t>
            </w:r>
            <w:proofErr w:type="spellEnd"/>
            <w:r w:rsidRPr="002C1EB0">
              <w:rPr>
                <w:sz w:val="20"/>
                <w:szCs w:val="20"/>
              </w:rPr>
              <w:t xml:space="preserve">, led e led 3d comprimento: mínimo de 1 metro filtro: </w:t>
            </w:r>
            <w:proofErr w:type="spellStart"/>
            <w:r w:rsidRPr="002C1EB0">
              <w:rPr>
                <w:sz w:val="20"/>
                <w:szCs w:val="20"/>
              </w:rPr>
              <w:t>full</w:t>
            </w:r>
            <w:proofErr w:type="spellEnd"/>
            <w:r w:rsidRPr="002C1EB0">
              <w:rPr>
                <w:sz w:val="20"/>
                <w:szCs w:val="20"/>
              </w:rPr>
              <w:t xml:space="preserve"> </w:t>
            </w:r>
            <w:proofErr w:type="spellStart"/>
            <w:r w:rsidRPr="002C1EB0">
              <w:rPr>
                <w:sz w:val="20"/>
                <w:szCs w:val="20"/>
              </w:rPr>
              <w:t>hd</w:t>
            </w:r>
            <w:proofErr w:type="spellEnd"/>
            <w:r w:rsidRPr="002C1EB0">
              <w:rPr>
                <w:sz w:val="20"/>
                <w:szCs w:val="20"/>
              </w:rPr>
              <w:t xml:space="preserve"> 1920x1080p velocidade de transmissão 5gbps.</w:t>
            </w:r>
          </w:p>
          <w:p w:rsidR="00A2256A" w:rsidRPr="002C1EB0" w:rsidRDefault="00A2256A" w:rsidP="00A2256A">
            <w:pPr>
              <w:ind w:left="80"/>
              <w:rPr>
                <w:color w:val="000000"/>
                <w:sz w:val="20"/>
                <w:szCs w:val="20"/>
                <w:lang w:eastAsia="pt-BR"/>
              </w:rPr>
            </w:pPr>
            <w:r w:rsidRPr="002C1EB0">
              <w:rPr>
                <w:sz w:val="20"/>
                <w:szCs w:val="20"/>
              </w:rPr>
              <w:t>1 (um) ano de garantia.</w:t>
            </w:r>
          </w:p>
        </w:tc>
        <w:tc>
          <w:tcPr>
            <w:tcW w:w="82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02</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7</w:t>
            </w:r>
          </w:p>
        </w:tc>
        <w:tc>
          <w:tcPr>
            <w:tcW w:w="4212" w:type="dxa"/>
            <w:vAlign w:val="bottom"/>
          </w:tcPr>
          <w:p w:rsidR="00A2256A" w:rsidRPr="002C1EB0" w:rsidRDefault="00A2256A" w:rsidP="00A2256A">
            <w:pPr>
              <w:ind w:left="80"/>
              <w:rPr>
                <w:color w:val="000000"/>
                <w:sz w:val="20"/>
                <w:szCs w:val="20"/>
                <w:lang w:eastAsia="pt-BR"/>
              </w:rPr>
            </w:pPr>
            <w:r w:rsidRPr="002C1EB0">
              <w:rPr>
                <w:b/>
                <w:color w:val="000000"/>
                <w:sz w:val="20"/>
                <w:szCs w:val="20"/>
                <w:lang w:eastAsia="pt-BR"/>
              </w:rPr>
              <w:t xml:space="preserve">Par de Conectores </w:t>
            </w:r>
            <w:proofErr w:type="spellStart"/>
            <w:r w:rsidRPr="002C1EB0">
              <w:rPr>
                <w:b/>
                <w:color w:val="000000"/>
                <w:sz w:val="20"/>
                <w:szCs w:val="20"/>
                <w:lang w:eastAsia="pt-BR"/>
              </w:rPr>
              <w:t>Balun</w:t>
            </w:r>
            <w:proofErr w:type="spellEnd"/>
            <w:r w:rsidRPr="002C1EB0">
              <w:rPr>
                <w:b/>
                <w:color w:val="000000"/>
                <w:sz w:val="20"/>
                <w:szCs w:val="20"/>
                <w:lang w:eastAsia="pt-BR"/>
              </w:rPr>
              <w:t xml:space="preserve"> de vídeo de alta definição</w:t>
            </w:r>
            <w:r w:rsidRPr="002C1EB0">
              <w:rPr>
                <w:color w:val="000000"/>
                <w:sz w:val="20"/>
                <w:szCs w:val="20"/>
                <w:lang w:eastAsia="pt-BR"/>
              </w:rPr>
              <w:t xml:space="preserve"> - BNC MACHO </w:t>
            </w:r>
            <w:r w:rsidRPr="002C1EB0">
              <w:rPr>
                <w:sz w:val="20"/>
                <w:szCs w:val="20"/>
              </w:rPr>
              <w:t xml:space="preserve">Compatível com tecnologia HD-TVI, HD-CVI e AHD </w:t>
            </w:r>
          </w:p>
        </w:tc>
        <w:tc>
          <w:tcPr>
            <w:tcW w:w="82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35</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8</w:t>
            </w:r>
          </w:p>
        </w:tc>
        <w:tc>
          <w:tcPr>
            <w:tcW w:w="4212" w:type="dxa"/>
            <w:vAlign w:val="bottom"/>
          </w:tcPr>
          <w:p w:rsidR="00A2256A" w:rsidRPr="002C1EB0" w:rsidRDefault="00A2256A" w:rsidP="00A2256A">
            <w:pPr>
              <w:ind w:left="80"/>
              <w:rPr>
                <w:color w:val="000000"/>
                <w:sz w:val="20"/>
                <w:szCs w:val="20"/>
                <w:lang w:eastAsia="pt-BR"/>
              </w:rPr>
            </w:pPr>
            <w:r w:rsidRPr="002C1EB0">
              <w:rPr>
                <w:b/>
                <w:color w:val="000000"/>
                <w:sz w:val="20"/>
                <w:szCs w:val="20"/>
                <w:lang w:eastAsia="pt-BR"/>
              </w:rPr>
              <w:t>Conector DC macho P4 energia</w:t>
            </w:r>
            <w:r w:rsidRPr="002C1EB0">
              <w:rPr>
                <w:color w:val="000000"/>
                <w:sz w:val="20"/>
                <w:szCs w:val="20"/>
                <w:lang w:eastAsia="pt-BR"/>
              </w:rPr>
              <w:t xml:space="preserve"> com conector KRE para instalações práticas em CFTV.</w:t>
            </w:r>
          </w:p>
        </w:tc>
        <w:tc>
          <w:tcPr>
            <w:tcW w:w="82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35</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9</w:t>
            </w:r>
          </w:p>
        </w:tc>
        <w:tc>
          <w:tcPr>
            <w:tcW w:w="4212" w:type="dxa"/>
            <w:vAlign w:val="bottom"/>
          </w:tcPr>
          <w:p w:rsidR="00A2256A" w:rsidRPr="002C1EB0" w:rsidRDefault="00A2256A" w:rsidP="00A2256A">
            <w:pPr>
              <w:ind w:left="80"/>
              <w:rPr>
                <w:color w:val="000000"/>
                <w:sz w:val="20"/>
                <w:szCs w:val="20"/>
                <w:lang w:eastAsia="pt-BR"/>
              </w:rPr>
            </w:pPr>
            <w:r w:rsidRPr="002C1EB0">
              <w:rPr>
                <w:b/>
                <w:color w:val="000000"/>
                <w:sz w:val="20"/>
                <w:szCs w:val="20"/>
                <w:lang w:eastAsia="pt-BR"/>
              </w:rPr>
              <w:t>Caixa organizadora p/ conectores de vídeo e energia</w:t>
            </w:r>
            <w:r w:rsidRPr="002C1EB0">
              <w:rPr>
                <w:color w:val="000000"/>
                <w:sz w:val="20"/>
                <w:szCs w:val="20"/>
                <w:lang w:eastAsia="pt-BR"/>
              </w:rPr>
              <w:t xml:space="preserve"> </w:t>
            </w:r>
          </w:p>
          <w:p w:rsidR="00A2256A" w:rsidRPr="002C1EB0" w:rsidRDefault="00A2256A" w:rsidP="00A2256A">
            <w:pPr>
              <w:ind w:left="80"/>
              <w:rPr>
                <w:color w:val="000000"/>
                <w:sz w:val="20"/>
                <w:szCs w:val="20"/>
                <w:lang w:eastAsia="pt-BR"/>
              </w:rPr>
            </w:pPr>
            <w:r w:rsidRPr="002C1EB0">
              <w:rPr>
                <w:color w:val="000000"/>
                <w:sz w:val="20"/>
                <w:szCs w:val="20"/>
                <w:lang w:eastAsia="pt-BR"/>
              </w:rPr>
              <w:t>Tamanho mínimo 10cm x 10cm x 10cm</w:t>
            </w:r>
          </w:p>
        </w:tc>
        <w:tc>
          <w:tcPr>
            <w:tcW w:w="82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35</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10</w:t>
            </w:r>
          </w:p>
        </w:tc>
        <w:tc>
          <w:tcPr>
            <w:tcW w:w="4212" w:type="dxa"/>
            <w:vAlign w:val="center"/>
          </w:tcPr>
          <w:p w:rsidR="00A2256A" w:rsidRPr="002C1EB0" w:rsidRDefault="00A2256A" w:rsidP="00A2256A">
            <w:pPr>
              <w:ind w:left="80"/>
              <w:rPr>
                <w:color w:val="000000"/>
                <w:sz w:val="20"/>
                <w:szCs w:val="20"/>
                <w:lang w:eastAsia="pt-BR"/>
              </w:rPr>
            </w:pPr>
            <w:r w:rsidRPr="002C1EB0">
              <w:rPr>
                <w:b/>
                <w:color w:val="000000"/>
                <w:sz w:val="20"/>
                <w:szCs w:val="20"/>
                <w:lang w:eastAsia="pt-BR"/>
              </w:rPr>
              <w:t>FONTE ESTABILIZADA 12V 1A</w:t>
            </w:r>
            <w:r w:rsidRPr="002C1EB0">
              <w:rPr>
                <w:color w:val="000000"/>
                <w:sz w:val="20"/>
                <w:szCs w:val="20"/>
                <w:lang w:eastAsia="pt-BR"/>
              </w:rPr>
              <w:t xml:space="preserve"> - entrada (110/220) -1 saídas (12v) - corrente de saída 1a - frequência de operação 50 a 60hz,e</w:t>
            </w:r>
            <w:r w:rsidRPr="002C1EB0">
              <w:rPr>
                <w:sz w:val="20"/>
                <w:szCs w:val="20"/>
              </w:rPr>
              <w:t xml:space="preserve"> 1 (um) ano de garantia.</w:t>
            </w:r>
          </w:p>
        </w:tc>
        <w:tc>
          <w:tcPr>
            <w:tcW w:w="82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42</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11</w:t>
            </w:r>
          </w:p>
        </w:tc>
        <w:tc>
          <w:tcPr>
            <w:tcW w:w="4212" w:type="dxa"/>
            <w:vAlign w:val="bottom"/>
          </w:tcPr>
          <w:p w:rsidR="00A2256A" w:rsidRPr="002C1EB0" w:rsidRDefault="00A2256A" w:rsidP="00A2256A">
            <w:pPr>
              <w:ind w:left="80"/>
              <w:rPr>
                <w:color w:val="000000"/>
                <w:sz w:val="20"/>
                <w:szCs w:val="20"/>
                <w:lang w:eastAsia="pt-BR"/>
              </w:rPr>
            </w:pPr>
            <w:r w:rsidRPr="002C1EB0">
              <w:rPr>
                <w:b/>
                <w:sz w:val="20"/>
                <w:szCs w:val="20"/>
              </w:rPr>
              <w:t>Conector DC fêmea P4 energia</w:t>
            </w:r>
            <w:r w:rsidRPr="002C1EB0">
              <w:rPr>
                <w:sz w:val="20"/>
                <w:szCs w:val="20"/>
              </w:rPr>
              <w:t xml:space="preserve"> com conector KRE para instalações práticas em CFTV.</w:t>
            </w:r>
          </w:p>
        </w:tc>
        <w:tc>
          <w:tcPr>
            <w:tcW w:w="82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35</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12</w:t>
            </w:r>
          </w:p>
        </w:tc>
        <w:tc>
          <w:tcPr>
            <w:tcW w:w="4212" w:type="dxa"/>
            <w:vAlign w:val="bottom"/>
          </w:tcPr>
          <w:p w:rsidR="00A2256A" w:rsidRPr="002C1EB0" w:rsidRDefault="00A2256A" w:rsidP="00A2256A">
            <w:pPr>
              <w:ind w:left="80"/>
              <w:rPr>
                <w:sz w:val="20"/>
                <w:szCs w:val="20"/>
              </w:rPr>
            </w:pPr>
            <w:r w:rsidRPr="002C1EB0">
              <w:rPr>
                <w:b/>
                <w:sz w:val="20"/>
                <w:szCs w:val="20"/>
              </w:rPr>
              <w:t>Microfone para CFTV</w:t>
            </w:r>
            <w:r w:rsidRPr="002C1EB0">
              <w:rPr>
                <w:sz w:val="20"/>
                <w:szCs w:val="20"/>
              </w:rPr>
              <w:t xml:space="preserve"> - Raio de captura de 4 m, Omnidirecional, conector P4 fêmea, Case plástico, Proteção contra surtos de tensão, Instalação interna </w:t>
            </w:r>
          </w:p>
          <w:p w:rsidR="00A2256A" w:rsidRPr="002C1EB0" w:rsidRDefault="00A2256A" w:rsidP="00A2256A">
            <w:pPr>
              <w:ind w:left="80"/>
              <w:rPr>
                <w:color w:val="000000"/>
                <w:sz w:val="20"/>
                <w:szCs w:val="20"/>
                <w:lang w:eastAsia="pt-BR"/>
              </w:rPr>
            </w:pPr>
            <w:r w:rsidRPr="002C1EB0">
              <w:rPr>
                <w:sz w:val="20"/>
                <w:szCs w:val="20"/>
              </w:rPr>
              <w:t>1 (um) ano de garantia.</w:t>
            </w:r>
          </w:p>
        </w:tc>
        <w:tc>
          <w:tcPr>
            <w:tcW w:w="82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4</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13</w:t>
            </w:r>
          </w:p>
        </w:tc>
        <w:tc>
          <w:tcPr>
            <w:tcW w:w="4212" w:type="dxa"/>
            <w:vAlign w:val="bottom"/>
          </w:tcPr>
          <w:p w:rsidR="00A2256A" w:rsidRPr="002C1EB0" w:rsidRDefault="00A2256A" w:rsidP="00A2256A">
            <w:pPr>
              <w:ind w:left="80"/>
              <w:rPr>
                <w:b/>
                <w:color w:val="000000"/>
                <w:sz w:val="20"/>
                <w:szCs w:val="20"/>
                <w:lang w:eastAsia="pt-BR"/>
              </w:rPr>
            </w:pPr>
            <w:r w:rsidRPr="002C1EB0">
              <w:rPr>
                <w:b/>
                <w:color w:val="000000"/>
                <w:sz w:val="20"/>
                <w:szCs w:val="20"/>
                <w:lang w:eastAsia="pt-BR"/>
              </w:rPr>
              <w:t xml:space="preserve">Cabo LAN Cat5e </w:t>
            </w:r>
          </w:p>
          <w:p w:rsidR="00A2256A" w:rsidRPr="002C1EB0" w:rsidRDefault="00A2256A" w:rsidP="00A2256A">
            <w:pPr>
              <w:ind w:left="80"/>
              <w:rPr>
                <w:color w:val="000000"/>
                <w:sz w:val="20"/>
                <w:szCs w:val="20"/>
                <w:lang w:eastAsia="pt-BR"/>
              </w:rPr>
            </w:pPr>
            <w:r w:rsidRPr="002C1EB0">
              <w:rPr>
                <w:color w:val="000000"/>
                <w:sz w:val="20"/>
                <w:szCs w:val="20"/>
                <w:lang w:eastAsia="pt-BR"/>
              </w:rPr>
              <w:t>100% Cobre</w:t>
            </w:r>
          </w:p>
          <w:p w:rsidR="00A2256A" w:rsidRPr="002C1EB0" w:rsidRDefault="00A2256A" w:rsidP="00A2256A">
            <w:pPr>
              <w:ind w:left="80"/>
              <w:rPr>
                <w:color w:val="000000"/>
                <w:sz w:val="20"/>
                <w:szCs w:val="20"/>
                <w:lang w:eastAsia="pt-BR"/>
              </w:rPr>
            </w:pPr>
            <w:r w:rsidRPr="002C1EB0">
              <w:rPr>
                <w:color w:val="000000"/>
                <w:sz w:val="20"/>
                <w:szCs w:val="20"/>
                <w:lang w:eastAsia="pt-BR"/>
              </w:rPr>
              <w:t>Homologado pela ANATEL</w:t>
            </w:r>
          </w:p>
        </w:tc>
        <w:tc>
          <w:tcPr>
            <w:tcW w:w="82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CX</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 xml:space="preserve">4 </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14</w:t>
            </w:r>
          </w:p>
        </w:tc>
        <w:tc>
          <w:tcPr>
            <w:tcW w:w="4212" w:type="dxa"/>
            <w:vAlign w:val="bottom"/>
          </w:tcPr>
          <w:p w:rsidR="00A2256A" w:rsidRPr="002C1EB0" w:rsidRDefault="00A2256A" w:rsidP="00A2256A">
            <w:pPr>
              <w:ind w:left="80"/>
              <w:rPr>
                <w:color w:val="000000"/>
                <w:sz w:val="20"/>
                <w:szCs w:val="20"/>
                <w:lang w:eastAsia="pt-BR"/>
              </w:rPr>
            </w:pPr>
            <w:r w:rsidRPr="002C1EB0">
              <w:rPr>
                <w:b/>
                <w:color w:val="000000"/>
                <w:sz w:val="20"/>
                <w:szCs w:val="20"/>
                <w:lang w:eastAsia="pt-BR"/>
              </w:rPr>
              <w:t>Cabo energia paralelo 3x1 x</w:t>
            </w:r>
            <w:r w:rsidRPr="002C1EB0">
              <w:rPr>
                <w:color w:val="000000"/>
                <w:sz w:val="20"/>
                <w:szCs w:val="20"/>
                <w:lang w:eastAsia="pt-BR"/>
              </w:rPr>
              <w:t xml:space="preserve"> 1,5 mm, cor branca, flexível Indicado para extensões elétricas, Ligações de aparelhos eletrodomésticos e Ligações de ferramentas motorizadas</w:t>
            </w:r>
          </w:p>
        </w:tc>
        <w:tc>
          <w:tcPr>
            <w:tcW w:w="82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MT</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 xml:space="preserve">800 </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15</w:t>
            </w:r>
          </w:p>
        </w:tc>
        <w:tc>
          <w:tcPr>
            <w:tcW w:w="4212" w:type="dxa"/>
            <w:vAlign w:val="bottom"/>
          </w:tcPr>
          <w:p w:rsidR="00A2256A" w:rsidRPr="002C1EB0" w:rsidRDefault="00A2256A" w:rsidP="00A2256A">
            <w:pPr>
              <w:ind w:left="80"/>
              <w:rPr>
                <w:color w:val="000000"/>
                <w:sz w:val="20"/>
                <w:szCs w:val="20"/>
                <w:lang w:eastAsia="pt-BR"/>
              </w:rPr>
            </w:pPr>
            <w:r w:rsidRPr="002C1EB0">
              <w:rPr>
                <w:b/>
                <w:color w:val="000000"/>
                <w:sz w:val="20"/>
                <w:szCs w:val="20"/>
                <w:lang w:eastAsia="pt-BR"/>
              </w:rPr>
              <w:t>Filtro de linha com resistor p/5 tomadas,</w:t>
            </w:r>
            <w:r w:rsidRPr="002C1EB0">
              <w:rPr>
                <w:color w:val="000000"/>
                <w:sz w:val="20"/>
                <w:szCs w:val="20"/>
                <w:lang w:eastAsia="pt-BR"/>
              </w:rPr>
              <w:t xml:space="preserve"> com Interruptor liga/desliga com indicador luminoso -</w:t>
            </w:r>
            <w:r w:rsidRPr="002C1EB0">
              <w:rPr>
                <w:color w:val="000000"/>
                <w:spacing w:val="2"/>
                <w:sz w:val="20"/>
                <w:szCs w:val="20"/>
              </w:rPr>
              <w:t xml:space="preserve"> </w:t>
            </w:r>
            <w:r w:rsidRPr="002C1EB0">
              <w:rPr>
                <w:color w:val="000000"/>
                <w:sz w:val="20"/>
                <w:szCs w:val="20"/>
                <w:lang w:eastAsia="pt-BR"/>
              </w:rPr>
              <w:t>bivolt 100~240 VAC</w:t>
            </w:r>
          </w:p>
          <w:p w:rsidR="00A2256A" w:rsidRPr="002C1EB0" w:rsidRDefault="00A2256A" w:rsidP="00A2256A">
            <w:pPr>
              <w:ind w:left="80"/>
              <w:rPr>
                <w:color w:val="000000"/>
                <w:sz w:val="20"/>
                <w:szCs w:val="20"/>
                <w:lang w:eastAsia="pt-BR"/>
              </w:rPr>
            </w:pPr>
            <w:r w:rsidRPr="002C1EB0">
              <w:rPr>
                <w:sz w:val="20"/>
                <w:szCs w:val="20"/>
              </w:rPr>
              <w:t>1 (um) ano de garantia.</w:t>
            </w:r>
          </w:p>
        </w:tc>
        <w:tc>
          <w:tcPr>
            <w:tcW w:w="829" w:type="dxa"/>
            <w:vAlign w:val="center"/>
          </w:tcPr>
          <w:p w:rsidR="00A2256A" w:rsidRPr="002C1EB0" w:rsidRDefault="00A2256A" w:rsidP="00A2256A">
            <w:pPr>
              <w:jc w:val="center"/>
              <w:rPr>
                <w:color w:val="000000"/>
                <w:sz w:val="20"/>
                <w:szCs w:val="20"/>
                <w:lang w:eastAsia="pt-BR"/>
              </w:rPr>
            </w:pPr>
            <w:r>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4</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16</w:t>
            </w:r>
          </w:p>
        </w:tc>
        <w:tc>
          <w:tcPr>
            <w:tcW w:w="4212" w:type="dxa"/>
            <w:vAlign w:val="bottom"/>
          </w:tcPr>
          <w:p w:rsidR="00A2256A" w:rsidRPr="002C1EB0" w:rsidRDefault="00A2256A" w:rsidP="00A2256A">
            <w:pPr>
              <w:ind w:left="80"/>
              <w:rPr>
                <w:color w:val="000000"/>
                <w:sz w:val="20"/>
                <w:szCs w:val="20"/>
                <w:lang w:eastAsia="pt-BR"/>
              </w:rPr>
            </w:pPr>
            <w:proofErr w:type="spellStart"/>
            <w:r w:rsidRPr="002C1EB0">
              <w:rPr>
                <w:b/>
                <w:color w:val="000000"/>
                <w:sz w:val="20"/>
                <w:szCs w:val="20"/>
                <w:lang w:eastAsia="pt-BR"/>
              </w:rPr>
              <w:t>Plug</w:t>
            </w:r>
            <w:proofErr w:type="spellEnd"/>
            <w:r w:rsidRPr="002C1EB0">
              <w:rPr>
                <w:b/>
                <w:color w:val="000000"/>
                <w:sz w:val="20"/>
                <w:szCs w:val="20"/>
                <w:lang w:eastAsia="pt-BR"/>
              </w:rPr>
              <w:t xml:space="preserve"> Fêmea de energia</w:t>
            </w:r>
            <w:r w:rsidRPr="002C1EB0">
              <w:rPr>
                <w:color w:val="000000"/>
                <w:sz w:val="20"/>
                <w:szCs w:val="20"/>
                <w:lang w:eastAsia="pt-BR"/>
              </w:rPr>
              <w:t xml:space="preserve">, tomada de sobrepor -  Branco 20A 250V 2 </w:t>
            </w:r>
            <w:proofErr w:type="spellStart"/>
            <w:r w:rsidRPr="002C1EB0">
              <w:rPr>
                <w:color w:val="000000"/>
                <w:sz w:val="20"/>
                <w:szCs w:val="20"/>
                <w:lang w:eastAsia="pt-BR"/>
              </w:rPr>
              <w:t>Pólos</w:t>
            </w:r>
            <w:proofErr w:type="spellEnd"/>
          </w:p>
        </w:tc>
        <w:tc>
          <w:tcPr>
            <w:tcW w:w="829" w:type="dxa"/>
            <w:vAlign w:val="center"/>
          </w:tcPr>
          <w:p w:rsidR="00A2256A" w:rsidRPr="002C1EB0" w:rsidRDefault="00A2256A" w:rsidP="00A2256A">
            <w:pPr>
              <w:jc w:val="center"/>
              <w:rPr>
                <w:color w:val="000000"/>
                <w:sz w:val="20"/>
                <w:szCs w:val="20"/>
                <w:lang w:eastAsia="pt-BR"/>
              </w:rPr>
            </w:pPr>
            <w:r>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35</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17</w:t>
            </w:r>
          </w:p>
        </w:tc>
        <w:tc>
          <w:tcPr>
            <w:tcW w:w="4212" w:type="dxa"/>
            <w:vAlign w:val="bottom"/>
          </w:tcPr>
          <w:p w:rsidR="00A2256A" w:rsidRPr="002C1EB0" w:rsidRDefault="00A2256A" w:rsidP="00A2256A">
            <w:pPr>
              <w:ind w:left="80"/>
              <w:rPr>
                <w:color w:val="000000"/>
                <w:sz w:val="20"/>
                <w:szCs w:val="20"/>
                <w:lang w:eastAsia="pt-BR"/>
              </w:rPr>
            </w:pPr>
            <w:proofErr w:type="spellStart"/>
            <w:r w:rsidRPr="002C1EB0">
              <w:rPr>
                <w:b/>
                <w:color w:val="000000"/>
                <w:sz w:val="20"/>
                <w:szCs w:val="20"/>
                <w:lang w:eastAsia="pt-BR"/>
              </w:rPr>
              <w:t>Eletroduto</w:t>
            </w:r>
            <w:proofErr w:type="spellEnd"/>
            <w:r w:rsidRPr="002C1EB0">
              <w:rPr>
                <w:b/>
                <w:color w:val="000000"/>
                <w:sz w:val="20"/>
                <w:szCs w:val="20"/>
                <w:lang w:eastAsia="pt-BR"/>
              </w:rPr>
              <w:t xml:space="preserve"> com rosca em PVC de 1/2” X 3 metros</w:t>
            </w:r>
            <w:r w:rsidRPr="002C1EB0">
              <w:rPr>
                <w:color w:val="000000"/>
                <w:sz w:val="20"/>
                <w:szCs w:val="20"/>
                <w:lang w:eastAsia="pt-BR"/>
              </w:rPr>
              <w:t xml:space="preserve"> branco - Não propaga chamas (auto extinguível).</w:t>
            </w:r>
          </w:p>
        </w:tc>
        <w:tc>
          <w:tcPr>
            <w:tcW w:w="829" w:type="dxa"/>
            <w:vAlign w:val="center"/>
          </w:tcPr>
          <w:p w:rsidR="00A2256A" w:rsidRPr="002C1EB0" w:rsidRDefault="00A2256A" w:rsidP="00A2256A">
            <w:pPr>
              <w:jc w:val="center"/>
              <w:rPr>
                <w:color w:val="000000"/>
                <w:sz w:val="20"/>
                <w:szCs w:val="20"/>
                <w:lang w:eastAsia="pt-BR"/>
              </w:rPr>
            </w:pPr>
            <w:r>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40</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18</w:t>
            </w:r>
          </w:p>
        </w:tc>
        <w:tc>
          <w:tcPr>
            <w:tcW w:w="4212" w:type="dxa"/>
            <w:vAlign w:val="bottom"/>
          </w:tcPr>
          <w:p w:rsidR="00A2256A" w:rsidRPr="002C1EB0" w:rsidRDefault="00A2256A" w:rsidP="00A2256A">
            <w:pPr>
              <w:ind w:left="80"/>
              <w:rPr>
                <w:color w:val="000000"/>
                <w:sz w:val="20"/>
                <w:szCs w:val="20"/>
                <w:lang w:eastAsia="pt-BR"/>
              </w:rPr>
            </w:pPr>
            <w:r w:rsidRPr="002C1EB0">
              <w:rPr>
                <w:b/>
                <w:color w:val="000000"/>
                <w:sz w:val="20"/>
                <w:szCs w:val="20"/>
                <w:lang w:eastAsia="pt-BR"/>
              </w:rPr>
              <w:t xml:space="preserve">Abraçadeira em PVC indicada para </w:t>
            </w:r>
            <w:proofErr w:type="spellStart"/>
            <w:r w:rsidRPr="002C1EB0">
              <w:rPr>
                <w:b/>
                <w:color w:val="000000"/>
                <w:sz w:val="20"/>
                <w:szCs w:val="20"/>
                <w:lang w:eastAsia="pt-BR"/>
              </w:rPr>
              <w:t>eletroduto</w:t>
            </w:r>
            <w:proofErr w:type="spellEnd"/>
            <w:r w:rsidRPr="002C1EB0">
              <w:rPr>
                <w:b/>
                <w:color w:val="000000"/>
                <w:sz w:val="20"/>
                <w:szCs w:val="20"/>
                <w:lang w:eastAsia="pt-BR"/>
              </w:rPr>
              <w:t xml:space="preserve"> 1/2”</w:t>
            </w:r>
            <w:r w:rsidRPr="002C1EB0">
              <w:rPr>
                <w:color w:val="000000"/>
                <w:sz w:val="20"/>
                <w:szCs w:val="20"/>
                <w:lang w:eastAsia="pt-BR"/>
              </w:rPr>
              <w:t xml:space="preserve"> – cor branca</w:t>
            </w:r>
          </w:p>
        </w:tc>
        <w:tc>
          <w:tcPr>
            <w:tcW w:w="829" w:type="dxa"/>
            <w:vAlign w:val="center"/>
          </w:tcPr>
          <w:p w:rsidR="00A2256A" w:rsidRPr="002C1EB0" w:rsidRDefault="00A2256A" w:rsidP="00A2256A">
            <w:pPr>
              <w:jc w:val="center"/>
              <w:rPr>
                <w:color w:val="000000"/>
                <w:sz w:val="20"/>
                <w:szCs w:val="20"/>
                <w:lang w:eastAsia="pt-BR"/>
              </w:rPr>
            </w:pPr>
            <w:r>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100</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19</w:t>
            </w:r>
          </w:p>
        </w:tc>
        <w:tc>
          <w:tcPr>
            <w:tcW w:w="4212" w:type="dxa"/>
            <w:vAlign w:val="center"/>
          </w:tcPr>
          <w:p w:rsidR="00A2256A" w:rsidRPr="002C1EB0" w:rsidRDefault="00A2256A" w:rsidP="00A2256A">
            <w:pPr>
              <w:ind w:left="80"/>
              <w:rPr>
                <w:color w:val="000000"/>
                <w:sz w:val="20"/>
                <w:szCs w:val="20"/>
                <w:lang w:eastAsia="pt-BR"/>
              </w:rPr>
            </w:pPr>
            <w:r w:rsidRPr="002C1EB0">
              <w:rPr>
                <w:b/>
                <w:color w:val="000000"/>
                <w:sz w:val="20"/>
                <w:szCs w:val="20"/>
                <w:lang w:eastAsia="pt-BR"/>
              </w:rPr>
              <w:t xml:space="preserve">Caixa para </w:t>
            </w:r>
            <w:proofErr w:type="spellStart"/>
            <w:r w:rsidRPr="002C1EB0">
              <w:rPr>
                <w:b/>
                <w:color w:val="000000"/>
                <w:sz w:val="20"/>
                <w:szCs w:val="20"/>
                <w:lang w:eastAsia="pt-BR"/>
              </w:rPr>
              <w:t>eletroduto</w:t>
            </w:r>
            <w:proofErr w:type="spellEnd"/>
            <w:r w:rsidRPr="002C1EB0">
              <w:rPr>
                <w:b/>
                <w:color w:val="000000"/>
                <w:sz w:val="20"/>
                <w:szCs w:val="20"/>
                <w:lang w:eastAsia="pt-BR"/>
              </w:rPr>
              <w:t xml:space="preserve"> branca 4x2</w:t>
            </w:r>
            <w:r w:rsidRPr="002C1EB0">
              <w:rPr>
                <w:color w:val="000000"/>
                <w:sz w:val="20"/>
                <w:szCs w:val="20"/>
                <w:lang w:eastAsia="pt-BR"/>
              </w:rPr>
              <w:t xml:space="preserve"> - recomendada para esconder ou embutir os componentes de CFTV como </w:t>
            </w:r>
            <w:proofErr w:type="spellStart"/>
            <w:r w:rsidRPr="002C1EB0">
              <w:rPr>
                <w:color w:val="000000"/>
                <w:sz w:val="20"/>
                <w:szCs w:val="20"/>
                <w:lang w:eastAsia="pt-BR"/>
              </w:rPr>
              <w:t>Baluns</w:t>
            </w:r>
            <w:proofErr w:type="spellEnd"/>
            <w:r w:rsidRPr="002C1EB0">
              <w:rPr>
                <w:color w:val="000000"/>
                <w:sz w:val="20"/>
                <w:szCs w:val="20"/>
                <w:lang w:eastAsia="pt-BR"/>
              </w:rPr>
              <w:t xml:space="preserve"> e conectores - Não propaga chamas (auto extinguível).</w:t>
            </w:r>
          </w:p>
        </w:tc>
        <w:tc>
          <w:tcPr>
            <w:tcW w:w="829" w:type="dxa"/>
            <w:vAlign w:val="center"/>
          </w:tcPr>
          <w:p w:rsidR="00A2256A" w:rsidRPr="002C1EB0" w:rsidRDefault="00A2256A" w:rsidP="00A2256A">
            <w:pPr>
              <w:jc w:val="center"/>
              <w:rPr>
                <w:color w:val="000000"/>
                <w:sz w:val="20"/>
                <w:szCs w:val="20"/>
                <w:lang w:eastAsia="pt-BR"/>
              </w:rPr>
            </w:pPr>
            <w:r>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35</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20</w:t>
            </w:r>
          </w:p>
        </w:tc>
        <w:tc>
          <w:tcPr>
            <w:tcW w:w="4212" w:type="dxa"/>
            <w:vAlign w:val="bottom"/>
          </w:tcPr>
          <w:p w:rsidR="00A2256A" w:rsidRPr="002C1EB0" w:rsidRDefault="00A2256A" w:rsidP="00A2256A">
            <w:pPr>
              <w:ind w:left="80"/>
              <w:rPr>
                <w:color w:val="000000"/>
                <w:sz w:val="20"/>
                <w:szCs w:val="20"/>
                <w:lang w:eastAsia="pt-BR"/>
              </w:rPr>
            </w:pPr>
            <w:r w:rsidRPr="002C1EB0">
              <w:rPr>
                <w:b/>
                <w:color w:val="000000"/>
                <w:sz w:val="20"/>
                <w:szCs w:val="20"/>
                <w:lang w:eastAsia="pt-BR"/>
              </w:rPr>
              <w:t xml:space="preserve">Curva branca </w:t>
            </w:r>
            <w:proofErr w:type="spellStart"/>
            <w:r w:rsidRPr="002C1EB0">
              <w:rPr>
                <w:b/>
                <w:color w:val="000000"/>
                <w:sz w:val="20"/>
                <w:szCs w:val="20"/>
                <w:lang w:eastAsia="pt-BR"/>
              </w:rPr>
              <w:t>Eletroduto</w:t>
            </w:r>
            <w:proofErr w:type="spellEnd"/>
            <w:r w:rsidRPr="002C1EB0">
              <w:rPr>
                <w:b/>
                <w:color w:val="000000"/>
                <w:sz w:val="20"/>
                <w:szCs w:val="20"/>
                <w:lang w:eastAsia="pt-BR"/>
              </w:rPr>
              <w:t xml:space="preserve"> 90º em PVC de 1/2" com rosca</w:t>
            </w:r>
            <w:r w:rsidRPr="002C1EB0">
              <w:rPr>
                <w:color w:val="000000"/>
                <w:sz w:val="20"/>
                <w:szCs w:val="20"/>
                <w:lang w:eastAsia="pt-BR"/>
              </w:rPr>
              <w:t xml:space="preserve"> - Não propaga chamas (auto extinguível).</w:t>
            </w:r>
          </w:p>
        </w:tc>
        <w:tc>
          <w:tcPr>
            <w:tcW w:w="829" w:type="dxa"/>
            <w:vAlign w:val="center"/>
          </w:tcPr>
          <w:p w:rsidR="00A2256A" w:rsidRPr="002C1EB0" w:rsidRDefault="00A2256A" w:rsidP="00A2256A">
            <w:pPr>
              <w:jc w:val="center"/>
              <w:rPr>
                <w:color w:val="000000"/>
                <w:sz w:val="20"/>
                <w:szCs w:val="20"/>
                <w:lang w:eastAsia="pt-BR"/>
              </w:rPr>
            </w:pPr>
            <w:r>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40</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21</w:t>
            </w:r>
          </w:p>
        </w:tc>
        <w:tc>
          <w:tcPr>
            <w:tcW w:w="4212" w:type="dxa"/>
            <w:vAlign w:val="bottom"/>
          </w:tcPr>
          <w:p w:rsidR="00A2256A" w:rsidRPr="002C1EB0" w:rsidRDefault="00A2256A" w:rsidP="00A2256A">
            <w:pPr>
              <w:ind w:left="80"/>
              <w:rPr>
                <w:color w:val="000000"/>
                <w:sz w:val="20"/>
                <w:szCs w:val="20"/>
                <w:lang w:eastAsia="pt-BR"/>
              </w:rPr>
            </w:pPr>
            <w:r w:rsidRPr="002C1EB0">
              <w:rPr>
                <w:b/>
                <w:color w:val="000000"/>
                <w:sz w:val="20"/>
                <w:szCs w:val="20"/>
                <w:lang w:eastAsia="pt-BR"/>
              </w:rPr>
              <w:t xml:space="preserve">Alongador de </w:t>
            </w:r>
            <w:proofErr w:type="spellStart"/>
            <w:r w:rsidRPr="002C1EB0">
              <w:rPr>
                <w:b/>
                <w:color w:val="000000"/>
                <w:sz w:val="20"/>
                <w:szCs w:val="20"/>
                <w:lang w:eastAsia="pt-BR"/>
              </w:rPr>
              <w:t>Eletroduto</w:t>
            </w:r>
            <w:proofErr w:type="spellEnd"/>
            <w:r w:rsidRPr="002C1EB0">
              <w:rPr>
                <w:b/>
                <w:color w:val="000000"/>
                <w:sz w:val="20"/>
                <w:szCs w:val="20"/>
                <w:lang w:eastAsia="pt-BR"/>
              </w:rPr>
              <w:t xml:space="preserve"> em PVC de 1/2” com rosca cor branca</w:t>
            </w:r>
            <w:r w:rsidRPr="002C1EB0">
              <w:rPr>
                <w:color w:val="000000"/>
                <w:sz w:val="20"/>
                <w:szCs w:val="20"/>
                <w:lang w:eastAsia="pt-BR"/>
              </w:rPr>
              <w:t xml:space="preserve"> -</w:t>
            </w:r>
            <w:r w:rsidRPr="002C1EB0">
              <w:rPr>
                <w:color w:val="505661"/>
                <w:sz w:val="20"/>
                <w:szCs w:val="20"/>
                <w:shd w:val="clear" w:color="auto" w:fill="EDEEEF"/>
              </w:rPr>
              <w:t xml:space="preserve"> </w:t>
            </w:r>
            <w:r w:rsidRPr="002C1EB0">
              <w:rPr>
                <w:color w:val="000000"/>
                <w:sz w:val="20"/>
                <w:szCs w:val="20"/>
                <w:lang w:eastAsia="pt-BR"/>
              </w:rPr>
              <w:t>Não propaga chamas (auto extinguível).</w:t>
            </w:r>
          </w:p>
        </w:tc>
        <w:tc>
          <w:tcPr>
            <w:tcW w:w="829" w:type="dxa"/>
            <w:vAlign w:val="center"/>
          </w:tcPr>
          <w:p w:rsidR="00A2256A" w:rsidRPr="002C1EB0" w:rsidRDefault="00A2256A" w:rsidP="00A2256A">
            <w:pPr>
              <w:jc w:val="center"/>
              <w:rPr>
                <w:color w:val="000000"/>
                <w:sz w:val="20"/>
                <w:szCs w:val="20"/>
                <w:lang w:eastAsia="pt-BR"/>
              </w:rPr>
            </w:pPr>
            <w:r>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40</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22</w:t>
            </w:r>
          </w:p>
        </w:tc>
        <w:tc>
          <w:tcPr>
            <w:tcW w:w="4212" w:type="dxa"/>
            <w:vAlign w:val="bottom"/>
          </w:tcPr>
          <w:p w:rsidR="00A2256A" w:rsidRPr="002C1EB0" w:rsidRDefault="00A2256A" w:rsidP="00A2256A">
            <w:pPr>
              <w:ind w:left="80"/>
              <w:rPr>
                <w:b/>
                <w:color w:val="000000"/>
                <w:sz w:val="20"/>
                <w:szCs w:val="20"/>
                <w:lang w:eastAsia="pt-BR"/>
              </w:rPr>
            </w:pPr>
            <w:r w:rsidRPr="002C1EB0">
              <w:rPr>
                <w:b/>
                <w:color w:val="000000"/>
                <w:sz w:val="20"/>
                <w:szCs w:val="20"/>
                <w:lang w:eastAsia="pt-BR"/>
              </w:rPr>
              <w:t xml:space="preserve">Nobreak UPS 1500VA c/8 tomadas – </w:t>
            </w:r>
            <w:r w:rsidRPr="002C1EB0">
              <w:rPr>
                <w:color w:val="000000"/>
                <w:sz w:val="20"/>
                <w:szCs w:val="20"/>
                <w:lang w:eastAsia="pt-BR"/>
              </w:rPr>
              <w:t xml:space="preserve">Entrada/Saída Bivolt automático 115V / 220V, 2 baterias seladas internas de 12V/7Ah, 8 tomadas 10A - NBR 14136, Chave liga-desliga, </w:t>
            </w:r>
            <w:proofErr w:type="spellStart"/>
            <w:r w:rsidRPr="002C1EB0">
              <w:rPr>
                <w:color w:val="000000"/>
                <w:sz w:val="20"/>
                <w:szCs w:val="20"/>
                <w:lang w:eastAsia="pt-BR"/>
              </w:rPr>
              <w:t>Leds</w:t>
            </w:r>
            <w:proofErr w:type="spellEnd"/>
            <w:r w:rsidRPr="002C1EB0">
              <w:rPr>
                <w:color w:val="000000"/>
                <w:sz w:val="20"/>
                <w:szCs w:val="20"/>
                <w:lang w:eastAsia="pt-BR"/>
              </w:rPr>
              <w:t xml:space="preserve"> nos indicadores visuais (rede e bateria), </w:t>
            </w:r>
            <w:r w:rsidRPr="002C1EB0">
              <w:rPr>
                <w:sz w:val="20"/>
                <w:szCs w:val="20"/>
              </w:rPr>
              <w:t>1 (um) ano de garantia.</w:t>
            </w:r>
          </w:p>
        </w:tc>
        <w:tc>
          <w:tcPr>
            <w:tcW w:w="829" w:type="dxa"/>
            <w:vAlign w:val="center"/>
          </w:tcPr>
          <w:p w:rsidR="00A2256A" w:rsidRPr="002C1EB0" w:rsidRDefault="00A2256A" w:rsidP="00A2256A">
            <w:pPr>
              <w:jc w:val="center"/>
              <w:rPr>
                <w:color w:val="000000"/>
                <w:sz w:val="20"/>
                <w:szCs w:val="20"/>
                <w:lang w:eastAsia="pt-BR"/>
              </w:rPr>
            </w:pPr>
            <w:r>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2</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23</w:t>
            </w:r>
          </w:p>
        </w:tc>
        <w:tc>
          <w:tcPr>
            <w:tcW w:w="4212" w:type="dxa"/>
            <w:vAlign w:val="bottom"/>
          </w:tcPr>
          <w:p w:rsidR="00A2256A" w:rsidRPr="002C1EB0" w:rsidRDefault="00A2256A" w:rsidP="00A2256A">
            <w:pPr>
              <w:ind w:left="80"/>
              <w:rPr>
                <w:b/>
                <w:color w:val="000000"/>
                <w:sz w:val="20"/>
                <w:szCs w:val="20"/>
                <w:lang w:eastAsia="pt-BR"/>
              </w:rPr>
            </w:pPr>
            <w:r w:rsidRPr="002C1EB0">
              <w:rPr>
                <w:b/>
                <w:color w:val="000000"/>
                <w:sz w:val="20"/>
                <w:szCs w:val="20"/>
                <w:lang w:eastAsia="pt-BR"/>
              </w:rPr>
              <w:t xml:space="preserve">TV Monitor 55 polegadas </w:t>
            </w:r>
            <w:proofErr w:type="spellStart"/>
            <w:r w:rsidRPr="002C1EB0">
              <w:rPr>
                <w:b/>
                <w:color w:val="000000"/>
                <w:sz w:val="20"/>
                <w:szCs w:val="20"/>
                <w:lang w:eastAsia="pt-BR"/>
              </w:rPr>
              <w:t>Smart</w:t>
            </w:r>
            <w:proofErr w:type="spellEnd"/>
            <w:r w:rsidRPr="002C1EB0">
              <w:rPr>
                <w:b/>
                <w:color w:val="000000"/>
                <w:sz w:val="20"/>
                <w:szCs w:val="20"/>
                <w:lang w:eastAsia="pt-BR"/>
              </w:rPr>
              <w:t xml:space="preserve"> </w:t>
            </w:r>
            <w:proofErr w:type="spellStart"/>
            <w:r w:rsidRPr="002C1EB0">
              <w:rPr>
                <w:b/>
                <w:color w:val="000000"/>
                <w:sz w:val="20"/>
                <w:szCs w:val="20"/>
                <w:lang w:eastAsia="pt-BR"/>
              </w:rPr>
              <w:t>tv</w:t>
            </w:r>
            <w:proofErr w:type="spellEnd"/>
            <w:r w:rsidRPr="002C1EB0">
              <w:rPr>
                <w:b/>
                <w:color w:val="000000"/>
                <w:sz w:val="20"/>
                <w:szCs w:val="20"/>
                <w:lang w:eastAsia="pt-BR"/>
              </w:rPr>
              <w:t xml:space="preserve"> Led </w:t>
            </w:r>
            <w:proofErr w:type="spellStart"/>
            <w:r w:rsidRPr="002C1EB0">
              <w:rPr>
                <w:b/>
                <w:color w:val="000000"/>
                <w:sz w:val="20"/>
                <w:szCs w:val="20"/>
                <w:lang w:eastAsia="pt-BR"/>
              </w:rPr>
              <w:t>full</w:t>
            </w:r>
            <w:proofErr w:type="spellEnd"/>
            <w:r w:rsidRPr="002C1EB0">
              <w:rPr>
                <w:b/>
                <w:color w:val="000000"/>
                <w:sz w:val="20"/>
                <w:szCs w:val="20"/>
                <w:lang w:eastAsia="pt-BR"/>
              </w:rPr>
              <w:t xml:space="preserve"> HD, </w:t>
            </w:r>
            <w:r w:rsidRPr="002C1EB0">
              <w:rPr>
                <w:color w:val="000000"/>
                <w:sz w:val="20"/>
                <w:szCs w:val="20"/>
                <w:lang w:eastAsia="pt-BR"/>
              </w:rPr>
              <w:t>mínimo de</w:t>
            </w:r>
            <w:r w:rsidRPr="002C1EB0">
              <w:rPr>
                <w:b/>
                <w:color w:val="000000"/>
                <w:sz w:val="20"/>
                <w:szCs w:val="20"/>
                <w:lang w:eastAsia="pt-BR"/>
              </w:rPr>
              <w:t xml:space="preserve"> </w:t>
            </w:r>
            <w:r w:rsidRPr="002C1EB0">
              <w:rPr>
                <w:color w:val="000000"/>
                <w:sz w:val="20"/>
                <w:szCs w:val="20"/>
                <w:lang w:eastAsia="pt-BR"/>
              </w:rPr>
              <w:t xml:space="preserve">2 entradas HDMI, Entrada RF para TV aberta (Digital e Analógica) e TV à cabo, mínimo 1 entrada USB e WIFI Integrado, </w:t>
            </w:r>
            <w:r w:rsidRPr="002C1EB0">
              <w:rPr>
                <w:sz w:val="20"/>
                <w:szCs w:val="20"/>
              </w:rPr>
              <w:t>1 (um) ano de garantia.</w:t>
            </w:r>
          </w:p>
        </w:tc>
        <w:tc>
          <w:tcPr>
            <w:tcW w:w="829" w:type="dxa"/>
            <w:vAlign w:val="center"/>
          </w:tcPr>
          <w:p w:rsidR="00A2256A" w:rsidRPr="002C1EB0" w:rsidRDefault="00A2256A" w:rsidP="00A2256A">
            <w:pPr>
              <w:jc w:val="center"/>
              <w:rPr>
                <w:color w:val="000000"/>
                <w:sz w:val="20"/>
                <w:szCs w:val="20"/>
                <w:lang w:eastAsia="pt-BR"/>
              </w:rPr>
            </w:pPr>
            <w:r>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2</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24</w:t>
            </w:r>
          </w:p>
        </w:tc>
        <w:tc>
          <w:tcPr>
            <w:tcW w:w="4212" w:type="dxa"/>
            <w:vAlign w:val="bottom"/>
          </w:tcPr>
          <w:p w:rsidR="00A2256A" w:rsidRPr="002C1EB0" w:rsidRDefault="00A2256A" w:rsidP="00A2256A">
            <w:pPr>
              <w:ind w:left="80"/>
              <w:rPr>
                <w:color w:val="000000"/>
                <w:sz w:val="20"/>
                <w:szCs w:val="20"/>
                <w:lang w:eastAsia="pt-BR"/>
              </w:rPr>
            </w:pPr>
            <w:r w:rsidRPr="002C1EB0">
              <w:rPr>
                <w:b/>
                <w:color w:val="000000"/>
                <w:sz w:val="20"/>
                <w:szCs w:val="20"/>
                <w:lang w:eastAsia="pt-BR"/>
              </w:rPr>
              <w:t xml:space="preserve">Rack organizador para CFTV 16 canais - </w:t>
            </w:r>
            <w:r w:rsidRPr="002C1EB0">
              <w:rPr>
                <w:color w:val="000000"/>
                <w:sz w:val="20"/>
                <w:szCs w:val="20"/>
                <w:lang w:eastAsia="pt-BR"/>
              </w:rPr>
              <w:t xml:space="preserve">Capacidade para conexão de 16 Câmeras, espaço para 01 DVR Stand </w:t>
            </w:r>
            <w:proofErr w:type="spellStart"/>
            <w:r w:rsidRPr="002C1EB0">
              <w:rPr>
                <w:color w:val="000000"/>
                <w:sz w:val="20"/>
                <w:szCs w:val="20"/>
                <w:lang w:eastAsia="pt-BR"/>
              </w:rPr>
              <w:t>Alone</w:t>
            </w:r>
            <w:proofErr w:type="spellEnd"/>
            <w:r w:rsidRPr="002C1EB0">
              <w:rPr>
                <w:color w:val="000000"/>
                <w:sz w:val="20"/>
                <w:szCs w:val="20"/>
                <w:lang w:eastAsia="pt-BR"/>
              </w:rPr>
              <w:t xml:space="preserve"> de até 16ch, espaço para 01 Fonte de alimentação, proteção contra surtos de tensão, fechadura / trava na porta, caixa metálica com tratamento </w:t>
            </w:r>
            <w:proofErr w:type="spellStart"/>
            <w:r w:rsidRPr="002C1EB0">
              <w:rPr>
                <w:color w:val="000000"/>
                <w:sz w:val="20"/>
                <w:szCs w:val="20"/>
                <w:lang w:eastAsia="pt-BR"/>
              </w:rPr>
              <w:t>anti-corrosivo</w:t>
            </w:r>
            <w:proofErr w:type="spellEnd"/>
            <w:r w:rsidRPr="002C1EB0">
              <w:rPr>
                <w:color w:val="000000"/>
                <w:sz w:val="20"/>
                <w:szCs w:val="20"/>
                <w:lang w:eastAsia="pt-BR"/>
              </w:rPr>
              <w:t>.</w:t>
            </w:r>
          </w:p>
        </w:tc>
        <w:tc>
          <w:tcPr>
            <w:tcW w:w="829" w:type="dxa"/>
            <w:vAlign w:val="center"/>
          </w:tcPr>
          <w:p w:rsidR="00A2256A" w:rsidRPr="002C1EB0" w:rsidRDefault="00A2256A" w:rsidP="00A2256A">
            <w:pPr>
              <w:jc w:val="center"/>
              <w:rPr>
                <w:color w:val="000000"/>
                <w:sz w:val="20"/>
                <w:szCs w:val="20"/>
                <w:lang w:eastAsia="pt-BR"/>
              </w:rPr>
            </w:pPr>
            <w:r>
              <w:rPr>
                <w:color w:val="000000"/>
                <w:sz w:val="20"/>
                <w:szCs w:val="20"/>
                <w:lang w:eastAsia="pt-BR"/>
              </w:rPr>
              <w:t>UN</w:t>
            </w:r>
          </w:p>
        </w:tc>
        <w:tc>
          <w:tcPr>
            <w:tcW w:w="709" w:type="dxa"/>
            <w:vAlign w:val="center"/>
          </w:tcPr>
          <w:p w:rsidR="00A2256A" w:rsidRPr="002C1EB0" w:rsidRDefault="00A2256A" w:rsidP="00A2256A">
            <w:pPr>
              <w:jc w:val="center"/>
              <w:rPr>
                <w:color w:val="000000"/>
                <w:sz w:val="20"/>
                <w:szCs w:val="20"/>
                <w:lang w:eastAsia="pt-BR"/>
              </w:rPr>
            </w:pPr>
            <w:r w:rsidRPr="002C1EB0">
              <w:rPr>
                <w:color w:val="000000"/>
                <w:sz w:val="20"/>
                <w:szCs w:val="20"/>
                <w:lang w:eastAsia="pt-BR"/>
              </w:rPr>
              <w:t>2</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605349">
        <w:trPr>
          <w:trHeight w:val="20"/>
          <w:jc w:val="center"/>
        </w:trPr>
        <w:tc>
          <w:tcPr>
            <w:tcW w:w="766" w:type="dxa"/>
            <w:vAlign w:val="center"/>
          </w:tcPr>
          <w:p w:rsidR="00A2256A" w:rsidRPr="004119A6" w:rsidRDefault="00A2256A" w:rsidP="00A2256A">
            <w:pPr>
              <w:jc w:val="center"/>
              <w:rPr>
                <w:color w:val="000000"/>
                <w:sz w:val="20"/>
                <w:szCs w:val="20"/>
                <w:lang w:eastAsia="pt-BR"/>
              </w:rPr>
            </w:pPr>
            <w:r w:rsidRPr="004119A6">
              <w:rPr>
                <w:color w:val="000000"/>
                <w:sz w:val="20"/>
                <w:szCs w:val="20"/>
                <w:lang w:eastAsia="pt-BR"/>
              </w:rPr>
              <w:t>25</w:t>
            </w:r>
          </w:p>
        </w:tc>
        <w:tc>
          <w:tcPr>
            <w:tcW w:w="4212" w:type="dxa"/>
            <w:vAlign w:val="bottom"/>
          </w:tcPr>
          <w:p w:rsidR="00A2256A" w:rsidRPr="002C1EB0" w:rsidRDefault="00A2256A" w:rsidP="00A2256A">
            <w:pPr>
              <w:ind w:left="80"/>
              <w:rPr>
                <w:color w:val="000000"/>
                <w:sz w:val="20"/>
                <w:szCs w:val="20"/>
                <w:lang w:eastAsia="pt-BR"/>
              </w:rPr>
            </w:pPr>
            <w:r w:rsidRPr="002C1EB0">
              <w:rPr>
                <w:color w:val="000000"/>
                <w:sz w:val="20"/>
                <w:szCs w:val="20"/>
                <w:lang w:eastAsia="pt-BR"/>
              </w:rPr>
              <w:t>Mão de Obra de Instalação</w:t>
            </w:r>
          </w:p>
        </w:tc>
        <w:tc>
          <w:tcPr>
            <w:tcW w:w="829" w:type="dxa"/>
            <w:vAlign w:val="center"/>
          </w:tcPr>
          <w:p w:rsidR="00A2256A" w:rsidRPr="00605349" w:rsidRDefault="00A2256A" w:rsidP="00A2256A">
            <w:pPr>
              <w:jc w:val="center"/>
              <w:rPr>
                <w:color w:val="000000"/>
                <w:sz w:val="18"/>
                <w:szCs w:val="18"/>
                <w:lang w:eastAsia="pt-BR"/>
              </w:rPr>
            </w:pPr>
            <w:r w:rsidRPr="00605349">
              <w:rPr>
                <w:color w:val="000000"/>
                <w:sz w:val="18"/>
                <w:szCs w:val="18"/>
                <w:lang w:eastAsia="pt-BR"/>
              </w:rPr>
              <w:t>SERVIÇO</w:t>
            </w:r>
          </w:p>
        </w:tc>
        <w:tc>
          <w:tcPr>
            <w:tcW w:w="709" w:type="dxa"/>
            <w:vAlign w:val="bottom"/>
          </w:tcPr>
          <w:p w:rsidR="00A2256A" w:rsidRPr="002C1EB0" w:rsidRDefault="00A2256A" w:rsidP="00A2256A">
            <w:pPr>
              <w:jc w:val="center"/>
              <w:rPr>
                <w:color w:val="000000"/>
                <w:sz w:val="20"/>
                <w:szCs w:val="20"/>
                <w:lang w:eastAsia="pt-BR"/>
              </w:rPr>
            </w:pPr>
            <w:r w:rsidRPr="002C1EB0">
              <w:rPr>
                <w:color w:val="000000"/>
                <w:sz w:val="20"/>
                <w:szCs w:val="20"/>
                <w:lang w:eastAsia="pt-BR"/>
              </w:rPr>
              <w:t>1</w:t>
            </w:r>
          </w:p>
        </w:tc>
        <w:tc>
          <w:tcPr>
            <w:tcW w:w="1417" w:type="dxa"/>
          </w:tcPr>
          <w:p w:rsidR="00A2256A" w:rsidRPr="004119A6" w:rsidRDefault="00A2256A" w:rsidP="00A2256A">
            <w:pPr>
              <w:rPr>
                <w:sz w:val="20"/>
                <w:szCs w:val="20"/>
              </w:rPr>
            </w:pPr>
          </w:p>
        </w:tc>
        <w:tc>
          <w:tcPr>
            <w:tcW w:w="1155" w:type="dxa"/>
            <w:tcBorders>
              <w:right w:val="single" w:sz="2" w:space="0" w:color="000000"/>
            </w:tcBorders>
          </w:tcPr>
          <w:p w:rsidR="00A2256A" w:rsidRPr="004119A6" w:rsidRDefault="00A2256A" w:rsidP="00A2256A">
            <w:pPr>
              <w:rPr>
                <w:sz w:val="20"/>
                <w:szCs w:val="20"/>
              </w:rPr>
            </w:pPr>
          </w:p>
        </w:tc>
        <w:tc>
          <w:tcPr>
            <w:tcW w:w="1292" w:type="dxa"/>
            <w:tcBorders>
              <w:left w:val="single" w:sz="2" w:space="0" w:color="000000"/>
            </w:tcBorders>
          </w:tcPr>
          <w:p w:rsidR="00A2256A" w:rsidRPr="004119A6" w:rsidRDefault="00A2256A" w:rsidP="00A2256A">
            <w:pPr>
              <w:rPr>
                <w:sz w:val="20"/>
                <w:szCs w:val="20"/>
              </w:rPr>
            </w:pPr>
          </w:p>
        </w:tc>
      </w:tr>
      <w:tr w:rsidR="00A2256A" w:rsidRPr="00B30BEA" w:rsidTr="000F6B3D">
        <w:trPr>
          <w:trHeight w:val="20"/>
          <w:jc w:val="center"/>
        </w:trPr>
        <w:tc>
          <w:tcPr>
            <w:tcW w:w="9088" w:type="dxa"/>
            <w:gridSpan w:val="6"/>
            <w:tcBorders>
              <w:right w:val="single" w:sz="2" w:space="0" w:color="000000"/>
            </w:tcBorders>
            <w:vAlign w:val="center"/>
          </w:tcPr>
          <w:p w:rsidR="00A2256A" w:rsidRDefault="00A2256A" w:rsidP="00DC2D3C">
            <w:pPr>
              <w:rPr>
                <w:sz w:val="20"/>
                <w:szCs w:val="20"/>
              </w:rPr>
            </w:pPr>
          </w:p>
          <w:p w:rsidR="00A2256A" w:rsidRPr="00605349" w:rsidRDefault="00A2256A" w:rsidP="00605349">
            <w:pPr>
              <w:jc w:val="center"/>
              <w:rPr>
                <w:b/>
                <w:sz w:val="20"/>
                <w:szCs w:val="20"/>
              </w:rPr>
            </w:pPr>
            <w:r w:rsidRPr="00605349">
              <w:rPr>
                <w:b/>
                <w:sz w:val="20"/>
                <w:szCs w:val="20"/>
              </w:rPr>
              <w:t>TOTAL GLOBAL:</w:t>
            </w:r>
          </w:p>
          <w:p w:rsidR="00A2256A" w:rsidRPr="004119A6" w:rsidRDefault="00A2256A" w:rsidP="00DC2D3C">
            <w:pPr>
              <w:rPr>
                <w:sz w:val="20"/>
                <w:szCs w:val="20"/>
              </w:rPr>
            </w:pPr>
          </w:p>
        </w:tc>
        <w:tc>
          <w:tcPr>
            <w:tcW w:w="1292" w:type="dxa"/>
            <w:tcBorders>
              <w:left w:val="single" w:sz="2" w:space="0" w:color="000000"/>
            </w:tcBorders>
          </w:tcPr>
          <w:p w:rsidR="00A2256A" w:rsidRPr="004119A6" w:rsidRDefault="00A2256A" w:rsidP="00DC2D3C">
            <w:pPr>
              <w:rPr>
                <w:sz w:val="20"/>
                <w:szCs w:val="20"/>
              </w:rPr>
            </w:pPr>
          </w:p>
        </w:tc>
      </w:tr>
    </w:tbl>
    <w:p w:rsidR="008120EC" w:rsidRPr="00C92CE3" w:rsidRDefault="008120EC" w:rsidP="002E39F0">
      <w:pPr>
        <w:pStyle w:val="PargrafodaLista"/>
        <w:numPr>
          <w:ilvl w:val="1"/>
          <w:numId w:val="4"/>
        </w:numPr>
        <w:tabs>
          <w:tab w:val="left" w:pos="1055"/>
          <w:tab w:val="left" w:pos="1056"/>
        </w:tabs>
        <w:spacing w:before="70" w:line="245" w:lineRule="exact"/>
        <w:jc w:val="left"/>
        <w:rPr>
          <w:sz w:val="20"/>
        </w:rPr>
      </w:pPr>
      <w:r w:rsidRPr="00C92CE3">
        <w:rPr>
          <w:w w:val="105"/>
          <w:sz w:val="20"/>
        </w:rPr>
        <w:t>Validade</w:t>
      </w:r>
      <w:r w:rsidRPr="00C92CE3">
        <w:rPr>
          <w:spacing w:val="-13"/>
          <w:w w:val="105"/>
          <w:sz w:val="20"/>
        </w:rPr>
        <w:t xml:space="preserve"> </w:t>
      </w:r>
      <w:r w:rsidRPr="00C92CE3">
        <w:rPr>
          <w:w w:val="105"/>
          <w:sz w:val="20"/>
        </w:rPr>
        <w:t>da</w:t>
      </w:r>
      <w:r w:rsidRPr="00C92CE3">
        <w:rPr>
          <w:spacing w:val="-13"/>
          <w:w w:val="105"/>
          <w:sz w:val="20"/>
        </w:rPr>
        <w:t xml:space="preserve"> </w:t>
      </w:r>
      <w:r w:rsidRPr="00C92CE3">
        <w:rPr>
          <w:w w:val="105"/>
          <w:sz w:val="20"/>
        </w:rPr>
        <w:t>proposta:</w:t>
      </w:r>
      <w:r w:rsidRPr="00C92CE3">
        <w:rPr>
          <w:spacing w:val="-9"/>
          <w:w w:val="105"/>
          <w:sz w:val="20"/>
        </w:rPr>
        <w:t xml:space="preserve"> </w:t>
      </w:r>
      <w:r w:rsidRPr="00C92CE3">
        <w:rPr>
          <w:w w:val="105"/>
          <w:sz w:val="20"/>
        </w:rPr>
        <w:t>60</w:t>
      </w:r>
      <w:r w:rsidRPr="00C92CE3">
        <w:rPr>
          <w:spacing w:val="-12"/>
          <w:w w:val="105"/>
          <w:sz w:val="20"/>
        </w:rPr>
        <w:t xml:space="preserve"> </w:t>
      </w:r>
      <w:r w:rsidRPr="00C92CE3">
        <w:rPr>
          <w:w w:val="105"/>
          <w:sz w:val="20"/>
        </w:rPr>
        <w:t>(sessenta)</w:t>
      </w:r>
      <w:r w:rsidRPr="00C92CE3">
        <w:rPr>
          <w:spacing w:val="-10"/>
          <w:w w:val="105"/>
          <w:sz w:val="20"/>
        </w:rPr>
        <w:t xml:space="preserve"> </w:t>
      </w:r>
      <w:r w:rsidRPr="00C92CE3">
        <w:rPr>
          <w:spacing w:val="-4"/>
          <w:w w:val="105"/>
          <w:sz w:val="20"/>
        </w:rPr>
        <w:t>dias.</w:t>
      </w:r>
    </w:p>
    <w:p w:rsidR="008120EC" w:rsidRPr="00C92CE3" w:rsidRDefault="008120EC" w:rsidP="002E39F0">
      <w:pPr>
        <w:pStyle w:val="PargrafodaLista"/>
        <w:numPr>
          <w:ilvl w:val="1"/>
          <w:numId w:val="4"/>
        </w:numPr>
        <w:tabs>
          <w:tab w:val="left" w:pos="1056"/>
        </w:tabs>
        <w:spacing w:line="249" w:lineRule="auto"/>
        <w:ind w:right="1"/>
        <w:rPr>
          <w:sz w:val="20"/>
        </w:rPr>
      </w:pPr>
      <w:r w:rsidRPr="00C92CE3">
        <w:rPr>
          <w:w w:val="105"/>
          <w:sz w:val="20"/>
        </w:rPr>
        <w:t xml:space="preserve">Declaramos </w:t>
      </w:r>
      <w:r w:rsidRPr="00C92CE3">
        <w:rPr>
          <w:spacing w:val="2"/>
          <w:w w:val="105"/>
          <w:sz w:val="20"/>
        </w:rPr>
        <w:t xml:space="preserve">que </w:t>
      </w:r>
      <w:r w:rsidRPr="00C92CE3">
        <w:rPr>
          <w:w w:val="105"/>
          <w:sz w:val="20"/>
        </w:rPr>
        <w:t xml:space="preserve">nos preços ofertados estão computados todos os custos inerentes </w:t>
      </w:r>
      <w:r w:rsidRPr="00C92CE3">
        <w:rPr>
          <w:spacing w:val="-3"/>
          <w:w w:val="105"/>
          <w:sz w:val="20"/>
        </w:rPr>
        <w:t xml:space="preserve">aos </w:t>
      </w:r>
      <w:r w:rsidRPr="00C92CE3">
        <w:rPr>
          <w:w w:val="105"/>
          <w:sz w:val="20"/>
        </w:rPr>
        <w:t xml:space="preserve">encargos financeiros e trabalhistas, equipamentos e material para realização dos serviços, </w:t>
      </w:r>
      <w:r w:rsidRPr="00C92CE3">
        <w:rPr>
          <w:spacing w:val="-3"/>
          <w:w w:val="105"/>
          <w:sz w:val="20"/>
        </w:rPr>
        <w:t xml:space="preserve">fretes </w:t>
      </w:r>
      <w:r w:rsidRPr="00C92CE3">
        <w:rPr>
          <w:spacing w:val="-4"/>
          <w:w w:val="105"/>
          <w:sz w:val="20"/>
        </w:rPr>
        <w:t xml:space="preserve">(CIF), </w:t>
      </w:r>
      <w:r w:rsidRPr="00C92CE3">
        <w:rPr>
          <w:w w:val="105"/>
          <w:sz w:val="20"/>
        </w:rPr>
        <w:t xml:space="preserve">cargas, descargas, despesas com pessoal, impostos e quaisquer </w:t>
      </w:r>
      <w:r w:rsidRPr="00C92CE3">
        <w:rPr>
          <w:spacing w:val="-3"/>
          <w:w w:val="105"/>
          <w:sz w:val="20"/>
        </w:rPr>
        <w:t xml:space="preserve">outros </w:t>
      </w:r>
      <w:r w:rsidRPr="00C92CE3">
        <w:rPr>
          <w:w w:val="105"/>
          <w:sz w:val="20"/>
        </w:rPr>
        <w:t xml:space="preserve">relacionados, de modo </w:t>
      </w:r>
      <w:r w:rsidRPr="00C92CE3">
        <w:rPr>
          <w:spacing w:val="2"/>
          <w:w w:val="105"/>
          <w:sz w:val="20"/>
        </w:rPr>
        <w:t xml:space="preserve">que </w:t>
      </w:r>
      <w:r w:rsidRPr="00C92CE3">
        <w:rPr>
          <w:w w:val="105"/>
          <w:sz w:val="20"/>
        </w:rPr>
        <w:t>o</w:t>
      </w:r>
      <w:r w:rsidRPr="00C92CE3">
        <w:rPr>
          <w:spacing w:val="-7"/>
          <w:w w:val="105"/>
          <w:sz w:val="20"/>
        </w:rPr>
        <w:t xml:space="preserve"> </w:t>
      </w:r>
      <w:r w:rsidRPr="00C92CE3">
        <w:rPr>
          <w:w w:val="105"/>
          <w:sz w:val="20"/>
        </w:rPr>
        <w:t>valor</w:t>
      </w:r>
      <w:r w:rsidRPr="00C92CE3">
        <w:rPr>
          <w:spacing w:val="-10"/>
          <w:w w:val="105"/>
          <w:sz w:val="20"/>
        </w:rPr>
        <w:t xml:space="preserve"> </w:t>
      </w:r>
      <w:r w:rsidRPr="00C92CE3">
        <w:rPr>
          <w:w w:val="105"/>
          <w:sz w:val="20"/>
        </w:rPr>
        <w:t>proposto</w:t>
      </w:r>
      <w:r w:rsidRPr="00C92CE3">
        <w:rPr>
          <w:spacing w:val="-7"/>
          <w:w w:val="105"/>
          <w:sz w:val="20"/>
        </w:rPr>
        <w:t xml:space="preserve"> </w:t>
      </w:r>
      <w:r w:rsidRPr="00C92CE3">
        <w:rPr>
          <w:w w:val="105"/>
          <w:sz w:val="20"/>
        </w:rPr>
        <w:t>constitua</w:t>
      </w:r>
      <w:r w:rsidRPr="00C92CE3">
        <w:rPr>
          <w:spacing w:val="-9"/>
          <w:w w:val="105"/>
          <w:sz w:val="20"/>
        </w:rPr>
        <w:t xml:space="preserve"> </w:t>
      </w:r>
      <w:r w:rsidRPr="00C92CE3">
        <w:rPr>
          <w:w w:val="105"/>
          <w:sz w:val="20"/>
        </w:rPr>
        <w:t>a</w:t>
      </w:r>
      <w:r w:rsidRPr="00C92CE3">
        <w:rPr>
          <w:spacing w:val="-9"/>
          <w:w w:val="105"/>
          <w:sz w:val="20"/>
        </w:rPr>
        <w:t xml:space="preserve"> </w:t>
      </w:r>
      <w:r w:rsidRPr="00C92CE3">
        <w:rPr>
          <w:w w:val="105"/>
          <w:sz w:val="20"/>
        </w:rPr>
        <w:t>única</w:t>
      </w:r>
      <w:r w:rsidRPr="00C92CE3">
        <w:rPr>
          <w:spacing w:val="-5"/>
          <w:w w:val="105"/>
          <w:sz w:val="20"/>
        </w:rPr>
        <w:t xml:space="preserve"> </w:t>
      </w:r>
      <w:r w:rsidRPr="00C92CE3">
        <w:rPr>
          <w:w w:val="105"/>
          <w:sz w:val="20"/>
        </w:rPr>
        <w:t>e</w:t>
      </w:r>
      <w:r w:rsidRPr="00C92CE3">
        <w:rPr>
          <w:spacing w:val="-9"/>
          <w:w w:val="105"/>
          <w:sz w:val="20"/>
        </w:rPr>
        <w:t xml:space="preserve"> </w:t>
      </w:r>
      <w:r w:rsidRPr="00C92CE3">
        <w:rPr>
          <w:w w:val="105"/>
          <w:sz w:val="20"/>
        </w:rPr>
        <w:t>total</w:t>
      </w:r>
      <w:r w:rsidRPr="00C92CE3">
        <w:rPr>
          <w:spacing w:val="-1"/>
          <w:w w:val="105"/>
          <w:sz w:val="20"/>
        </w:rPr>
        <w:t xml:space="preserve"> </w:t>
      </w:r>
      <w:r w:rsidRPr="00C92CE3">
        <w:rPr>
          <w:w w:val="105"/>
          <w:sz w:val="20"/>
        </w:rPr>
        <w:t>contraprestação</w:t>
      </w:r>
      <w:r w:rsidRPr="00C92CE3">
        <w:rPr>
          <w:spacing w:val="-11"/>
          <w:w w:val="105"/>
          <w:sz w:val="20"/>
        </w:rPr>
        <w:t xml:space="preserve"> </w:t>
      </w:r>
      <w:r w:rsidRPr="00C92CE3">
        <w:rPr>
          <w:w w:val="105"/>
          <w:sz w:val="20"/>
        </w:rPr>
        <w:t>pelo</w:t>
      </w:r>
      <w:r w:rsidRPr="00C92CE3">
        <w:rPr>
          <w:spacing w:val="-20"/>
          <w:w w:val="105"/>
          <w:sz w:val="20"/>
        </w:rPr>
        <w:t xml:space="preserve"> </w:t>
      </w:r>
      <w:r w:rsidRPr="00C92CE3">
        <w:rPr>
          <w:w w:val="105"/>
          <w:sz w:val="20"/>
        </w:rPr>
        <w:t>fornecimento</w:t>
      </w:r>
      <w:r w:rsidRPr="00C92CE3">
        <w:rPr>
          <w:spacing w:val="-7"/>
          <w:w w:val="105"/>
          <w:sz w:val="20"/>
        </w:rPr>
        <w:t xml:space="preserve"> </w:t>
      </w:r>
      <w:r w:rsidRPr="00C92CE3">
        <w:rPr>
          <w:w w:val="105"/>
          <w:sz w:val="20"/>
        </w:rPr>
        <w:t>do</w:t>
      </w:r>
      <w:r w:rsidRPr="00C92CE3">
        <w:rPr>
          <w:spacing w:val="-7"/>
          <w:w w:val="105"/>
          <w:sz w:val="20"/>
        </w:rPr>
        <w:t xml:space="preserve"> </w:t>
      </w:r>
      <w:r w:rsidRPr="00C92CE3">
        <w:rPr>
          <w:w w:val="105"/>
          <w:sz w:val="20"/>
        </w:rPr>
        <w:t>objeto</w:t>
      </w:r>
      <w:r w:rsidRPr="00C92CE3">
        <w:rPr>
          <w:spacing w:val="-11"/>
          <w:w w:val="105"/>
          <w:sz w:val="20"/>
        </w:rPr>
        <w:t xml:space="preserve"> </w:t>
      </w:r>
      <w:r w:rsidRPr="00C92CE3">
        <w:rPr>
          <w:w w:val="105"/>
          <w:sz w:val="20"/>
        </w:rPr>
        <w:t>do</w:t>
      </w:r>
      <w:r w:rsidRPr="00C92CE3">
        <w:rPr>
          <w:spacing w:val="-11"/>
          <w:w w:val="105"/>
          <w:sz w:val="20"/>
        </w:rPr>
        <w:t xml:space="preserve"> </w:t>
      </w:r>
      <w:r w:rsidRPr="00C92CE3">
        <w:rPr>
          <w:w w:val="105"/>
          <w:sz w:val="20"/>
        </w:rPr>
        <w:t>presente certame.</w:t>
      </w:r>
    </w:p>
    <w:p w:rsidR="008120EC" w:rsidRPr="00C92CE3" w:rsidRDefault="008120EC" w:rsidP="00E91EDF">
      <w:pPr>
        <w:pStyle w:val="Corpodetexto"/>
        <w:spacing w:before="7"/>
        <w:ind w:right="1"/>
        <w:rPr>
          <w:sz w:val="22"/>
        </w:rPr>
      </w:pPr>
    </w:p>
    <w:p w:rsidR="008120EC" w:rsidRPr="00C92CE3" w:rsidRDefault="008120EC" w:rsidP="008120EC">
      <w:pPr>
        <w:pStyle w:val="Corpodetexto"/>
        <w:tabs>
          <w:tab w:val="left" w:pos="4317"/>
          <w:tab w:val="left" w:pos="6691"/>
        </w:tabs>
        <w:ind w:left="2442"/>
      </w:pPr>
      <w:r w:rsidRPr="00C92CE3">
        <w:rPr>
          <w:w w:val="105"/>
        </w:rPr>
        <w:t>Formiga</w:t>
      </w:r>
      <w:r w:rsidR="003F2009">
        <w:rPr>
          <w:w w:val="105"/>
        </w:rPr>
        <w:t xml:space="preserve"> </w:t>
      </w:r>
      <w:r w:rsidRPr="00C92CE3">
        <w:rPr>
          <w:w w:val="105"/>
        </w:rPr>
        <w:t>-</w:t>
      </w:r>
      <w:r w:rsidR="003F2009">
        <w:rPr>
          <w:w w:val="105"/>
        </w:rPr>
        <w:t xml:space="preserve"> </w:t>
      </w:r>
      <w:r w:rsidRPr="00C92CE3">
        <w:rPr>
          <w:w w:val="105"/>
        </w:rPr>
        <w:t>MG,</w:t>
      </w:r>
      <w:r w:rsidRPr="00C92CE3">
        <w:rPr>
          <w:w w:val="105"/>
          <w:u w:val="single"/>
        </w:rPr>
        <w:t xml:space="preserve"> </w:t>
      </w:r>
      <w:r w:rsidRPr="00C92CE3">
        <w:rPr>
          <w:w w:val="105"/>
          <w:u w:val="single"/>
        </w:rPr>
        <w:tab/>
      </w:r>
      <w:r w:rsidRPr="00C92CE3">
        <w:rPr>
          <w:w w:val="105"/>
        </w:rPr>
        <w:t>de</w:t>
      </w:r>
      <w:r w:rsidRPr="00C92CE3">
        <w:rPr>
          <w:w w:val="105"/>
          <w:u w:val="single"/>
        </w:rPr>
        <w:t xml:space="preserve"> </w:t>
      </w:r>
      <w:r w:rsidRPr="00C92CE3">
        <w:rPr>
          <w:w w:val="105"/>
          <w:u w:val="single"/>
        </w:rPr>
        <w:tab/>
      </w:r>
      <w:r w:rsidR="003F2009">
        <w:rPr>
          <w:w w:val="105"/>
          <w:u w:val="single"/>
        </w:rPr>
        <w:t xml:space="preserve"> </w:t>
      </w:r>
      <w:proofErr w:type="spellStart"/>
      <w:r w:rsidRPr="00C92CE3">
        <w:rPr>
          <w:spacing w:val="-4"/>
          <w:w w:val="105"/>
        </w:rPr>
        <w:t>de</w:t>
      </w:r>
      <w:proofErr w:type="spellEnd"/>
      <w:r w:rsidRPr="00C92CE3">
        <w:rPr>
          <w:spacing w:val="-15"/>
          <w:w w:val="105"/>
        </w:rPr>
        <w:t xml:space="preserve"> </w:t>
      </w:r>
      <w:r w:rsidRPr="00C92CE3">
        <w:rPr>
          <w:w w:val="105"/>
        </w:rPr>
        <w:t>20</w:t>
      </w:r>
      <w:r w:rsidR="00683A38">
        <w:rPr>
          <w:w w:val="105"/>
        </w:rPr>
        <w:t>20</w:t>
      </w:r>
      <w:r w:rsidRPr="00C92CE3">
        <w:rPr>
          <w:w w:val="105"/>
        </w:rPr>
        <w:t>.</w:t>
      </w:r>
    </w:p>
    <w:p w:rsidR="008120EC" w:rsidRPr="00C92CE3" w:rsidRDefault="003F2009" w:rsidP="008A772B">
      <w:pPr>
        <w:pStyle w:val="Corpodetexto"/>
        <w:rPr>
          <w:sz w:val="25"/>
        </w:rPr>
      </w:pPr>
      <w:r>
        <w:t xml:space="preserve"> </w:t>
      </w:r>
      <w:r w:rsidR="00C64F38">
        <w:rPr>
          <w:noProof/>
          <w:lang w:eastAsia="pt-BR"/>
        </w:rPr>
        <mc:AlternateContent>
          <mc:Choice Requires="wps">
            <w:drawing>
              <wp:anchor distT="0" distB="0" distL="0" distR="0" simplePos="0" relativeHeight="251674624" behindDoc="0" locked="0" layoutInCell="1" allowOverlap="1">
                <wp:simplePos x="0" y="0"/>
                <wp:positionH relativeFrom="page">
                  <wp:posOffset>2541905</wp:posOffset>
                </wp:positionH>
                <wp:positionV relativeFrom="paragraph">
                  <wp:posOffset>212090</wp:posOffset>
                </wp:positionV>
                <wp:extent cx="3023235" cy="0"/>
                <wp:effectExtent l="8255" t="5080" r="6985" b="13970"/>
                <wp:wrapTopAndBottom/>
                <wp:docPr id="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23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B7681" id="Line 162"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0.15pt,16.7pt" to="438.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A8FAIAACo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" strokeweight=".14644mm">
                <w10:wrap type="topAndBottom" anchorx="page"/>
              </v:line>
            </w:pict>
          </mc:Fallback>
        </mc:AlternateContent>
      </w:r>
    </w:p>
    <w:p w:rsidR="008120EC" w:rsidRDefault="008120EC" w:rsidP="008120EC">
      <w:pPr>
        <w:pStyle w:val="Corpodetexto"/>
        <w:spacing w:line="209" w:lineRule="exact"/>
        <w:ind w:left="1125" w:right="1025"/>
        <w:jc w:val="center"/>
        <w:rPr>
          <w:w w:val="105"/>
        </w:rPr>
      </w:pPr>
      <w:r w:rsidRPr="00C92CE3">
        <w:rPr>
          <w:w w:val="105"/>
        </w:rPr>
        <w:t>(assinatura do Representante)</w:t>
      </w:r>
    </w:p>
    <w:p w:rsidR="008A772B" w:rsidRPr="00C92CE3" w:rsidRDefault="008A772B" w:rsidP="008120EC">
      <w:pPr>
        <w:pStyle w:val="Corpodetexto"/>
        <w:spacing w:line="209" w:lineRule="exact"/>
        <w:ind w:left="1125" w:right="1025"/>
        <w:jc w:val="center"/>
      </w:pPr>
    </w:p>
    <w:p w:rsidR="00A34703" w:rsidRPr="008A772B" w:rsidRDefault="008120EC" w:rsidP="00ED50FF">
      <w:pPr>
        <w:ind w:left="1125" w:right="1027"/>
        <w:jc w:val="center"/>
        <w:rPr>
          <w:sz w:val="16"/>
          <w:szCs w:val="16"/>
        </w:rPr>
      </w:pPr>
      <w:r w:rsidRPr="008A772B">
        <w:rPr>
          <w:b/>
          <w:i/>
          <w:w w:val="105"/>
          <w:sz w:val="16"/>
          <w:szCs w:val="16"/>
        </w:rPr>
        <w:t>OBS: Este modelo deverá ser emitido pela empresa licitante em papel que a identifique.</w:t>
      </w:r>
    </w:p>
    <w:p w:rsidR="00450176" w:rsidRPr="00C92CE3" w:rsidRDefault="00ED50FF" w:rsidP="008A772B">
      <w:pPr>
        <w:jc w:val="center"/>
        <w:rPr>
          <w:b/>
          <w:sz w:val="20"/>
        </w:rPr>
      </w:pPr>
      <w:r>
        <w:rPr>
          <w:b/>
          <w:w w:val="105"/>
          <w:sz w:val="20"/>
        </w:rPr>
        <w:br w:type="page"/>
      </w:r>
      <w:r w:rsidR="00C92CE3" w:rsidRPr="00C92CE3">
        <w:rPr>
          <w:b/>
          <w:w w:val="105"/>
          <w:sz w:val="20"/>
        </w:rPr>
        <w:t>ANEXO</w:t>
      </w:r>
      <w:r w:rsidR="00C92CE3" w:rsidRPr="00C92CE3">
        <w:rPr>
          <w:b/>
          <w:spacing w:val="-14"/>
          <w:w w:val="105"/>
          <w:sz w:val="20"/>
        </w:rPr>
        <w:t xml:space="preserve"> </w:t>
      </w:r>
      <w:r w:rsidR="00C92CE3" w:rsidRPr="00C92CE3">
        <w:rPr>
          <w:b/>
          <w:w w:val="105"/>
          <w:sz w:val="20"/>
        </w:rPr>
        <w:t>IV</w:t>
      </w:r>
      <w:r w:rsidR="00C92CE3" w:rsidRPr="00C92CE3">
        <w:rPr>
          <w:b/>
          <w:spacing w:val="-18"/>
          <w:w w:val="105"/>
          <w:sz w:val="20"/>
        </w:rPr>
        <w:t xml:space="preserve"> </w:t>
      </w:r>
      <w:r w:rsidR="00C92CE3" w:rsidRPr="00C92CE3">
        <w:rPr>
          <w:b/>
          <w:w w:val="105"/>
          <w:sz w:val="20"/>
        </w:rPr>
        <w:t>-</w:t>
      </w:r>
      <w:r w:rsidR="00C92CE3" w:rsidRPr="00C92CE3">
        <w:rPr>
          <w:b/>
          <w:spacing w:val="-10"/>
          <w:w w:val="105"/>
          <w:sz w:val="20"/>
        </w:rPr>
        <w:t xml:space="preserve"> </w:t>
      </w:r>
      <w:r w:rsidR="00C92CE3" w:rsidRPr="00C92CE3">
        <w:rPr>
          <w:b/>
          <w:w w:val="105"/>
          <w:sz w:val="20"/>
        </w:rPr>
        <w:t>DECLARAÇÃO</w:t>
      </w:r>
      <w:r w:rsidR="00C92CE3" w:rsidRPr="00C92CE3">
        <w:rPr>
          <w:b/>
          <w:spacing w:val="-14"/>
          <w:w w:val="105"/>
          <w:sz w:val="20"/>
        </w:rPr>
        <w:t xml:space="preserve"> </w:t>
      </w:r>
      <w:r w:rsidR="00C92CE3" w:rsidRPr="00C92CE3">
        <w:rPr>
          <w:b/>
          <w:w w:val="105"/>
          <w:sz w:val="20"/>
        </w:rPr>
        <w:t>DE</w:t>
      </w:r>
      <w:r w:rsidR="00C92CE3" w:rsidRPr="00C92CE3">
        <w:rPr>
          <w:b/>
          <w:spacing w:val="-8"/>
          <w:w w:val="105"/>
          <w:sz w:val="20"/>
        </w:rPr>
        <w:t xml:space="preserve"> </w:t>
      </w:r>
      <w:r w:rsidR="00C92CE3" w:rsidRPr="00C92CE3">
        <w:rPr>
          <w:b/>
          <w:w w:val="105"/>
          <w:sz w:val="20"/>
        </w:rPr>
        <w:t>NÃO</w:t>
      </w:r>
      <w:r w:rsidR="00C92CE3" w:rsidRPr="00C92CE3">
        <w:rPr>
          <w:b/>
          <w:spacing w:val="-14"/>
          <w:w w:val="105"/>
          <w:sz w:val="20"/>
        </w:rPr>
        <w:t xml:space="preserve"> </w:t>
      </w:r>
      <w:r w:rsidR="00C92CE3" w:rsidRPr="00C92CE3">
        <w:rPr>
          <w:b/>
          <w:w w:val="105"/>
          <w:sz w:val="20"/>
        </w:rPr>
        <w:t>EXISTÊNCIA</w:t>
      </w:r>
      <w:r w:rsidR="00C92CE3" w:rsidRPr="00C92CE3">
        <w:rPr>
          <w:b/>
          <w:spacing w:val="-13"/>
          <w:w w:val="105"/>
          <w:sz w:val="20"/>
        </w:rPr>
        <w:t xml:space="preserve"> </w:t>
      </w:r>
      <w:r w:rsidR="00C92CE3" w:rsidRPr="00C92CE3">
        <w:rPr>
          <w:b/>
          <w:w w:val="105"/>
          <w:sz w:val="20"/>
        </w:rPr>
        <w:t>DE</w:t>
      </w:r>
      <w:r w:rsidR="00C92CE3" w:rsidRPr="00C92CE3">
        <w:rPr>
          <w:b/>
          <w:spacing w:val="-12"/>
          <w:w w:val="105"/>
          <w:sz w:val="20"/>
        </w:rPr>
        <w:t xml:space="preserve"> </w:t>
      </w:r>
      <w:r w:rsidR="00C92CE3" w:rsidRPr="00C92CE3">
        <w:rPr>
          <w:b/>
          <w:w w:val="105"/>
          <w:sz w:val="20"/>
        </w:rPr>
        <w:t>TRABALHO</w:t>
      </w:r>
      <w:r w:rsidR="00C92CE3" w:rsidRPr="00C92CE3">
        <w:rPr>
          <w:b/>
          <w:spacing w:val="-14"/>
          <w:w w:val="105"/>
          <w:sz w:val="20"/>
        </w:rPr>
        <w:t xml:space="preserve"> </w:t>
      </w:r>
      <w:r w:rsidR="00C92CE3" w:rsidRPr="00C92CE3">
        <w:rPr>
          <w:b/>
          <w:w w:val="105"/>
          <w:sz w:val="20"/>
        </w:rPr>
        <w:t>INFANTIL</w:t>
      </w:r>
      <w:r w:rsidR="00C92CE3" w:rsidRPr="00C92CE3">
        <w:rPr>
          <w:b/>
          <w:spacing w:val="-25"/>
          <w:w w:val="105"/>
          <w:sz w:val="20"/>
        </w:rPr>
        <w:t xml:space="preserve"> </w:t>
      </w:r>
      <w:r w:rsidR="00C92CE3" w:rsidRPr="00C92CE3">
        <w:rPr>
          <w:b/>
          <w:w w:val="105"/>
          <w:sz w:val="20"/>
        </w:rPr>
        <w:t>E INEXISTÊNCIA</w:t>
      </w:r>
      <w:r w:rsidR="00C92CE3" w:rsidRPr="00C92CE3">
        <w:rPr>
          <w:b/>
          <w:spacing w:val="-17"/>
          <w:w w:val="105"/>
          <w:sz w:val="20"/>
        </w:rPr>
        <w:t xml:space="preserve"> </w:t>
      </w:r>
      <w:r w:rsidR="00C92CE3" w:rsidRPr="00C92CE3">
        <w:rPr>
          <w:b/>
          <w:spacing w:val="-3"/>
          <w:w w:val="105"/>
          <w:sz w:val="20"/>
        </w:rPr>
        <w:t>DE</w:t>
      </w:r>
      <w:r w:rsidR="00C92CE3" w:rsidRPr="00C92CE3">
        <w:rPr>
          <w:b/>
          <w:spacing w:val="-16"/>
          <w:w w:val="105"/>
          <w:sz w:val="20"/>
        </w:rPr>
        <w:t xml:space="preserve"> </w:t>
      </w:r>
      <w:r w:rsidR="00C92CE3" w:rsidRPr="00C92CE3">
        <w:rPr>
          <w:b/>
          <w:w w:val="105"/>
          <w:sz w:val="20"/>
        </w:rPr>
        <w:t>FATO</w:t>
      </w:r>
      <w:r w:rsidR="00C92CE3" w:rsidRPr="00C92CE3">
        <w:rPr>
          <w:b/>
          <w:spacing w:val="-19"/>
          <w:w w:val="105"/>
          <w:sz w:val="20"/>
        </w:rPr>
        <w:t xml:space="preserve"> </w:t>
      </w:r>
      <w:r w:rsidR="00C92CE3" w:rsidRPr="00C92CE3">
        <w:rPr>
          <w:b/>
          <w:w w:val="105"/>
          <w:sz w:val="20"/>
        </w:rPr>
        <w:t>IMPEDITIVO</w:t>
      </w:r>
      <w:r w:rsidR="00C92CE3" w:rsidRPr="00C92CE3">
        <w:rPr>
          <w:b/>
          <w:spacing w:val="-19"/>
          <w:w w:val="105"/>
          <w:sz w:val="20"/>
        </w:rPr>
        <w:t xml:space="preserve"> </w:t>
      </w:r>
      <w:r w:rsidR="00C92CE3" w:rsidRPr="00C92CE3">
        <w:rPr>
          <w:b/>
          <w:w w:val="105"/>
          <w:sz w:val="20"/>
        </w:rPr>
        <w:t>PARA</w:t>
      </w:r>
      <w:r w:rsidR="00C92CE3" w:rsidRPr="00C92CE3">
        <w:rPr>
          <w:b/>
          <w:spacing w:val="-17"/>
          <w:w w:val="105"/>
          <w:sz w:val="20"/>
        </w:rPr>
        <w:t xml:space="preserve"> </w:t>
      </w:r>
      <w:r w:rsidR="00C92CE3" w:rsidRPr="00C92CE3">
        <w:rPr>
          <w:b/>
          <w:w w:val="105"/>
          <w:sz w:val="20"/>
        </w:rPr>
        <w:t>PARTICIPAR</w:t>
      </w:r>
      <w:r w:rsidR="00C92CE3" w:rsidRPr="00C92CE3">
        <w:rPr>
          <w:b/>
          <w:spacing w:val="-17"/>
          <w:w w:val="105"/>
          <w:sz w:val="20"/>
        </w:rPr>
        <w:t xml:space="preserve"> </w:t>
      </w:r>
      <w:r w:rsidR="00C92CE3" w:rsidRPr="00C92CE3">
        <w:rPr>
          <w:b/>
          <w:w w:val="105"/>
          <w:sz w:val="20"/>
        </w:rPr>
        <w:t>DE</w:t>
      </w:r>
      <w:r w:rsidR="00C92CE3" w:rsidRPr="00C92CE3">
        <w:rPr>
          <w:b/>
          <w:spacing w:val="-19"/>
          <w:w w:val="105"/>
          <w:sz w:val="20"/>
        </w:rPr>
        <w:t xml:space="preserve"> </w:t>
      </w:r>
      <w:r w:rsidR="00C92CE3" w:rsidRPr="00C92CE3">
        <w:rPr>
          <w:b/>
          <w:w w:val="105"/>
          <w:sz w:val="20"/>
        </w:rPr>
        <w:t>LICITAÇÃO</w:t>
      </w:r>
    </w:p>
    <w:p w:rsidR="00450176" w:rsidRPr="00C92CE3" w:rsidRDefault="00450176">
      <w:pPr>
        <w:pStyle w:val="Corpodetexto"/>
        <w:spacing w:before="1"/>
        <w:rPr>
          <w:b/>
        </w:rPr>
      </w:pPr>
    </w:p>
    <w:p w:rsidR="00E66D1F" w:rsidRPr="006F5524" w:rsidRDefault="00C14C27" w:rsidP="00C14C27">
      <w:pPr>
        <w:tabs>
          <w:tab w:val="left" w:pos="2694"/>
          <w:tab w:val="left" w:pos="5670"/>
        </w:tabs>
        <w:spacing w:line="249" w:lineRule="auto"/>
        <w:ind w:left="709" w:right="3127"/>
        <w:jc w:val="center"/>
        <w:rPr>
          <w:b/>
          <w:w w:val="105"/>
          <w:sz w:val="20"/>
        </w:rPr>
      </w:pPr>
      <w:r>
        <w:rPr>
          <w:b/>
          <w:w w:val="105"/>
          <w:sz w:val="20"/>
        </w:rPr>
        <w:t xml:space="preserve">                         </w:t>
      </w:r>
      <w:r w:rsidR="00C92CE3" w:rsidRPr="006F5524">
        <w:rPr>
          <w:b/>
          <w:w w:val="105"/>
          <w:sz w:val="20"/>
        </w:rPr>
        <w:t xml:space="preserve">Ref.: Processo Licitatório nº </w:t>
      </w:r>
      <w:r w:rsidRPr="006F5524">
        <w:rPr>
          <w:b/>
          <w:w w:val="105"/>
          <w:sz w:val="20"/>
        </w:rPr>
        <w:t>0</w:t>
      </w:r>
      <w:r w:rsidR="00C92CE3" w:rsidRPr="006F5524">
        <w:rPr>
          <w:b/>
          <w:w w:val="105"/>
          <w:sz w:val="20"/>
        </w:rPr>
        <w:t>0</w:t>
      </w:r>
      <w:r w:rsidR="00C954B4" w:rsidRPr="006F5524">
        <w:rPr>
          <w:b/>
          <w:w w:val="105"/>
          <w:sz w:val="20"/>
        </w:rPr>
        <w:t>6</w:t>
      </w:r>
      <w:r w:rsidR="00C92CE3" w:rsidRPr="006F5524">
        <w:rPr>
          <w:b/>
          <w:w w:val="105"/>
          <w:sz w:val="20"/>
        </w:rPr>
        <w:t>/20</w:t>
      </w:r>
      <w:r w:rsidR="006F5524" w:rsidRPr="006F5524">
        <w:rPr>
          <w:b/>
          <w:w w:val="105"/>
          <w:sz w:val="20"/>
        </w:rPr>
        <w:t>20</w:t>
      </w:r>
    </w:p>
    <w:p w:rsidR="00450176" w:rsidRPr="00C92CE3" w:rsidRDefault="00C14C27" w:rsidP="00C14C27">
      <w:pPr>
        <w:tabs>
          <w:tab w:val="left" w:pos="2694"/>
          <w:tab w:val="left" w:pos="5670"/>
        </w:tabs>
        <w:spacing w:line="249" w:lineRule="auto"/>
        <w:ind w:left="709" w:right="2836"/>
        <w:jc w:val="center"/>
        <w:rPr>
          <w:b/>
          <w:sz w:val="20"/>
        </w:rPr>
      </w:pPr>
      <w:r w:rsidRPr="006F5524">
        <w:rPr>
          <w:b/>
          <w:w w:val="105"/>
          <w:sz w:val="20"/>
        </w:rPr>
        <w:t xml:space="preserve">              </w:t>
      </w:r>
      <w:r w:rsidR="00C92CE3" w:rsidRPr="006F5524">
        <w:rPr>
          <w:b/>
          <w:w w:val="105"/>
          <w:sz w:val="20"/>
        </w:rPr>
        <w:t>Pregão nº 00</w:t>
      </w:r>
      <w:r w:rsidR="00C954B4" w:rsidRPr="006F5524">
        <w:rPr>
          <w:b/>
          <w:w w:val="105"/>
          <w:sz w:val="20"/>
        </w:rPr>
        <w:t>5</w:t>
      </w:r>
      <w:r w:rsidR="00C92CE3" w:rsidRPr="006F5524">
        <w:rPr>
          <w:b/>
          <w:w w:val="105"/>
          <w:sz w:val="20"/>
        </w:rPr>
        <w:t>/20</w:t>
      </w:r>
      <w:r w:rsidR="006F5524" w:rsidRPr="006F5524">
        <w:rPr>
          <w:b/>
          <w:w w:val="105"/>
          <w:sz w:val="20"/>
        </w:rPr>
        <w:t>20</w:t>
      </w:r>
    </w:p>
    <w:p w:rsidR="00450176" w:rsidRPr="00C92CE3" w:rsidRDefault="00450176" w:rsidP="00C14C27">
      <w:pPr>
        <w:pStyle w:val="Corpodetexto"/>
        <w:tabs>
          <w:tab w:val="left" w:pos="2694"/>
          <w:tab w:val="left" w:pos="5670"/>
        </w:tabs>
        <w:jc w:val="center"/>
        <w:rPr>
          <w:b/>
        </w:rPr>
      </w:pPr>
    </w:p>
    <w:p w:rsidR="00450176" w:rsidRPr="00C92CE3" w:rsidRDefault="00450176">
      <w:pPr>
        <w:pStyle w:val="Corpodetexto"/>
        <w:rPr>
          <w:b/>
          <w:sz w:val="24"/>
        </w:rPr>
      </w:pPr>
    </w:p>
    <w:p w:rsidR="00450176" w:rsidRPr="00C92CE3" w:rsidRDefault="002577E6" w:rsidP="00D04B54">
      <w:pPr>
        <w:pStyle w:val="Corpodetexto"/>
        <w:tabs>
          <w:tab w:val="left" w:pos="5779"/>
        </w:tabs>
        <w:spacing w:before="81"/>
        <w:ind w:left="396"/>
      </w:pPr>
      <w:r w:rsidRPr="002577E6">
        <w:rPr>
          <w:w w:val="103"/>
        </w:rPr>
        <w:t>A empresa</w:t>
      </w:r>
      <w:r w:rsidR="00C92CE3" w:rsidRPr="00C92CE3">
        <w:rPr>
          <w:w w:val="103"/>
          <w:u w:val="single"/>
        </w:rPr>
        <w:t xml:space="preserve"> </w:t>
      </w:r>
      <w:r w:rsidR="003F2009" w:rsidRPr="00C92CE3">
        <w:rPr>
          <w:u w:val="single"/>
        </w:rPr>
        <w:tab/>
      </w:r>
      <w:r w:rsidR="003F2009" w:rsidRPr="00C92CE3">
        <w:rPr>
          <w:w w:val="105"/>
        </w:rPr>
        <w:t>, inscrito no CNPJ</w:t>
      </w:r>
      <w:r w:rsidR="00C92CE3" w:rsidRPr="00C92CE3">
        <w:rPr>
          <w:w w:val="105"/>
        </w:rPr>
        <w:t xml:space="preserve"> </w:t>
      </w:r>
      <w:r w:rsidR="003F2009" w:rsidRPr="00C92CE3">
        <w:rPr>
          <w:w w:val="105"/>
        </w:rPr>
        <w:t>sob o</w:t>
      </w:r>
      <w:r w:rsidR="00C92CE3" w:rsidRPr="00C92CE3">
        <w:rPr>
          <w:w w:val="105"/>
        </w:rPr>
        <w:t xml:space="preserve">   </w:t>
      </w:r>
      <w:r w:rsidR="00C92CE3" w:rsidRPr="00C92CE3">
        <w:rPr>
          <w:spacing w:val="10"/>
          <w:w w:val="105"/>
        </w:rPr>
        <w:t xml:space="preserve"> </w:t>
      </w:r>
      <w:r w:rsidR="00C92CE3" w:rsidRPr="00C92CE3">
        <w:rPr>
          <w:w w:val="105"/>
        </w:rPr>
        <w:t>nº</w:t>
      </w:r>
    </w:p>
    <w:p w:rsidR="00450176" w:rsidRPr="00C92CE3" w:rsidRDefault="00C92CE3" w:rsidP="00D04B54">
      <w:pPr>
        <w:pStyle w:val="Corpodetexto"/>
        <w:tabs>
          <w:tab w:val="left" w:pos="3814"/>
          <w:tab w:val="left" w:pos="5779"/>
        </w:tabs>
        <w:spacing w:before="5"/>
        <w:ind w:left="396"/>
      </w:pPr>
      <w:r w:rsidRPr="00C92CE3">
        <w:rPr>
          <w:w w:val="103"/>
          <w:u w:val="single"/>
        </w:rPr>
        <w:t xml:space="preserve"> </w:t>
      </w:r>
      <w:r w:rsidRPr="00C92CE3">
        <w:rPr>
          <w:u w:val="single"/>
        </w:rPr>
        <w:tab/>
      </w:r>
      <w:r w:rsidR="002B6676" w:rsidRPr="00C92CE3">
        <w:rPr>
          <w:w w:val="105"/>
        </w:rPr>
        <w:t>, por</w:t>
      </w:r>
      <w:r w:rsidRPr="00C92CE3">
        <w:rPr>
          <w:spacing w:val="-3"/>
          <w:w w:val="105"/>
        </w:rPr>
        <w:t xml:space="preserve">   </w:t>
      </w:r>
      <w:r w:rsidR="002B6676" w:rsidRPr="00C92CE3">
        <w:rPr>
          <w:w w:val="105"/>
        </w:rPr>
        <w:t>intermédio de seu representante legal</w:t>
      </w:r>
      <w:r w:rsidRPr="00C92CE3">
        <w:rPr>
          <w:w w:val="105"/>
        </w:rPr>
        <w:t xml:space="preserve">   </w:t>
      </w:r>
      <w:r w:rsidR="002B6676" w:rsidRPr="00C92CE3">
        <w:rPr>
          <w:w w:val="105"/>
        </w:rPr>
        <w:t xml:space="preserve">o (a)  </w:t>
      </w:r>
      <w:proofErr w:type="spellStart"/>
      <w:r w:rsidRPr="00C92CE3">
        <w:rPr>
          <w:w w:val="105"/>
        </w:rPr>
        <w:t>Sr</w:t>
      </w:r>
      <w:proofErr w:type="spellEnd"/>
      <w:r w:rsidRPr="00C92CE3">
        <w:rPr>
          <w:w w:val="105"/>
        </w:rPr>
        <w:t>(a)</w:t>
      </w:r>
    </w:p>
    <w:p w:rsidR="00450176" w:rsidRPr="00C92CE3" w:rsidRDefault="00C92CE3" w:rsidP="00D04B54">
      <w:pPr>
        <w:pStyle w:val="Corpodetexto"/>
        <w:tabs>
          <w:tab w:val="left" w:pos="5779"/>
          <w:tab w:val="left" w:pos="6111"/>
          <w:tab w:val="left" w:pos="7078"/>
          <w:tab w:val="left" w:pos="7588"/>
          <w:tab w:val="left" w:pos="8054"/>
        </w:tabs>
        <w:spacing w:before="10"/>
        <w:ind w:left="396"/>
      </w:pPr>
      <w:r w:rsidRPr="00C92CE3">
        <w:rPr>
          <w:w w:val="103"/>
          <w:u w:val="single"/>
        </w:rPr>
        <w:t xml:space="preserve"> </w:t>
      </w:r>
      <w:r w:rsidRPr="00C92CE3">
        <w:rPr>
          <w:u w:val="single"/>
        </w:rPr>
        <w:tab/>
      </w:r>
      <w:r w:rsidR="002B6676" w:rsidRPr="00C92CE3">
        <w:rPr>
          <w:w w:val="105"/>
        </w:rPr>
        <w:t xml:space="preserve">, </w:t>
      </w:r>
      <w:r w:rsidR="002B6676" w:rsidRPr="00C92CE3">
        <w:rPr>
          <w:w w:val="105"/>
        </w:rPr>
        <w:tab/>
      </w:r>
      <w:r w:rsidRPr="00C92CE3">
        <w:rPr>
          <w:w w:val="105"/>
        </w:rPr>
        <w:t>portador</w:t>
      </w:r>
      <w:r w:rsidR="002B6676" w:rsidRPr="00C92CE3">
        <w:rPr>
          <w:w w:val="105"/>
        </w:rPr>
        <w:tab/>
        <w:t xml:space="preserve"> (a) </w:t>
      </w:r>
      <w:r w:rsidR="002B6676" w:rsidRPr="00C92CE3">
        <w:rPr>
          <w:w w:val="105"/>
        </w:rPr>
        <w:tab/>
      </w:r>
      <w:r w:rsidRPr="00C92CE3">
        <w:rPr>
          <w:w w:val="105"/>
        </w:rPr>
        <w:t>de</w:t>
      </w:r>
      <w:r w:rsidRPr="00C92CE3">
        <w:rPr>
          <w:w w:val="105"/>
        </w:rPr>
        <w:tab/>
        <w:t>Identidade</w:t>
      </w:r>
    </w:p>
    <w:p w:rsidR="00450176" w:rsidRPr="00C92CE3" w:rsidRDefault="00C92CE3" w:rsidP="00D04B54">
      <w:pPr>
        <w:pStyle w:val="Corpodetexto"/>
        <w:tabs>
          <w:tab w:val="left" w:pos="2993"/>
          <w:tab w:val="left" w:pos="3982"/>
          <w:tab w:val="left" w:pos="4487"/>
          <w:tab w:val="left" w:pos="4804"/>
          <w:tab w:val="left" w:pos="5388"/>
          <w:tab w:val="left" w:pos="5779"/>
          <w:tab w:val="left" w:pos="8870"/>
        </w:tabs>
        <w:spacing w:before="10"/>
        <w:ind w:left="396"/>
      </w:pPr>
      <w:r w:rsidRPr="00C92CE3">
        <w:rPr>
          <w:spacing w:val="-3"/>
          <w:w w:val="105"/>
        </w:rPr>
        <w:t>nº</w:t>
      </w:r>
      <w:r w:rsidRPr="00C92CE3">
        <w:rPr>
          <w:spacing w:val="-3"/>
          <w:w w:val="105"/>
          <w:u w:val="single"/>
        </w:rPr>
        <w:tab/>
      </w:r>
      <w:r w:rsidRPr="00C92CE3">
        <w:rPr>
          <w:w w:val="105"/>
        </w:rPr>
        <w:t>inscrita</w:t>
      </w:r>
      <w:r w:rsidRPr="00C92CE3">
        <w:rPr>
          <w:w w:val="105"/>
        </w:rPr>
        <w:tab/>
        <w:t>sob</w:t>
      </w:r>
      <w:r w:rsidRPr="00C92CE3">
        <w:rPr>
          <w:w w:val="105"/>
        </w:rPr>
        <w:tab/>
        <w:t>o</w:t>
      </w:r>
      <w:r w:rsidRPr="00C92CE3">
        <w:rPr>
          <w:w w:val="105"/>
        </w:rPr>
        <w:tab/>
        <w:t>CPF</w:t>
      </w:r>
      <w:r w:rsidRPr="00C92CE3">
        <w:rPr>
          <w:w w:val="105"/>
        </w:rPr>
        <w:tab/>
        <w:t>nº</w:t>
      </w:r>
      <w:r w:rsidRPr="00C92CE3">
        <w:rPr>
          <w:w w:val="105"/>
        </w:rPr>
        <w:tab/>
      </w:r>
      <w:r w:rsidRPr="00C92CE3">
        <w:rPr>
          <w:w w:val="105"/>
          <w:u w:val="single"/>
        </w:rPr>
        <w:t xml:space="preserve"> </w:t>
      </w:r>
      <w:r w:rsidRPr="00C92CE3">
        <w:rPr>
          <w:w w:val="105"/>
          <w:u w:val="single"/>
        </w:rPr>
        <w:tab/>
      </w:r>
      <w:r w:rsidRPr="00C92CE3">
        <w:rPr>
          <w:w w:val="105"/>
        </w:rPr>
        <w:t>,</w:t>
      </w:r>
    </w:p>
    <w:p w:rsidR="00450176" w:rsidRPr="00C92CE3" w:rsidRDefault="00C92CE3" w:rsidP="00D04B54">
      <w:pPr>
        <w:tabs>
          <w:tab w:val="left" w:pos="5779"/>
        </w:tabs>
        <w:spacing w:before="5"/>
        <w:ind w:left="396"/>
        <w:rPr>
          <w:b/>
          <w:sz w:val="20"/>
        </w:rPr>
      </w:pPr>
      <w:r w:rsidRPr="00C92CE3">
        <w:rPr>
          <w:w w:val="105"/>
          <w:sz w:val="20"/>
        </w:rPr>
        <w:t xml:space="preserve">DECLARA, </w:t>
      </w:r>
      <w:r w:rsidRPr="00C92CE3">
        <w:rPr>
          <w:b/>
          <w:w w:val="105"/>
          <w:sz w:val="20"/>
        </w:rPr>
        <w:t>sob as penas da Lei que:</w:t>
      </w:r>
    </w:p>
    <w:p w:rsidR="00450176" w:rsidRPr="00C92CE3" w:rsidRDefault="00450176" w:rsidP="00E060BE">
      <w:pPr>
        <w:pStyle w:val="Corpodetexto"/>
        <w:spacing w:before="1"/>
        <w:rPr>
          <w:b/>
          <w:sz w:val="22"/>
        </w:rPr>
      </w:pPr>
    </w:p>
    <w:p w:rsidR="00450176" w:rsidRPr="00C92CE3" w:rsidRDefault="00C92CE3" w:rsidP="002E39F0">
      <w:pPr>
        <w:pStyle w:val="PargrafodaLista"/>
        <w:numPr>
          <w:ilvl w:val="1"/>
          <w:numId w:val="4"/>
        </w:numPr>
        <w:tabs>
          <w:tab w:val="left" w:pos="1074"/>
        </w:tabs>
        <w:spacing w:before="1" w:line="244" w:lineRule="auto"/>
        <w:ind w:left="1073" w:right="1" w:hanging="341"/>
        <w:rPr>
          <w:sz w:val="20"/>
        </w:rPr>
      </w:pPr>
      <w:r w:rsidRPr="00C92CE3">
        <w:rPr>
          <w:b/>
          <w:w w:val="105"/>
          <w:sz w:val="20"/>
        </w:rPr>
        <w:t xml:space="preserve">em cumprimento ao disposto no inciso V do art. </w:t>
      </w:r>
      <w:r w:rsidRPr="00C92CE3">
        <w:rPr>
          <w:b/>
          <w:spacing w:val="-4"/>
          <w:w w:val="105"/>
          <w:sz w:val="20"/>
        </w:rPr>
        <w:t xml:space="preserve">27 </w:t>
      </w:r>
      <w:r w:rsidRPr="00C92CE3">
        <w:rPr>
          <w:b/>
          <w:w w:val="105"/>
          <w:sz w:val="20"/>
        </w:rPr>
        <w:t xml:space="preserve">da Lei Federal nº 8.666, de 21 de junho de 1993, acrescido pela Lei 9.854 de 27 de outubro de </w:t>
      </w:r>
      <w:r w:rsidRPr="00C92CE3">
        <w:rPr>
          <w:b/>
          <w:spacing w:val="-5"/>
          <w:w w:val="105"/>
          <w:sz w:val="20"/>
        </w:rPr>
        <w:t>1999</w:t>
      </w:r>
      <w:r w:rsidRPr="00C92CE3">
        <w:rPr>
          <w:spacing w:val="-5"/>
          <w:w w:val="105"/>
          <w:sz w:val="20"/>
        </w:rPr>
        <w:t xml:space="preserve">, </w:t>
      </w:r>
      <w:r w:rsidRPr="00C92CE3">
        <w:rPr>
          <w:spacing w:val="-3"/>
          <w:w w:val="105"/>
          <w:sz w:val="20"/>
        </w:rPr>
        <w:t xml:space="preserve">não </w:t>
      </w:r>
      <w:r w:rsidRPr="00C92CE3">
        <w:rPr>
          <w:w w:val="105"/>
          <w:sz w:val="20"/>
        </w:rPr>
        <w:t xml:space="preserve">emprega menor </w:t>
      </w:r>
      <w:r w:rsidRPr="00C92CE3">
        <w:rPr>
          <w:spacing w:val="3"/>
          <w:w w:val="105"/>
          <w:sz w:val="20"/>
        </w:rPr>
        <w:t xml:space="preserve">de </w:t>
      </w:r>
      <w:r w:rsidRPr="00C92CE3">
        <w:rPr>
          <w:w w:val="105"/>
          <w:sz w:val="20"/>
        </w:rPr>
        <w:t xml:space="preserve">dezoito anos </w:t>
      </w:r>
      <w:r w:rsidRPr="00C92CE3">
        <w:rPr>
          <w:spacing w:val="-3"/>
          <w:w w:val="105"/>
          <w:sz w:val="20"/>
        </w:rPr>
        <w:t xml:space="preserve">em </w:t>
      </w:r>
      <w:r w:rsidRPr="00C92CE3">
        <w:rPr>
          <w:w w:val="105"/>
          <w:sz w:val="20"/>
        </w:rPr>
        <w:t xml:space="preserve">trabalho noturno, perigoso </w:t>
      </w:r>
      <w:r w:rsidRPr="00C92CE3">
        <w:rPr>
          <w:spacing w:val="-4"/>
          <w:w w:val="105"/>
          <w:sz w:val="20"/>
        </w:rPr>
        <w:t xml:space="preserve">ou </w:t>
      </w:r>
      <w:r w:rsidRPr="00C92CE3">
        <w:rPr>
          <w:w w:val="105"/>
          <w:sz w:val="20"/>
        </w:rPr>
        <w:t>insalubre e não emprega menor de dezesseis anos.</w:t>
      </w:r>
    </w:p>
    <w:p w:rsidR="00450176" w:rsidRPr="00C92CE3" w:rsidRDefault="00450176" w:rsidP="00E91EDF">
      <w:pPr>
        <w:pStyle w:val="Corpodetexto"/>
        <w:ind w:right="1"/>
        <w:rPr>
          <w:sz w:val="21"/>
        </w:rPr>
      </w:pPr>
    </w:p>
    <w:p w:rsidR="00450176" w:rsidRDefault="00C92CE3" w:rsidP="002E39F0">
      <w:pPr>
        <w:pStyle w:val="PargrafodaLista"/>
        <w:numPr>
          <w:ilvl w:val="2"/>
          <w:numId w:val="4"/>
        </w:numPr>
        <w:tabs>
          <w:tab w:val="left" w:pos="1386"/>
        </w:tabs>
        <w:ind w:right="1" w:hanging="307"/>
        <w:jc w:val="left"/>
        <w:rPr>
          <w:sz w:val="20"/>
        </w:rPr>
      </w:pPr>
      <w:r w:rsidRPr="00C92CE3">
        <w:rPr>
          <w:w w:val="105"/>
          <w:sz w:val="20"/>
        </w:rPr>
        <w:t>Ressalva:</w:t>
      </w:r>
      <w:r w:rsidRPr="00C92CE3">
        <w:rPr>
          <w:spacing w:val="-10"/>
          <w:w w:val="105"/>
          <w:sz w:val="20"/>
        </w:rPr>
        <w:t xml:space="preserve"> </w:t>
      </w:r>
      <w:r w:rsidRPr="00C92CE3">
        <w:rPr>
          <w:w w:val="105"/>
          <w:sz w:val="20"/>
        </w:rPr>
        <w:t>emprega</w:t>
      </w:r>
      <w:r w:rsidRPr="00C92CE3">
        <w:rPr>
          <w:spacing w:val="-6"/>
          <w:w w:val="105"/>
          <w:sz w:val="20"/>
        </w:rPr>
        <w:t xml:space="preserve"> </w:t>
      </w:r>
      <w:r w:rsidRPr="00C92CE3">
        <w:rPr>
          <w:spacing w:val="-3"/>
          <w:w w:val="105"/>
          <w:sz w:val="20"/>
        </w:rPr>
        <w:t>menor,</w:t>
      </w:r>
      <w:r w:rsidRPr="00C92CE3">
        <w:rPr>
          <w:spacing w:val="-6"/>
          <w:w w:val="105"/>
          <w:sz w:val="20"/>
        </w:rPr>
        <w:t xml:space="preserve"> </w:t>
      </w:r>
      <w:r w:rsidRPr="00C92CE3">
        <w:rPr>
          <w:w w:val="105"/>
          <w:sz w:val="20"/>
        </w:rPr>
        <w:t>a</w:t>
      </w:r>
      <w:r w:rsidRPr="00C92CE3">
        <w:rPr>
          <w:spacing w:val="-10"/>
          <w:w w:val="105"/>
          <w:sz w:val="20"/>
        </w:rPr>
        <w:t xml:space="preserve"> </w:t>
      </w:r>
      <w:r w:rsidRPr="00C92CE3">
        <w:rPr>
          <w:w w:val="105"/>
          <w:sz w:val="20"/>
        </w:rPr>
        <w:t>partir</w:t>
      </w:r>
      <w:r w:rsidRPr="00C92CE3">
        <w:rPr>
          <w:spacing w:val="-11"/>
          <w:w w:val="105"/>
          <w:sz w:val="20"/>
        </w:rPr>
        <w:t xml:space="preserve"> </w:t>
      </w:r>
      <w:r w:rsidRPr="00C92CE3">
        <w:rPr>
          <w:w w:val="105"/>
          <w:sz w:val="20"/>
        </w:rPr>
        <w:t>de</w:t>
      </w:r>
      <w:r w:rsidRPr="00C92CE3">
        <w:rPr>
          <w:spacing w:val="-15"/>
          <w:w w:val="105"/>
          <w:sz w:val="20"/>
        </w:rPr>
        <w:t xml:space="preserve"> </w:t>
      </w:r>
      <w:r w:rsidRPr="00C92CE3">
        <w:rPr>
          <w:w w:val="105"/>
          <w:sz w:val="20"/>
        </w:rPr>
        <w:t>quatorze</w:t>
      </w:r>
      <w:r w:rsidRPr="00C92CE3">
        <w:rPr>
          <w:spacing w:val="-15"/>
          <w:w w:val="105"/>
          <w:sz w:val="20"/>
        </w:rPr>
        <w:t xml:space="preserve"> </w:t>
      </w:r>
      <w:r w:rsidRPr="00C92CE3">
        <w:rPr>
          <w:w w:val="105"/>
          <w:sz w:val="20"/>
        </w:rPr>
        <w:t>anos,</w:t>
      </w:r>
      <w:r w:rsidRPr="00C92CE3">
        <w:rPr>
          <w:spacing w:val="-10"/>
          <w:w w:val="105"/>
          <w:sz w:val="20"/>
        </w:rPr>
        <w:t xml:space="preserve"> </w:t>
      </w:r>
      <w:r w:rsidRPr="00C92CE3">
        <w:rPr>
          <w:w w:val="105"/>
          <w:sz w:val="20"/>
        </w:rPr>
        <w:t>na</w:t>
      </w:r>
      <w:r w:rsidRPr="00C92CE3">
        <w:rPr>
          <w:spacing w:val="-10"/>
          <w:w w:val="105"/>
          <w:sz w:val="20"/>
        </w:rPr>
        <w:t xml:space="preserve"> </w:t>
      </w:r>
      <w:r w:rsidRPr="00C92CE3">
        <w:rPr>
          <w:w w:val="105"/>
          <w:sz w:val="20"/>
        </w:rPr>
        <w:t>condição</w:t>
      </w:r>
      <w:r w:rsidRPr="00C92CE3">
        <w:rPr>
          <w:spacing w:val="-12"/>
          <w:w w:val="105"/>
          <w:sz w:val="20"/>
        </w:rPr>
        <w:t xml:space="preserve"> </w:t>
      </w:r>
      <w:r w:rsidRPr="00C92CE3">
        <w:rPr>
          <w:w w:val="105"/>
          <w:sz w:val="20"/>
        </w:rPr>
        <w:t>de</w:t>
      </w:r>
      <w:r w:rsidRPr="00C92CE3">
        <w:rPr>
          <w:spacing w:val="-10"/>
          <w:w w:val="105"/>
          <w:sz w:val="20"/>
        </w:rPr>
        <w:t xml:space="preserve"> </w:t>
      </w:r>
      <w:r w:rsidRPr="00C92CE3">
        <w:rPr>
          <w:w w:val="105"/>
          <w:sz w:val="20"/>
        </w:rPr>
        <w:t xml:space="preserve">aprendiz. </w:t>
      </w:r>
      <w:r>
        <w:rPr>
          <w:w w:val="105"/>
          <w:sz w:val="20"/>
        </w:rPr>
        <w:t>(Observação:</w:t>
      </w:r>
      <w:r>
        <w:rPr>
          <w:spacing w:val="-14"/>
          <w:w w:val="105"/>
          <w:sz w:val="20"/>
        </w:rPr>
        <w:t xml:space="preserve"> </w:t>
      </w:r>
      <w:r>
        <w:rPr>
          <w:w w:val="105"/>
          <w:sz w:val="20"/>
        </w:rPr>
        <w:t>em</w:t>
      </w:r>
      <w:r>
        <w:rPr>
          <w:spacing w:val="-18"/>
          <w:w w:val="105"/>
          <w:sz w:val="20"/>
        </w:rPr>
        <w:t xml:space="preserve"> </w:t>
      </w:r>
      <w:r>
        <w:rPr>
          <w:w w:val="105"/>
          <w:sz w:val="20"/>
        </w:rPr>
        <w:t>caso</w:t>
      </w:r>
      <w:r>
        <w:rPr>
          <w:spacing w:val="-18"/>
          <w:w w:val="105"/>
          <w:sz w:val="20"/>
        </w:rPr>
        <w:t xml:space="preserve"> </w:t>
      </w:r>
      <w:r>
        <w:rPr>
          <w:w w:val="105"/>
          <w:sz w:val="20"/>
        </w:rPr>
        <w:t>afirmativo,</w:t>
      </w:r>
      <w:r>
        <w:rPr>
          <w:spacing w:val="-13"/>
          <w:w w:val="105"/>
          <w:sz w:val="20"/>
        </w:rPr>
        <w:t xml:space="preserve"> </w:t>
      </w:r>
      <w:r>
        <w:rPr>
          <w:w w:val="105"/>
          <w:sz w:val="20"/>
        </w:rPr>
        <w:t>assinalar</w:t>
      </w:r>
      <w:r>
        <w:rPr>
          <w:spacing w:val="-14"/>
          <w:w w:val="105"/>
          <w:sz w:val="20"/>
        </w:rPr>
        <w:t xml:space="preserve"> </w:t>
      </w:r>
      <w:r>
        <w:rPr>
          <w:w w:val="105"/>
          <w:sz w:val="20"/>
        </w:rPr>
        <w:t>a</w:t>
      </w:r>
      <w:r>
        <w:rPr>
          <w:spacing w:val="-17"/>
          <w:w w:val="105"/>
          <w:sz w:val="20"/>
        </w:rPr>
        <w:t xml:space="preserve"> </w:t>
      </w:r>
      <w:r>
        <w:rPr>
          <w:w w:val="105"/>
          <w:sz w:val="20"/>
        </w:rPr>
        <w:t>ressalva</w:t>
      </w:r>
      <w:r>
        <w:rPr>
          <w:spacing w:val="-17"/>
          <w:w w:val="105"/>
          <w:sz w:val="20"/>
        </w:rPr>
        <w:t xml:space="preserve"> </w:t>
      </w:r>
      <w:r>
        <w:rPr>
          <w:w w:val="105"/>
          <w:sz w:val="20"/>
        </w:rPr>
        <w:t>acima)</w:t>
      </w:r>
    </w:p>
    <w:p w:rsidR="00450176" w:rsidRDefault="00450176" w:rsidP="00E91EDF">
      <w:pPr>
        <w:pStyle w:val="Corpodetexto"/>
        <w:spacing w:before="8"/>
        <w:ind w:right="1"/>
        <w:rPr>
          <w:sz w:val="21"/>
        </w:rPr>
      </w:pPr>
    </w:p>
    <w:p w:rsidR="00450176" w:rsidRPr="00C92CE3" w:rsidRDefault="00C92CE3" w:rsidP="002E39F0">
      <w:pPr>
        <w:pStyle w:val="PargrafodaLista"/>
        <w:numPr>
          <w:ilvl w:val="1"/>
          <w:numId w:val="4"/>
        </w:numPr>
        <w:tabs>
          <w:tab w:val="left" w:pos="1074"/>
        </w:tabs>
        <w:ind w:left="1073" w:right="1" w:hanging="341"/>
        <w:rPr>
          <w:b/>
          <w:sz w:val="20"/>
        </w:rPr>
      </w:pPr>
      <w:r w:rsidRPr="00C92CE3">
        <w:rPr>
          <w:b/>
          <w:w w:val="105"/>
          <w:sz w:val="20"/>
        </w:rPr>
        <w:t xml:space="preserve">de acordo com o artigo 97, § único da Lei </w:t>
      </w:r>
      <w:r w:rsidRPr="00C92CE3">
        <w:rPr>
          <w:b/>
          <w:spacing w:val="-3"/>
          <w:w w:val="105"/>
          <w:sz w:val="20"/>
        </w:rPr>
        <w:t xml:space="preserve">Federal </w:t>
      </w:r>
      <w:r w:rsidRPr="00C92CE3">
        <w:rPr>
          <w:b/>
          <w:w w:val="105"/>
          <w:sz w:val="20"/>
        </w:rPr>
        <w:t>nº 8.666/93</w:t>
      </w:r>
      <w:r w:rsidRPr="00C92CE3">
        <w:rPr>
          <w:w w:val="105"/>
          <w:sz w:val="20"/>
        </w:rPr>
        <w:t xml:space="preserve">, até a presente data, inexistem fatos impeditivos para a habilitação </w:t>
      </w:r>
      <w:r w:rsidRPr="00C92CE3">
        <w:rPr>
          <w:spacing w:val="-3"/>
          <w:w w:val="105"/>
          <w:sz w:val="20"/>
        </w:rPr>
        <w:t xml:space="preserve">ao </w:t>
      </w:r>
      <w:r w:rsidRPr="00C92CE3">
        <w:rPr>
          <w:w w:val="105"/>
          <w:sz w:val="20"/>
        </w:rPr>
        <w:t>Processo Licitatório em referência, e ainda, que não estamos impedidos de participar de licitações ou de contratar com qualquer Órgão da Administração</w:t>
      </w:r>
      <w:r w:rsidRPr="00C92CE3">
        <w:rPr>
          <w:spacing w:val="-16"/>
          <w:w w:val="105"/>
          <w:sz w:val="20"/>
        </w:rPr>
        <w:t xml:space="preserve"> </w:t>
      </w:r>
      <w:r w:rsidRPr="00C92CE3">
        <w:rPr>
          <w:w w:val="105"/>
          <w:sz w:val="20"/>
        </w:rPr>
        <w:t>Pública,</w:t>
      </w:r>
      <w:r w:rsidRPr="00C92CE3">
        <w:rPr>
          <w:spacing w:val="-14"/>
          <w:w w:val="105"/>
          <w:sz w:val="20"/>
        </w:rPr>
        <w:t xml:space="preserve"> </w:t>
      </w:r>
      <w:r w:rsidRPr="00C92CE3">
        <w:rPr>
          <w:w w:val="105"/>
          <w:sz w:val="20"/>
        </w:rPr>
        <w:t>estando</w:t>
      </w:r>
      <w:r w:rsidRPr="00C92CE3">
        <w:rPr>
          <w:spacing w:val="-20"/>
          <w:w w:val="105"/>
          <w:sz w:val="20"/>
        </w:rPr>
        <w:t xml:space="preserve"> </w:t>
      </w:r>
      <w:r w:rsidRPr="00C92CE3">
        <w:rPr>
          <w:w w:val="105"/>
          <w:sz w:val="20"/>
        </w:rPr>
        <w:t>ciente</w:t>
      </w:r>
      <w:r w:rsidRPr="00C92CE3">
        <w:rPr>
          <w:spacing w:val="-14"/>
          <w:w w:val="105"/>
          <w:sz w:val="20"/>
        </w:rPr>
        <w:t xml:space="preserve"> </w:t>
      </w:r>
      <w:r w:rsidRPr="00C92CE3">
        <w:rPr>
          <w:w w:val="105"/>
          <w:sz w:val="20"/>
        </w:rPr>
        <w:t>da</w:t>
      </w:r>
      <w:r w:rsidRPr="00C92CE3">
        <w:rPr>
          <w:spacing w:val="-11"/>
          <w:w w:val="105"/>
          <w:sz w:val="20"/>
        </w:rPr>
        <w:t xml:space="preserve"> </w:t>
      </w:r>
      <w:r w:rsidRPr="00C92CE3">
        <w:rPr>
          <w:w w:val="105"/>
          <w:sz w:val="20"/>
        </w:rPr>
        <w:t>obrigatoriedade</w:t>
      </w:r>
      <w:r w:rsidRPr="00C92CE3">
        <w:rPr>
          <w:spacing w:val="-14"/>
          <w:w w:val="105"/>
          <w:sz w:val="20"/>
        </w:rPr>
        <w:t xml:space="preserve"> </w:t>
      </w:r>
      <w:r w:rsidRPr="00C92CE3">
        <w:rPr>
          <w:w w:val="105"/>
          <w:sz w:val="20"/>
        </w:rPr>
        <w:t>de</w:t>
      </w:r>
      <w:r w:rsidRPr="00C92CE3">
        <w:rPr>
          <w:spacing w:val="-18"/>
          <w:w w:val="105"/>
          <w:sz w:val="20"/>
        </w:rPr>
        <w:t xml:space="preserve"> </w:t>
      </w:r>
      <w:r w:rsidRPr="00C92CE3">
        <w:rPr>
          <w:w w:val="105"/>
          <w:sz w:val="20"/>
        </w:rPr>
        <w:t>declarar</w:t>
      </w:r>
      <w:r w:rsidRPr="00C92CE3">
        <w:rPr>
          <w:spacing w:val="-15"/>
          <w:w w:val="105"/>
          <w:sz w:val="20"/>
        </w:rPr>
        <w:t xml:space="preserve"> </w:t>
      </w:r>
      <w:r w:rsidRPr="00C92CE3">
        <w:rPr>
          <w:w w:val="105"/>
          <w:sz w:val="20"/>
        </w:rPr>
        <w:t>ocorrência</w:t>
      </w:r>
      <w:r w:rsidRPr="00C92CE3">
        <w:rPr>
          <w:spacing w:val="-14"/>
          <w:w w:val="105"/>
          <w:sz w:val="20"/>
        </w:rPr>
        <w:t xml:space="preserve"> </w:t>
      </w:r>
      <w:r w:rsidRPr="00C92CE3">
        <w:rPr>
          <w:spacing w:val="-3"/>
          <w:w w:val="105"/>
          <w:sz w:val="20"/>
        </w:rPr>
        <w:t>posterior</w:t>
      </w:r>
      <w:r w:rsidRPr="00C92CE3">
        <w:rPr>
          <w:b/>
          <w:spacing w:val="-3"/>
          <w:w w:val="105"/>
          <w:sz w:val="20"/>
        </w:rPr>
        <w:t>.</w:t>
      </w:r>
    </w:p>
    <w:p w:rsidR="00450176" w:rsidRPr="00C92CE3" w:rsidRDefault="00450176" w:rsidP="00E91EDF">
      <w:pPr>
        <w:pStyle w:val="Corpodetexto"/>
        <w:ind w:right="1"/>
        <w:rPr>
          <w:b/>
        </w:rPr>
      </w:pPr>
    </w:p>
    <w:p w:rsidR="00450176" w:rsidRPr="00C92CE3" w:rsidRDefault="00450176">
      <w:pPr>
        <w:pStyle w:val="Corpodetexto"/>
        <w:spacing w:before="11"/>
        <w:rPr>
          <w:b/>
          <w:sz w:val="29"/>
        </w:rPr>
      </w:pPr>
    </w:p>
    <w:p w:rsidR="00450176" w:rsidRPr="00C92CE3" w:rsidRDefault="00C92CE3">
      <w:pPr>
        <w:pStyle w:val="Corpodetexto"/>
        <w:tabs>
          <w:tab w:val="left" w:pos="4393"/>
          <w:tab w:val="left" w:pos="6763"/>
        </w:tabs>
        <w:ind w:left="2518"/>
      </w:pPr>
      <w:r w:rsidRPr="00C92CE3">
        <w:rPr>
          <w:w w:val="105"/>
        </w:rPr>
        <w:t>Formiga</w:t>
      </w:r>
      <w:r w:rsidR="002B6676">
        <w:rPr>
          <w:w w:val="105"/>
        </w:rPr>
        <w:t xml:space="preserve"> </w:t>
      </w:r>
      <w:r w:rsidRPr="00C92CE3">
        <w:rPr>
          <w:w w:val="105"/>
        </w:rPr>
        <w:t>-</w:t>
      </w:r>
      <w:r w:rsidR="002B6676">
        <w:rPr>
          <w:w w:val="105"/>
        </w:rPr>
        <w:t xml:space="preserve"> </w:t>
      </w:r>
      <w:r w:rsidRPr="00C92CE3">
        <w:rPr>
          <w:w w:val="105"/>
        </w:rPr>
        <w:t>MG,</w:t>
      </w:r>
      <w:r w:rsidRPr="00C92CE3">
        <w:rPr>
          <w:w w:val="105"/>
          <w:u w:val="single"/>
        </w:rPr>
        <w:t xml:space="preserve"> </w:t>
      </w:r>
      <w:r w:rsidRPr="00C92CE3">
        <w:rPr>
          <w:w w:val="105"/>
          <w:u w:val="single"/>
        </w:rPr>
        <w:tab/>
      </w:r>
      <w:r w:rsidRPr="00C92CE3">
        <w:rPr>
          <w:spacing w:val="-4"/>
          <w:w w:val="105"/>
        </w:rPr>
        <w:t>de</w:t>
      </w:r>
      <w:r w:rsidRPr="00C92CE3">
        <w:rPr>
          <w:spacing w:val="-4"/>
          <w:w w:val="105"/>
          <w:u w:val="single"/>
        </w:rPr>
        <w:t xml:space="preserve"> </w:t>
      </w:r>
      <w:r w:rsidRPr="00C92CE3">
        <w:rPr>
          <w:spacing w:val="-4"/>
          <w:w w:val="105"/>
          <w:u w:val="single"/>
        </w:rPr>
        <w:tab/>
      </w:r>
      <w:proofErr w:type="spellStart"/>
      <w:r w:rsidRPr="00C92CE3">
        <w:rPr>
          <w:w w:val="105"/>
        </w:rPr>
        <w:t>de</w:t>
      </w:r>
      <w:proofErr w:type="spellEnd"/>
      <w:r w:rsidRPr="00C92CE3">
        <w:rPr>
          <w:spacing w:val="-22"/>
          <w:w w:val="105"/>
        </w:rPr>
        <w:t xml:space="preserve"> </w:t>
      </w:r>
      <w:r w:rsidRPr="00C92CE3">
        <w:rPr>
          <w:w w:val="105"/>
        </w:rPr>
        <w:t>20</w:t>
      </w:r>
      <w:r w:rsidR="00A80856">
        <w:rPr>
          <w:w w:val="105"/>
        </w:rPr>
        <w:t>20</w:t>
      </w:r>
      <w:r w:rsidRPr="00C92CE3">
        <w:rPr>
          <w:w w:val="105"/>
        </w:rPr>
        <w:t>.</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C64F38">
      <w:pPr>
        <w:pStyle w:val="Corpodetexto"/>
        <w:spacing w:before="8"/>
        <w:rPr>
          <w:sz w:val="25"/>
        </w:rPr>
      </w:pPr>
      <w:r>
        <w:rPr>
          <w:noProof/>
          <w:lang w:eastAsia="pt-BR"/>
        </w:rPr>
        <mc:AlternateContent>
          <mc:Choice Requires="wps">
            <w:drawing>
              <wp:anchor distT="0" distB="0" distL="0" distR="0" simplePos="0" relativeHeight="251650048" behindDoc="0" locked="0" layoutInCell="1" allowOverlap="1">
                <wp:simplePos x="0" y="0"/>
                <wp:positionH relativeFrom="page">
                  <wp:posOffset>2736850</wp:posOffset>
                </wp:positionH>
                <wp:positionV relativeFrom="paragraph">
                  <wp:posOffset>215265</wp:posOffset>
                </wp:positionV>
                <wp:extent cx="2632710" cy="0"/>
                <wp:effectExtent l="12700" t="6350" r="12065" b="12700"/>
                <wp:wrapTopAndBottom/>
                <wp:docPr id="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C097A" id="Line 80"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pt,16.95pt" to="422.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" strokeweight=".14644mm">
                <w10:wrap type="topAndBottom" anchorx="page"/>
              </v:line>
            </w:pict>
          </mc:Fallback>
        </mc:AlternateContent>
      </w:r>
    </w:p>
    <w:p w:rsidR="00450176" w:rsidRPr="00C92CE3" w:rsidRDefault="00C92CE3">
      <w:pPr>
        <w:pStyle w:val="Corpodetexto"/>
        <w:spacing w:line="209" w:lineRule="exact"/>
        <w:ind w:left="3243" w:right="3402"/>
        <w:jc w:val="center"/>
      </w:pPr>
      <w:r w:rsidRPr="00C92CE3">
        <w:rPr>
          <w:w w:val="105"/>
        </w:rPr>
        <w:t>Assinatura do representante legal</w:t>
      </w:r>
    </w:p>
    <w:p w:rsidR="00450176" w:rsidRDefault="00450176">
      <w:pPr>
        <w:spacing w:line="209" w:lineRule="exact"/>
        <w:jc w:val="center"/>
      </w:pPr>
    </w:p>
    <w:p w:rsidR="002577E6" w:rsidRDefault="002577E6">
      <w:pPr>
        <w:spacing w:line="209" w:lineRule="exact"/>
        <w:jc w:val="center"/>
      </w:pPr>
    </w:p>
    <w:p w:rsidR="002577E6" w:rsidRDefault="002577E6">
      <w:pPr>
        <w:spacing w:line="209" w:lineRule="exact"/>
        <w:jc w:val="center"/>
      </w:pPr>
    </w:p>
    <w:p w:rsidR="002577E6" w:rsidRDefault="002577E6">
      <w:pPr>
        <w:spacing w:line="209" w:lineRule="exact"/>
        <w:jc w:val="center"/>
      </w:pPr>
    </w:p>
    <w:p w:rsidR="002577E6" w:rsidRDefault="002577E6">
      <w:pPr>
        <w:spacing w:line="209" w:lineRule="exact"/>
        <w:jc w:val="center"/>
      </w:pPr>
    </w:p>
    <w:p w:rsidR="00BD7267" w:rsidRDefault="00BD7267">
      <w:pPr>
        <w:spacing w:line="209" w:lineRule="exact"/>
        <w:jc w:val="center"/>
      </w:pPr>
    </w:p>
    <w:p w:rsidR="00BD7267" w:rsidRDefault="00BD7267">
      <w:pPr>
        <w:spacing w:line="209" w:lineRule="exact"/>
        <w:jc w:val="center"/>
      </w:pPr>
    </w:p>
    <w:p w:rsidR="00BD7267" w:rsidRDefault="00BD7267">
      <w:pPr>
        <w:spacing w:line="209" w:lineRule="exact"/>
        <w:jc w:val="center"/>
      </w:pPr>
    </w:p>
    <w:p w:rsidR="00BD7267" w:rsidRDefault="00BD7267">
      <w:pPr>
        <w:spacing w:line="209" w:lineRule="exact"/>
        <w:jc w:val="center"/>
      </w:pPr>
    </w:p>
    <w:p w:rsidR="00BD7267" w:rsidRDefault="00BD7267">
      <w:pPr>
        <w:spacing w:line="209" w:lineRule="exact"/>
        <w:jc w:val="center"/>
      </w:pPr>
    </w:p>
    <w:p w:rsidR="00BD7267" w:rsidRDefault="00BD7267">
      <w:pPr>
        <w:spacing w:line="209" w:lineRule="exact"/>
        <w:jc w:val="center"/>
      </w:pPr>
    </w:p>
    <w:p w:rsidR="00BD7267" w:rsidRDefault="00BD7267">
      <w:pPr>
        <w:spacing w:line="209" w:lineRule="exact"/>
        <w:jc w:val="center"/>
      </w:pPr>
    </w:p>
    <w:p w:rsidR="00BD7267" w:rsidRDefault="00BD7267">
      <w:pPr>
        <w:spacing w:line="209" w:lineRule="exact"/>
        <w:jc w:val="center"/>
      </w:pPr>
    </w:p>
    <w:p w:rsidR="002577E6" w:rsidRDefault="002577E6">
      <w:pPr>
        <w:spacing w:line="209" w:lineRule="exact"/>
        <w:jc w:val="center"/>
      </w:pPr>
    </w:p>
    <w:p w:rsidR="00450176" w:rsidRPr="00C92CE3" w:rsidRDefault="002577E6" w:rsidP="00ED50FF">
      <w:pPr>
        <w:spacing w:before="142"/>
        <w:ind w:right="148"/>
        <w:jc w:val="center"/>
      </w:pPr>
      <w:r w:rsidRPr="00C92CE3">
        <w:rPr>
          <w:b/>
          <w:i/>
          <w:w w:val="105"/>
          <w:sz w:val="20"/>
        </w:rPr>
        <w:t>OBS: Este modelo deverá ser emitido pela empresa licitante em papel que a identifique.</w:t>
      </w:r>
    </w:p>
    <w:p w:rsidR="00ED50FF" w:rsidRDefault="00ED50FF">
      <w:pPr>
        <w:rPr>
          <w:b/>
          <w:bCs/>
          <w:w w:val="105"/>
          <w:sz w:val="20"/>
          <w:szCs w:val="20"/>
        </w:rPr>
      </w:pPr>
      <w:r>
        <w:rPr>
          <w:w w:val="105"/>
        </w:rPr>
        <w:br w:type="page"/>
      </w:r>
    </w:p>
    <w:p w:rsidR="00450176" w:rsidRPr="00C92CE3" w:rsidRDefault="00C92CE3">
      <w:pPr>
        <w:pStyle w:val="Ttulo2"/>
        <w:spacing w:before="80"/>
        <w:ind w:left="3240" w:right="3402"/>
        <w:jc w:val="center"/>
      </w:pPr>
      <w:r w:rsidRPr="00C92CE3">
        <w:rPr>
          <w:w w:val="105"/>
        </w:rPr>
        <w:t>ANEXO V - PROCURAÇÃO</w:t>
      </w:r>
    </w:p>
    <w:p w:rsidR="00450176" w:rsidRPr="00C92CE3" w:rsidRDefault="00450176">
      <w:pPr>
        <w:pStyle w:val="Corpodetexto"/>
        <w:rPr>
          <w:b/>
        </w:rPr>
      </w:pPr>
    </w:p>
    <w:p w:rsidR="00450176" w:rsidRPr="00C92CE3" w:rsidRDefault="00450176">
      <w:pPr>
        <w:pStyle w:val="Corpodetexto"/>
        <w:spacing w:before="7"/>
        <w:rPr>
          <w:b/>
          <w:sz w:val="22"/>
        </w:rPr>
      </w:pPr>
    </w:p>
    <w:p w:rsidR="00450176" w:rsidRPr="00C92CE3" w:rsidRDefault="00C92CE3">
      <w:pPr>
        <w:pStyle w:val="Corpodetexto"/>
        <w:ind w:left="396"/>
      </w:pPr>
      <w:r w:rsidRPr="00C92CE3">
        <w:rPr>
          <w:w w:val="103"/>
        </w:rPr>
        <w:t>À</w:t>
      </w:r>
    </w:p>
    <w:p w:rsidR="00450176" w:rsidRPr="00C92CE3" w:rsidRDefault="00C92CE3">
      <w:pPr>
        <w:pStyle w:val="Corpodetexto"/>
        <w:spacing w:before="10"/>
        <w:ind w:left="396"/>
      </w:pPr>
      <w:r w:rsidRPr="00C92CE3">
        <w:rPr>
          <w:w w:val="105"/>
        </w:rPr>
        <w:t>Câmara Municipal de Formiga/MG</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spacing w:before="10"/>
        <w:rPr>
          <w:sz w:val="23"/>
        </w:rPr>
      </w:pPr>
    </w:p>
    <w:p w:rsidR="00C14C27" w:rsidRDefault="002B6676">
      <w:pPr>
        <w:pStyle w:val="Ttulo2"/>
        <w:tabs>
          <w:tab w:val="left" w:pos="1063"/>
        </w:tabs>
        <w:spacing w:line="271" w:lineRule="auto"/>
        <w:ind w:left="1059" w:right="4719" w:hanging="663"/>
        <w:rPr>
          <w:w w:val="105"/>
        </w:rPr>
      </w:pPr>
      <w:proofErr w:type="spellStart"/>
      <w:r w:rsidRPr="00C92CE3">
        <w:rPr>
          <w:b w:val="0"/>
          <w:w w:val="105"/>
        </w:rPr>
        <w:t>Ref</w:t>
      </w:r>
      <w:proofErr w:type="spellEnd"/>
      <w:r w:rsidRPr="00C92CE3">
        <w:rPr>
          <w:b w:val="0"/>
          <w:w w:val="105"/>
        </w:rPr>
        <w:t xml:space="preserve">: </w:t>
      </w:r>
      <w:r w:rsidRPr="00C92CE3">
        <w:rPr>
          <w:b w:val="0"/>
          <w:w w:val="105"/>
        </w:rPr>
        <w:tab/>
      </w:r>
      <w:r w:rsidR="00C92CE3" w:rsidRPr="00C92CE3">
        <w:rPr>
          <w:b w:val="0"/>
          <w:w w:val="105"/>
        </w:rPr>
        <w:tab/>
      </w:r>
      <w:r w:rsidR="00C92CE3" w:rsidRPr="00C92CE3">
        <w:rPr>
          <w:w w:val="105"/>
        </w:rPr>
        <w:t>PROCESSO</w:t>
      </w:r>
      <w:r w:rsidR="00C92CE3" w:rsidRPr="00C92CE3">
        <w:rPr>
          <w:spacing w:val="-23"/>
          <w:w w:val="105"/>
        </w:rPr>
        <w:t xml:space="preserve"> </w:t>
      </w:r>
      <w:r w:rsidR="00C92CE3" w:rsidRPr="00C92CE3">
        <w:rPr>
          <w:w w:val="105"/>
        </w:rPr>
        <w:t>LICITATÓRIO</w:t>
      </w:r>
      <w:r w:rsidR="00C92CE3" w:rsidRPr="00C92CE3">
        <w:rPr>
          <w:spacing w:val="-26"/>
          <w:w w:val="105"/>
        </w:rPr>
        <w:t xml:space="preserve"> </w:t>
      </w:r>
      <w:r w:rsidR="00C92CE3" w:rsidRPr="00C92CE3">
        <w:rPr>
          <w:w w:val="105"/>
        </w:rPr>
        <w:t>Nº</w:t>
      </w:r>
      <w:r w:rsidR="00C92CE3" w:rsidRPr="00C92CE3">
        <w:rPr>
          <w:spacing w:val="-22"/>
          <w:w w:val="105"/>
        </w:rPr>
        <w:t xml:space="preserve"> </w:t>
      </w:r>
      <w:r w:rsidR="00C14C27" w:rsidRPr="00216FA7">
        <w:rPr>
          <w:spacing w:val="-22"/>
          <w:w w:val="105"/>
        </w:rPr>
        <w:t>0</w:t>
      </w:r>
      <w:r w:rsidR="00C92CE3" w:rsidRPr="00216FA7">
        <w:rPr>
          <w:w w:val="105"/>
        </w:rPr>
        <w:t>0</w:t>
      </w:r>
      <w:r w:rsidR="00216FA7" w:rsidRPr="00216FA7">
        <w:rPr>
          <w:w w:val="105"/>
        </w:rPr>
        <w:t>6</w:t>
      </w:r>
      <w:r w:rsidR="00C92CE3" w:rsidRPr="00C92CE3">
        <w:rPr>
          <w:w w:val="105"/>
        </w:rPr>
        <w:t>/20</w:t>
      </w:r>
      <w:r w:rsidR="006F5524">
        <w:rPr>
          <w:w w:val="105"/>
        </w:rPr>
        <w:t>20</w:t>
      </w:r>
    </w:p>
    <w:p w:rsidR="00450176" w:rsidRPr="00C92CE3" w:rsidRDefault="00C14C27">
      <w:pPr>
        <w:pStyle w:val="Ttulo2"/>
        <w:tabs>
          <w:tab w:val="left" w:pos="1063"/>
        </w:tabs>
        <w:spacing w:line="271" w:lineRule="auto"/>
        <w:ind w:left="1059" w:right="4719" w:hanging="663"/>
      </w:pPr>
      <w:r>
        <w:rPr>
          <w:w w:val="105"/>
        </w:rPr>
        <w:t xml:space="preserve">             </w:t>
      </w:r>
      <w:r w:rsidR="00C92CE3" w:rsidRPr="00C92CE3">
        <w:rPr>
          <w:w w:val="105"/>
        </w:rPr>
        <w:t>PREGÃO Nº</w:t>
      </w:r>
      <w:r w:rsidR="00C92CE3" w:rsidRPr="00C92CE3">
        <w:rPr>
          <w:spacing w:val="-35"/>
          <w:w w:val="105"/>
        </w:rPr>
        <w:t xml:space="preserve"> </w:t>
      </w:r>
      <w:r w:rsidR="00C92CE3" w:rsidRPr="00216FA7">
        <w:rPr>
          <w:w w:val="105"/>
        </w:rPr>
        <w:t>00</w:t>
      </w:r>
      <w:r w:rsidR="00216FA7" w:rsidRPr="00216FA7">
        <w:rPr>
          <w:w w:val="105"/>
        </w:rPr>
        <w:t>5</w:t>
      </w:r>
      <w:r w:rsidR="00C92CE3" w:rsidRPr="00C92CE3">
        <w:rPr>
          <w:w w:val="105"/>
        </w:rPr>
        <w:t>/20</w:t>
      </w:r>
      <w:r w:rsidR="006F5524">
        <w:rPr>
          <w:w w:val="105"/>
        </w:rPr>
        <w:t>20</w:t>
      </w:r>
    </w:p>
    <w:p w:rsidR="00450176" w:rsidRPr="00C92CE3" w:rsidRDefault="00450176">
      <w:pPr>
        <w:pStyle w:val="Corpodetexto"/>
        <w:rPr>
          <w:b/>
        </w:rPr>
      </w:pPr>
    </w:p>
    <w:p w:rsidR="00450176" w:rsidRPr="00C92CE3" w:rsidRDefault="00450176">
      <w:pPr>
        <w:pStyle w:val="Corpodetexto"/>
        <w:rPr>
          <w:b/>
        </w:rPr>
      </w:pPr>
    </w:p>
    <w:p w:rsidR="00450176" w:rsidRPr="00C92CE3" w:rsidRDefault="00450176">
      <w:pPr>
        <w:pStyle w:val="Corpodetexto"/>
        <w:rPr>
          <w:b/>
        </w:rPr>
      </w:pPr>
    </w:p>
    <w:p w:rsidR="00450176" w:rsidRPr="00C92CE3" w:rsidRDefault="00450176">
      <w:pPr>
        <w:pStyle w:val="Corpodetexto"/>
        <w:spacing w:before="9"/>
        <w:rPr>
          <w:b/>
          <w:sz w:val="21"/>
        </w:rPr>
      </w:pPr>
    </w:p>
    <w:p w:rsidR="00450176" w:rsidRPr="00C92CE3" w:rsidRDefault="00C92CE3" w:rsidP="00E91EDF">
      <w:pPr>
        <w:spacing w:before="1"/>
        <w:ind w:left="396" w:right="1"/>
        <w:jc w:val="both"/>
      </w:pPr>
      <w:r w:rsidRPr="00C92CE3">
        <w:rPr>
          <w:b/>
          <w:i/>
          <w:w w:val="105"/>
          <w:sz w:val="20"/>
        </w:rPr>
        <w:t xml:space="preserve">NOME   </w:t>
      </w:r>
      <w:r w:rsidR="002B6676" w:rsidRPr="00C92CE3">
        <w:rPr>
          <w:b/>
          <w:i/>
          <w:w w:val="105"/>
          <w:sz w:val="20"/>
        </w:rPr>
        <w:t>COMPLETO, NACIONALIDADE, PROFISSÃO, ESTADO</w:t>
      </w:r>
      <w:r w:rsidR="00E91EDF">
        <w:rPr>
          <w:b/>
          <w:i/>
          <w:w w:val="105"/>
          <w:sz w:val="20"/>
        </w:rPr>
        <w:t xml:space="preserve">   </w:t>
      </w:r>
      <w:r w:rsidR="002B6676">
        <w:rPr>
          <w:b/>
          <w:i/>
          <w:w w:val="105"/>
          <w:sz w:val="20"/>
        </w:rPr>
        <w:t>CIVIL, RG, CPF</w:t>
      </w:r>
      <w:r w:rsidR="00E91EDF">
        <w:rPr>
          <w:b/>
          <w:i/>
          <w:w w:val="105"/>
          <w:sz w:val="20"/>
        </w:rPr>
        <w:t xml:space="preserve"> </w:t>
      </w:r>
      <w:r w:rsidRPr="00C92CE3">
        <w:rPr>
          <w:b/>
          <w:i/>
          <w:w w:val="105"/>
          <w:sz w:val="20"/>
        </w:rPr>
        <w:t>e</w:t>
      </w:r>
      <w:r w:rsidR="00E91EDF">
        <w:rPr>
          <w:b/>
          <w:i/>
          <w:w w:val="105"/>
          <w:sz w:val="20"/>
        </w:rPr>
        <w:t xml:space="preserve"> </w:t>
      </w:r>
      <w:r w:rsidRPr="00C92CE3">
        <w:rPr>
          <w:b/>
          <w:i/>
          <w:w w:val="105"/>
          <w:sz w:val="20"/>
        </w:rPr>
        <w:t>ENDEREÇO COMPLETO</w:t>
      </w:r>
      <w:r w:rsidRPr="00C92CE3">
        <w:rPr>
          <w:w w:val="105"/>
          <w:sz w:val="20"/>
        </w:rPr>
        <w:t xml:space="preserve">, responsável pela empresa </w:t>
      </w:r>
      <w:r w:rsidRPr="00C92CE3">
        <w:rPr>
          <w:b/>
          <w:i/>
          <w:w w:val="105"/>
          <w:sz w:val="20"/>
        </w:rPr>
        <w:t>NOME DA EMPRESA</w:t>
      </w:r>
      <w:r w:rsidRPr="00C92CE3">
        <w:rPr>
          <w:w w:val="105"/>
          <w:sz w:val="20"/>
        </w:rPr>
        <w:t xml:space="preserve">, pelo presente instrumento de mandato, nomeia e constitui seu procurador o Sr. </w:t>
      </w:r>
      <w:r w:rsidRPr="00C92CE3">
        <w:rPr>
          <w:b/>
          <w:i/>
          <w:w w:val="105"/>
          <w:sz w:val="20"/>
        </w:rPr>
        <w:t>NOME COMPLETO, NACIONALIDADE, PROFISSÃO, ESTADO CIVIL, RG, CPF e ENDEREÇO COMPLETO</w:t>
      </w:r>
      <w:r w:rsidRPr="00C92CE3">
        <w:rPr>
          <w:w w:val="105"/>
          <w:sz w:val="20"/>
        </w:rPr>
        <w:t>, para</w:t>
      </w:r>
      <w:r w:rsidR="00E91EDF">
        <w:rPr>
          <w:w w:val="105"/>
          <w:sz w:val="20"/>
        </w:rPr>
        <w:t xml:space="preserve"> </w:t>
      </w:r>
      <w:r w:rsidRPr="00C92CE3">
        <w:rPr>
          <w:w w:val="105"/>
        </w:rPr>
        <w:t>praticar todos os atos referentes ao Processo Licitatório em referência.</w:t>
      </w:r>
    </w:p>
    <w:p w:rsidR="00450176" w:rsidRPr="00C92CE3" w:rsidRDefault="00450176" w:rsidP="00E060BE">
      <w:pPr>
        <w:pStyle w:val="Corpodetexto"/>
        <w:ind w:right="549"/>
        <w:jc w:val="both"/>
      </w:pPr>
    </w:p>
    <w:p w:rsidR="00450176" w:rsidRPr="00C92CE3" w:rsidRDefault="00450176">
      <w:pPr>
        <w:pStyle w:val="Corpodetexto"/>
        <w:spacing w:before="7"/>
        <w:rPr>
          <w:sz w:val="19"/>
        </w:rPr>
      </w:pPr>
    </w:p>
    <w:p w:rsidR="00450176" w:rsidRPr="00C92CE3" w:rsidRDefault="00C92CE3">
      <w:pPr>
        <w:pStyle w:val="Corpodetexto"/>
        <w:tabs>
          <w:tab w:val="left" w:pos="4393"/>
          <w:tab w:val="left" w:pos="6763"/>
        </w:tabs>
        <w:spacing w:before="1"/>
        <w:ind w:left="2518"/>
      </w:pPr>
      <w:r w:rsidRPr="00C92CE3">
        <w:rPr>
          <w:w w:val="105"/>
        </w:rPr>
        <w:t>Formiga</w:t>
      </w:r>
      <w:r w:rsidR="002B6676">
        <w:rPr>
          <w:w w:val="105"/>
        </w:rPr>
        <w:t xml:space="preserve"> </w:t>
      </w:r>
      <w:r w:rsidRPr="00C92CE3">
        <w:rPr>
          <w:w w:val="105"/>
        </w:rPr>
        <w:t>-</w:t>
      </w:r>
      <w:r w:rsidR="002B6676">
        <w:rPr>
          <w:w w:val="105"/>
        </w:rPr>
        <w:t xml:space="preserve"> </w:t>
      </w:r>
      <w:r w:rsidRPr="00C92CE3">
        <w:rPr>
          <w:w w:val="105"/>
        </w:rPr>
        <w:t>MG,</w:t>
      </w:r>
      <w:r w:rsidRPr="00C92CE3">
        <w:rPr>
          <w:w w:val="105"/>
          <w:u w:val="single"/>
        </w:rPr>
        <w:t xml:space="preserve"> </w:t>
      </w:r>
      <w:r w:rsidRPr="00C92CE3">
        <w:rPr>
          <w:w w:val="105"/>
          <w:u w:val="single"/>
        </w:rPr>
        <w:tab/>
      </w:r>
      <w:r w:rsidRPr="00C92CE3">
        <w:rPr>
          <w:spacing w:val="-4"/>
          <w:w w:val="105"/>
        </w:rPr>
        <w:t>de</w:t>
      </w:r>
      <w:r w:rsidRPr="00C92CE3">
        <w:rPr>
          <w:spacing w:val="-4"/>
          <w:w w:val="105"/>
          <w:u w:val="single"/>
        </w:rPr>
        <w:t xml:space="preserve"> </w:t>
      </w:r>
      <w:r w:rsidRPr="00C92CE3">
        <w:rPr>
          <w:spacing w:val="-4"/>
          <w:w w:val="105"/>
          <w:u w:val="single"/>
        </w:rPr>
        <w:tab/>
      </w:r>
      <w:proofErr w:type="spellStart"/>
      <w:r w:rsidRPr="00C92CE3">
        <w:rPr>
          <w:w w:val="105"/>
        </w:rPr>
        <w:t>de</w:t>
      </w:r>
      <w:proofErr w:type="spellEnd"/>
      <w:r w:rsidRPr="00C92CE3">
        <w:rPr>
          <w:spacing w:val="-27"/>
          <w:w w:val="105"/>
        </w:rPr>
        <w:t xml:space="preserve"> </w:t>
      </w:r>
      <w:r w:rsidRPr="00C92CE3">
        <w:rPr>
          <w:w w:val="105"/>
        </w:rPr>
        <w:t>20</w:t>
      </w:r>
      <w:r w:rsidR="006F5524">
        <w:rPr>
          <w:w w:val="105"/>
        </w:rPr>
        <w:t>20</w:t>
      </w:r>
      <w:r w:rsidRPr="00C92CE3">
        <w:rPr>
          <w:w w:val="105"/>
        </w:rPr>
        <w:t>.</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C64F38">
      <w:pPr>
        <w:pStyle w:val="Corpodetexto"/>
        <w:spacing w:before="9"/>
        <w:rPr>
          <w:sz w:val="22"/>
        </w:rPr>
      </w:pPr>
      <w:r>
        <w:rPr>
          <w:noProof/>
          <w:lang w:eastAsia="pt-BR"/>
        </w:rPr>
        <mc:AlternateContent>
          <mc:Choice Requires="wps">
            <w:drawing>
              <wp:anchor distT="0" distB="0" distL="0" distR="0" simplePos="0" relativeHeight="251651072" behindDoc="0" locked="0" layoutInCell="1" allowOverlap="1">
                <wp:simplePos x="0" y="0"/>
                <wp:positionH relativeFrom="page">
                  <wp:posOffset>2901950</wp:posOffset>
                </wp:positionH>
                <wp:positionV relativeFrom="paragraph">
                  <wp:posOffset>194310</wp:posOffset>
                </wp:positionV>
                <wp:extent cx="2301875" cy="0"/>
                <wp:effectExtent l="6350" t="8890" r="6350" b="10160"/>
                <wp:wrapTopAndBottom/>
                <wp:docPr id="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87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E9899" id="Line 7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5.3pt" to="409.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" strokeweight=".14644mm">
                <w10:wrap type="topAndBottom" anchorx="page"/>
              </v:line>
            </w:pict>
          </mc:Fallback>
        </mc:AlternateContent>
      </w:r>
    </w:p>
    <w:p w:rsidR="00450176" w:rsidRPr="00C92CE3" w:rsidRDefault="00C92CE3">
      <w:pPr>
        <w:pStyle w:val="Corpodetexto"/>
        <w:spacing w:line="209" w:lineRule="exact"/>
        <w:ind w:left="3237" w:right="3402"/>
        <w:jc w:val="center"/>
      </w:pPr>
      <w:r w:rsidRPr="00C92CE3">
        <w:rPr>
          <w:w w:val="105"/>
        </w:rPr>
        <w:t>Nome da empresa</w:t>
      </w:r>
    </w:p>
    <w:p w:rsidR="00450176" w:rsidRPr="00C92CE3" w:rsidRDefault="00C92CE3">
      <w:pPr>
        <w:pStyle w:val="Corpodetexto"/>
        <w:spacing w:before="5"/>
        <w:ind w:left="3241" w:right="3402"/>
        <w:jc w:val="center"/>
      </w:pPr>
      <w:r w:rsidRPr="00C92CE3">
        <w:rPr>
          <w:w w:val="105"/>
        </w:rPr>
        <w:t>CNPJ</w:t>
      </w:r>
    </w:p>
    <w:p w:rsidR="00450176" w:rsidRPr="00C92CE3" w:rsidRDefault="00450176">
      <w:pPr>
        <w:pStyle w:val="Corpodetexto"/>
      </w:pPr>
    </w:p>
    <w:p w:rsidR="00450176" w:rsidRPr="00C92CE3" w:rsidRDefault="00450176">
      <w:pPr>
        <w:pStyle w:val="Corpodetexto"/>
      </w:pPr>
    </w:p>
    <w:p w:rsidR="00450176" w:rsidRPr="00C92CE3" w:rsidRDefault="00C64F38">
      <w:pPr>
        <w:pStyle w:val="Corpodetexto"/>
        <w:spacing w:before="2"/>
        <w:rPr>
          <w:sz w:val="18"/>
        </w:rPr>
      </w:pPr>
      <w:r>
        <w:rPr>
          <w:noProof/>
          <w:lang w:eastAsia="pt-BR"/>
        </w:rPr>
        <mc:AlternateContent>
          <mc:Choice Requires="wps">
            <w:drawing>
              <wp:anchor distT="0" distB="0" distL="0" distR="0" simplePos="0" relativeHeight="251652096" behindDoc="0" locked="0" layoutInCell="1" allowOverlap="1">
                <wp:simplePos x="0" y="0"/>
                <wp:positionH relativeFrom="page">
                  <wp:posOffset>2901950</wp:posOffset>
                </wp:positionH>
                <wp:positionV relativeFrom="paragraph">
                  <wp:posOffset>160655</wp:posOffset>
                </wp:positionV>
                <wp:extent cx="2303145" cy="0"/>
                <wp:effectExtent l="6350" t="6350" r="5080" b="12700"/>
                <wp:wrapTopAndBottom/>
                <wp:docPr id="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F3B8B" id="Line 7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2.65pt" to="409.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" strokeweight=".14644mm">
                <w10:wrap type="topAndBottom" anchorx="page"/>
              </v:line>
            </w:pict>
          </mc:Fallback>
        </mc:AlternateContent>
      </w:r>
    </w:p>
    <w:p w:rsidR="00450176" w:rsidRPr="00C92CE3" w:rsidRDefault="00C92CE3">
      <w:pPr>
        <w:pStyle w:val="Corpodetexto"/>
        <w:spacing w:line="204" w:lineRule="exact"/>
        <w:ind w:left="3240" w:right="3402"/>
        <w:jc w:val="center"/>
      </w:pPr>
      <w:r w:rsidRPr="00C92CE3">
        <w:rPr>
          <w:w w:val="105"/>
        </w:rPr>
        <w:t>Responsável</w:t>
      </w:r>
    </w:p>
    <w:p w:rsidR="00450176" w:rsidRPr="00C92CE3" w:rsidRDefault="00C92CE3">
      <w:pPr>
        <w:pStyle w:val="Corpodetexto"/>
        <w:spacing w:before="10" w:line="244" w:lineRule="auto"/>
        <w:ind w:left="4304" w:right="4457" w:hanging="10"/>
        <w:jc w:val="center"/>
      </w:pPr>
      <w:r w:rsidRPr="00C92CE3">
        <w:rPr>
          <w:w w:val="105"/>
        </w:rPr>
        <w:t xml:space="preserve">Nome </w:t>
      </w:r>
      <w:r w:rsidRPr="00C92CE3">
        <w:t>RG/CPF</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711CDA" w:rsidRDefault="00C92CE3" w:rsidP="00711CDA">
      <w:pPr>
        <w:spacing w:before="142"/>
        <w:ind w:right="148"/>
        <w:jc w:val="center"/>
        <w:rPr>
          <w:b/>
          <w:i/>
          <w:w w:val="105"/>
          <w:sz w:val="20"/>
        </w:rPr>
      </w:pPr>
      <w:r w:rsidRPr="00C92CE3">
        <w:rPr>
          <w:b/>
          <w:i/>
          <w:w w:val="105"/>
          <w:sz w:val="20"/>
        </w:rPr>
        <w:t>OBS: Este modelo deverá ser emitido pela empresa licitante em papel que a identifique</w:t>
      </w:r>
    </w:p>
    <w:p w:rsidR="00711CDA" w:rsidRDefault="00711CDA">
      <w:pPr>
        <w:rPr>
          <w:b/>
          <w:i/>
          <w:w w:val="105"/>
          <w:sz w:val="20"/>
        </w:rPr>
      </w:pPr>
      <w:r>
        <w:rPr>
          <w:b/>
          <w:i/>
          <w:w w:val="105"/>
          <w:sz w:val="20"/>
        </w:rPr>
        <w:br w:type="page"/>
      </w:r>
    </w:p>
    <w:p w:rsidR="00450176" w:rsidRPr="00C92CE3" w:rsidRDefault="00450176" w:rsidP="00711CDA">
      <w:pPr>
        <w:spacing w:before="142"/>
        <w:ind w:right="148"/>
        <w:jc w:val="center"/>
        <w:rPr>
          <w:b/>
          <w:i/>
        </w:rPr>
      </w:pPr>
    </w:p>
    <w:p w:rsidR="00450176" w:rsidRPr="00C92CE3" w:rsidRDefault="00450176">
      <w:pPr>
        <w:pStyle w:val="Corpodetexto"/>
        <w:rPr>
          <w:b/>
          <w:i/>
          <w:sz w:val="21"/>
        </w:rPr>
      </w:pPr>
    </w:p>
    <w:p w:rsidR="00450176" w:rsidRPr="00C92CE3" w:rsidRDefault="00C92CE3">
      <w:pPr>
        <w:spacing w:before="81"/>
        <w:ind w:right="152"/>
        <w:jc w:val="center"/>
        <w:rPr>
          <w:b/>
          <w:sz w:val="20"/>
        </w:rPr>
      </w:pPr>
      <w:r w:rsidRPr="00C92CE3">
        <w:rPr>
          <w:b/>
          <w:w w:val="105"/>
          <w:sz w:val="20"/>
        </w:rPr>
        <w:t>ANEXO VI - DECLARAÇÃO DE MICROEMPRESA OU EMPRESA DE PEQUENO PORTE</w:t>
      </w:r>
    </w:p>
    <w:p w:rsidR="00450176" w:rsidRPr="00C92CE3" w:rsidRDefault="00450176">
      <w:pPr>
        <w:pStyle w:val="Corpodetexto"/>
        <w:spacing w:before="10"/>
        <w:rPr>
          <w:b/>
        </w:rPr>
      </w:pPr>
    </w:p>
    <w:p w:rsidR="003B7901" w:rsidRDefault="00C92CE3">
      <w:pPr>
        <w:spacing w:line="249" w:lineRule="auto"/>
        <w:ind w:left="2971" w:right="3127"/>
        <w:jc w:val="center"/>
        <w:rPr>
          <w:b/>
          <w:w w:val="105"/>
          <w:sz w:val="20"/>
        </w:rPr>
      </w:pPr>
      <w:r w:rsidRPr="00C92CE3">
        <w:rPr>
          <w:b/>
          <w:w w:val="105"/>
          <w:sz w:val="20"/>
        </w:rPr>
        <w:t xml:space="preserve">Processo </w:t>
      </w:r>
      <w:r w:rsidRPr="005515E6">
        <w:rPr>
          <w:b/>
          <w:w w:val="105"/>
          <w:sz w:val="20"/>
        </w:rPr>
        <w:t>Licitatório nº 00</w:t>
      </w:r>
      <w:r w:rsidR="00216FA7" w:rsidRPr="005515E6">
        <w:rPr>
          <w:b/>
          <w:w w:val="105"/>
          <w:sz w:val="20"/>
        </w:rPr>
        <w:t>6</w:t>
      </w:r>
      <w:r w:rsidRPr="005515E6">
        <w:rPr>
          <w:b/>
          <w:w w:val="105"/>
          <w:sz w:val="20"/>
        </w:rPr>
        <w:t>/20</w:t>
      </w:r>
      <w:r w:rsidR="006F5524" w:rsidRPr="005515E6">
        <w:rPr>
          <w:b/>
          <w:w w:val="105"/>
          <w:sz w:val="20"/>
        </w:rPr>
        <w:t>20</w:t>
      </w:r>
    </w:p>
    <w:p w:rsidR="00450176" w:rsidRPr="00C92CE3" w:rsidRDefault="00C92CE3">
      <w:pPr>
        <w:spacing w:line="249" w:lineRule="auto"/>
        <w:ind w:left="2971" w:right="3127"/>
        <w:jc w:val="center"/>
        <w:rPr>
          <w:b/>
          <w:sz w:val="20"/>
        </w:rPr>
      </w:pPr>
      <w:r w:rsidRPr="00C92CE3">
        <w:rPr>
          <w:b/>
          <w:w w:val="105"/>
          <w:sz w:val="20"/>
        </w:rPr>
        <w:t xml:space="preserve"> Pregão nº </w:t>
      </w:r>
      <w:r w:rsidRPr="00216FA7">
        <w:rPr>
          <w:b/>
          <w:w w:val="105"/>
          <w:sz w:val="20"/>
        </w:rPr>
        <w:t>00</w:t>
      </w:r>
      <w:r w:rsidR="00216FA7" w:rsidRPr="00216FA7">
        <w:rPr>
          <w:b/>
          <w:w w:val="105"/>
          <w:sz w:val="20"/>
        </w:rPr>
        <w:t>5</w:t>
      </w:r>
      <w:r w:rsidRPr="00C92CE3">
        <w:rPr>
          <w:b/>
          <w:w w:val="105"/>
          <w:sz w:val="20"/>
        </w:rPr>
        <w:t>/20</w:t>
      </w:r>
      <w:r w:rsidR="006F5524">
        <w:rPr>
          <w:b/>
          <w:w w:val="105"/>
          <w:sz w:val="20"/>
        </w:rPr>
        <w:t>20</w:t>
      </w:r>
    </w:p>
    <w:p w:rsidR="00450176" w:rsidRPr="00C92CE3" w:rsidRDefault="00450176">
      <w:pPr>
        <w:pStyle w:val="Corpodetexto"/>
        <w:rPr>
          <w:b/>
        </w:rPr>
      </w:pPr>
    </w:p>
    <w:p w:rsidR="00450176" w:rsidRPr="00C92CE3" w:rsidRDefault="00450176">
      <w:pPr>
        <w:pStyle w:val="Corpodetexto"/>
        <w:spacing w:before="4"/>
        <w:rPr>
          <w:b/>
          <w:sz w:val="21"/>
        </w:rPr>
      </w:pPr>
    </w:p>
    <w:p w:rsidR="00450176" w:rsidRPr="00C92CE3" w:rsidRDefault="00C92CE3">
      <w:pPr>
        <w:spacing w:before="1"/>
        <w:ind w:left="3243" w:right="3396"/>
        <w:jc w:val="center"/>
        <w:rPr>
          <w:b/>
          <w:sz w:val="20"/>
        </w:rPr>
      </w:pPr>
      <w:r w:rsidRPr="00C92CE3">
        <w:rPr>
          <w:b/>
          <w:w w:val="105"/>
          <w:sz w:val="20"/>
        </w:rPr>
        <w:t>DECLARAÇÃO</w:t>
      </w:r>
    </w:p>
    <w:p w:rsidR="00450176" w:rsidRPr="00C92CE3" w:rsidRDefault="00450176">
      <w:pPr>
        <w:pStyle w:val="Corpodetexto"/>
        <w:rPr>
          <w:b/>
        </w:rPr>
      </w:pPr>
    </w:p>
    <w:p w:rsidR="00450176" w:rsidRPr="00C92CE3" w:rsidRDefault="00450176" w:rsidP="00D971C6">
      <w:pPr>
        <w:pStyle w:val="Corpodetexto"/>
        <w:spacing w:before="10"/>
        <w:jc w:val="both"/>
        <w:rPr>
          <w:b/>
        </w:rPr>
      </w:pPr>
    </w:p>
    <w:p w:rsidR="00450176" w:rsidRPr="00C92CE3" w:rsidRDefault="00C92CE3" w:rsidP="005B6C77">
      <w:pPr>
        <w:pStyle w:val="Corpodetexto"/>
        <w:tabs>
          <w:tab w:val="left" w:pos="9072"/>
        </w:tabs>
        <w:spacing w:before="1"/>
        <w:ind w:right="151"/>
        <w:jc w:val="both"/>
      </w:pPr>
      <w:r w:rsidRPr="00C92CE3">
        <w:rPr>
          <w:w w:val="105"/>
        </w:rPr>
        <w:t xml:space="preserve">.............................................   (nome   da   </w:t>
      </w:r>
      <w:r w:rsidR="002B6676" w:rsidRPr="00C92CE3">
        <w:rPr>
          <w:w w:val="105"/>
        </w:rPr>
        <w:t>empresa) ....................</w:t>
      </w:r>
      <w:r w:rsidRPr="00C92CE3">
        <w:rPr>
          <w:w w:val="105"/>
        </w:rPr>
        <w:t>,   inscrita   no   CNPJ   sob   o   n.º</w:t>
      </w:r>
    </w:p>
    <w:p w:rsidR="00450176" w:rsidRPr="00C92CE3" w:rsidRDefault="00C92CE3" w:rsidP="00A01162">
      <w:pPr>
        <w:pStyle w:val="Corpodetexto"/>
        <w:spacing w:before="10" w:line="249" w:lineRule="auto"/>
        <w:ind w:right="150"/>
        <w:jc w:val="both"/>
      </w:pPr>
      <w:r w:rsidRPr="00C92CE3">
        <w:rPr>
          <w:w w:val="105"/>
        </w:rPr>
        <w:t xml:space="preserve">..........................................., sediada .............. (endereço completo) ................., por intermédio de seu representante legal o(a) </w:t>
      </w:r>
      <w:proofErr w:type="spellStart"/>
      <w:r w:rsidRPr="00C92CE3">
        <w:rPr>
          <w:w w:val="105"/>
        </w:rPr>
        <w:t>Sr</w:t>
      </w:r>
      <w:proofErr w:type="spellEnd"/>
      <w:r w:rsidRPr="00C92CE3">
        <w:rPr>
          <w:w w:val="105"/>
        </w:rPr>
        <w:t>(a) .........................................., portador(a)  da Carteira de  Identidade    n.º</w:t>
      </w:r>
      <w:r w:rsidR="00216FA7" w:rsidRPr="00C92CE3">
        <w:rPr>
          <w:w w:val="105"/>
        </w:rPr>
        <w:t>.</w:t>
      </w:r>
      <w:r w:rsidR="00216FA7">
        <w:rPr>
          <w:w w:val="105"/>
        </w:rPr>
        <w:t>.................</w:t>
      </w:r>
      <w:r w:rsidR="00A01162">
        <w:rPr>
          <w:w w:val="105"/>
        </w:rPr>
        <w:t>................................</w:t>
      </w:r>
      <w:r w:rsidR="00216FA7">
        <w:rPr>
          <w:w w:val="105"/>
        </w:rPr>
        <w:t>.....</w:t>
      </w:r>
      <w:r w:rsidRPr="00C92CE3">
        <w:rPr>
          <w:w w:val="105"/>
        </w:rPr>
        <w:t xml:space="preserve"> e do CPF n.º ................................. DECLARA, sob as penas da lei, que se</w:t>
      </w:r>
      <w:r w:rsidR="00A01162">
        <w:rPr>
          <w:w w:val="105"/>
        </w:rPr>
        <w:t xml:space="preserve"> </w:t>
      </w:r>
      <w:r w:rsidR="00B55ACF">
        <w:rPr>
          <w:w w:val="105"/>
        </w:rPr>
        <w:t xml:space="preserve">enquadra como </w:t>
      </w:r>
      <w:r w:rsidRPr="00C92CE3">
        <w:rPr>
          <w:b/>
          <w:w w:val="105"/>
        </w:rPr>
        <w:t xml:space="preserve">Microempresa </w:t>
      </w:r>
      <w:r w:rsidRPr="00C92CE3">
        <w:rPr>
          <w:w w:val="105"/>
        </w:rPr>
        <w:t xml:space="preserve">ou </w:t>
      </w:r>
      <w:r w:rsidRPr="00C92CE3">
        <w:rPr>
          <w:b/>
          <w:w w:val="105"/>
        </w:rPr>
        <w:t>Empresa de Pequeno Porte</w:t>
      </w:r>
      <w:r w:rsidRPr="00C92CE3">
        <w:rPr>
          <w:w w:val="105"/>
        </w:rPr>
        <w:t xml:space="preserve"> </w:t>
      </w:r>
      <w:r w:rsidRPr="00C92CE3">
        <w:rPr>
          <w:spacing w:val="-3"/>
          <w:w w:val="105"/>
        </w:rPr>
        <w:t xml:space="preserve">nos </w:t>
      </w:r>
      <w:r w:rsidRPr="00C92CE3">
        <w:rPr>
          <w:w w:val="105"/>
        </w:rPr>
        <w:t>termos do art. 3º da Lei Complementar nº 123 de 14 de dezembro de 2006, estando apta a fruir dos benefícios e vantagens legalmente</w:t>
      </w:r>
      <w:r w:rsidRPr="00C92CE3">
        <w:rPr>
          <w:spacing w:val="-14"/>
          <w:w w:val="105"/>
        </w:rPr>
        <w:t xml:space="preserve"> </w:t>
      </w:r>
      <w:r w:rsidRPr="00C92CE3">
        <w:rPr>
          <w:w w:val="105"/>
        </w:rPr>
        <w:t>instituídas</w:t>
      </w:r>
      <w:r w:rsidRPr="00C92CE3">
        <w:rPr>
          <w:spacing w:val="-9"/>
          <w:w w:val="105"/>
        </w:rPr>
        <w:t xml:space="preserve"> </w:t>
      </w:r>
      <w:r w:rsidRPr="00C92CE3">
        <w:rPr>
          <w:w w:val="105"/>
        </w:rPr>
        <w:t>por</w:t>
      </w:r>
      <w:r w:rsidRPr="00C92CE3">
        <w:rPr>
          <w:spacing w:val="-7"/>
          <w:w w:val="105"/>
        </w:rPr>
        <w:t xml:space="preserve"> </w:t>
      </w:r>
      <w:r w:rsidRPr="00C92CE3">
        <w:rPr>
          <w:w w:val="105"/>
        </w:rPr>
        <w:t>não</w:t>
      </w:r>
      <w:r w:rsidRPr="00C92CE3">
        <w:rPr>
          <w:spacing w:val="-12"/>
          <w:w w:val="105"/>
        </w:rPr>
        <w:t xml:space="preserve"> </w:t>
      </w:r>
      <w:r w:rsidRPr="00C92CE3">
        <w:rPr>
          <w:spacing w:val="2"/>
          <w:w w:val="105"/>
        </w:rPr>
        <w:t>se</w:t>
      </w:r>
      <w:r w:rsidRPr="00C92CE3">
        <w:rPr>
          <w:spacing w:val="-10"/>
          <w:w w:val="105"/>
        </w:rPr>
        <w:t xml:space="preserve"> </w:t>
      </w:r>
      <w:r w:rsidRPr="00C92CE3">
        <w:rPr>
          <w:w w:val="105"/>
        </w:rPr>
        <w:t>enquadrar</w:t>
      </w:r>
      <w:r w:rsidRPr="00C92CE3">
        <w:rPr>
          <w:spacing w:val="-7"/>
          <w:w w:val="105"/>
        </w:rPr>
        <w:t xml:space="preserve"> </w:t>
      </w:r>
      <w:r w:rsidRPr="00C92CE3">
        <w:rPr>
          <w:w w:val="105"/>
        </w:rPr>
        <w:t>em</w:t>
      </w:r>
      <w:r w:rsidRPr="00C92CE3">
        <w:rPr>
          <w:spacing w:val="-12"/>
          <w:w w:val="105"/>
        </w:rPr>
        <w:t xml:space="preserve"> </w:t>
      </w:r>
      <w:r w:rsidRPr="00C92CE3">
        <w:rPr>
          <w:w w:val="105"/>
        </w:rPr>
        <w:t>nenhuma</w:t>
      </w:r>
      <w:r w:rsidRPr="00C92CE3">
        <w:rPr>
          <w:spacing w:val="-6"/>
          <w:w w:val="105"/>
        </w:rPr>
        <w:t xml:space="preserve"> </w:t>
      </w:r>
      <w:r w:rsidRPr="00C92CE3">
        <w:rPr>
          <w:spacing w:val="-3"/>
          <w:w w:val="105"/>
        </w:rPr>
        <w:t>das</w:t>
      </w:r>
      <w:r w:rsidRPr="00C92CE3">
        <w:rPr>
          <w:spacing w:val="-9"/>
          <w:w w:val="105"/>
        </w:rPr>
        <w:t xml:space="preserve"> </w:t>
      </w:r>
      <w:r w:rsidRPr="00C92CE3">
        <w:rPr>
          <w:w w:val="105"/>
        </w:rPr>
        <w:t>vedações</w:t>
      </w:r>
      <w:r w:rsidRPr="00C92CE3">
        <w:rPr>
          <w:spacing w:val="-9"/>
          <w:w w:val="105"/>
        </w:rPr>
        <w:t xml:space="preserve"> </w:t>
      </w:r>
      <w:r w:rsidRPr="00C92CE3">
        <w:rPr>
          <w:w w:val="105"/>
        </w:rPr>
        <w:t>legais</w:t>
      </w:r>
      <w:r w:rsidRPr="00C92CE3">
        <w:rPr>
          <w:spacing w:val="-9"/>
          <w:w w:val="105"/>
        </w:rPr>
        <w:t xml:space="preserve"> </w:t>
      </w:r>
      <w:r w:rsidRPr="00C92CE3">
        <w:rPr>
          <w:w w:val="105"/>
        </w:rPr>
        <w:t>impostas</w:t>
      </w:r>
      <w:r w:rsidRPr="00C92CE3">
        <w:rPr>
          <w:spacing w:val="-9"/>
          <w:w w:val="105"/>
        </w:rPr>
        <w:t xml:space="preserve"> </w:t>
      </w:r>
      <w:r w:rsidRPr="00C92CE3">
        <w:rPr>
          <w:w w:val="105"/>
        </w:rPr>
        <w:t>pelo</w:t>
      </w:r>
      <w:r w:rsidRPr="00C92CE3">
        <w:rPr>
          <w:spacing w:val="-12"/>
          <w:w w:val="105"/>
        </w:rPr>
        <w:t xml:space="preserve"> </w:t>
      </w:r>
      <w:r w:rsidRPr="00C92CE3">
        <w:rPr>
          <w:w w:val="105"/>
        </w:rPr>
        <w:t>§</w:t>
      </w:r>
      <w:r w:rsidRPr="00C92CE3">
        <w:rPr>
          <w:spacing w:val="-12"/>
          <w:w w:val="105"/>
        </w:rPr>
        <w:t xml:space="preserve"> </w:t>
      </w:r>
      <w:r w:rsidRPr="00C92CE3">
        <w:rPr>
          <w:w w:val="105"/>
        </w:rPr>
        <w:t>4º</w:t>
      </w:r>
      <w:r w:rsidRPr="00C92CE3">
        <w:rPr>
          <w:spacing w:val="-11"/>
          <w:w w:val="105"/>
        </w:rPr>
        <w:t xml:space="preserve"> </w:t>
      </w:r>
      <w:r w:rsidRPr="00C92CE3">
        <w:rPr>
          <w:w w:val="105"/>
        </w:rPr>
        <w:t>do</w:t>
      </w:r>
      <w:r w:rsidRPr="00C92CE3">
        <w:rPr>
          <w:spacing w:val="-12"/>
          <w:w w:val="105"/>
        </w:rPr>
        <w:t xml:space="preserve"> </w:t>
      </w:r>
      <w:r w:rsidRPr="00C92CE3">
        <w:rPr>
          <w:w w:val="105"/>
        </w:rPr>
        <w:t>art. 3º</w:t>
      </w:r>
      <w:r w:rsidRPr="00C92CE3">
        <w:rPr>
          <w:spacing w:val="-6"/>
          <w:w w:val="105"/>
        </w:rPr>
        <w:t xml:space="preserve"> </w:t>
      </w:r>
      <w:r w:rsidRPr="00C92CE3">
        <w:rPr>
          <w:w w:val="105"/>
        </w:rPr>
        <w:t>da</w:t>
      </w:r>
      <w:r w:rsidRPr="00C92CE3">
        <w:rPr>
          <w:spacing w:val="-9"/>
          <w:w w:val="105"/>
        </w:rPr>
        <w:t xml:space="preserve"> </w:t>
      </w:r>
      <w:r w:rsidRPr="00C92CE3">
        <w:rPr>
          <w:w w:val="105"/>
        </w:rPr>
        <w:t>Lei</w:t>
      </w:r>
      <w:r w:rsidRPr="00C92CE3">
        <w:rPr>
          <w:spacing w:val="-9"/>
          <w:w w:val="105"/>
        </w:rPr>
        <w:t xml:space="preserve"> </w:t>
      </w:r>
      <w:r w:rsidRPr="00C92CE3">
        <w:rPr>
          <w:w w:val="105"/>
        </w:rPr>
        <w:t>Complementar</w:t>
      </w:r>
      <w:r w:rsidRPr="00C92CE3">
        <w:rPr>
          <w:spacing w:val="-5"/>
          <w:w w:val="105"/>
        </w:rPr>
        <w:t xml:space="preserve"> </w:t>
      </w:r>
      <w:r w:rsidRPr="00C92CE3">
        <w:rPr>
          <w:w w:val="105"/>
        </w:rPr>
        <w:t>nº</w:t>
      </w:r>
      <w:r w:rsidRPr="00C92CE3">
        <w:rPr>
          <w:spacing w:val="-9"/>
          <w:w w:val="105"/>
        </w:rPr>
        <w:t xml:space="preserve"> </w:t>
      </w:r>
      <w:r w:rsidRPr="00C92CE3">
        <w:rPr>
          <w:w w:val="105"/>
        </w:rPr>
        <w:t>123</w:t>
      </w:r>
      <w:r w:rsidRPr="00C92CE3">
        <w:rPr>
          <w:spacing w:val="-10"/>
          <w:w w:val="105"/>
        </w:rPr>
        <w:t xml:space="preserve"> </w:t>
      </w:r>
      <w:r w:rsidRPr="00C92CE3">
        <w:rPr>
          <w:w w:val="105"/>
        </w:rPr>
        <w:t>de</w:t>
      </w:r>
      <w:r w:rsidRPr="00C92CE3">
        <w:rPr>
          <w:spacing w:val="-13"/>
          <w:w w:val="105"/>
        </w:rPr>
        <w:t xml:space="preserve"> </w:t>
      </w:r>
      <w:r w:rsidRPr="00C92CE3">
        <w:rPr>
          <w:w w:val="105"/>
        </w:rPr>
        <w:t>14</w:t>
      </w:r>
      <w:r w:rsidRPr="00C92CE3">
        <w:rPr>
          <w:spacing w:val="-6"/>
          <w:w w:val="105"/>
        </w:rPr>
        <w:t xml:space="preserve"> </w:t>
      </w:r>
      <w:r w:rsidRPr="00C92CE3">
        <w:rPr>
          <w:w w:val="105"/>
        </w:rPr>
        <w:t>de</w:t>
      </w:r>
      <w:r w:rsidRPr="00C92CE3">
        <w:rPr>
          <w:spacing w:val="-13"/>
          <w:w w:val="105"/>
        </w:rPr>
        <w:t xml:space="preserve"> </w:t>
      </w:r>
      <w:r w:rsidRPr="00C92CE3">
        <w:rPr>
          <w:w w:val="105"/>
        </w:rPr>
        <w:t>dezembro</w:t>
      </w:r>
      <w:r w:rsidRPr="00C92CE3">
        <w:rPr>
          <w:spacing w:val="-10"/>
          <w:w w:val="105"/>
        </w:rPr>
        <w:t xml:space="preserve"> </w:t>
      </w:r>
      <w:r w:rsidRPr="00C92CE3">
        <w:rPr>
          <w:w w:val="105"/>
        </w:rPr>
        <w:t>de</w:t>
      </w:r>
      <w:r w:rsidRPr="00C92CE3">
        <w:rPr>
          <w:spacing w:val="-9"/>
          <w:w w:val="105"/>
        </w:rPr>
        <w:t xml:space="preserve"> </w:t>
      </w:r>
      <w:r w:rsidRPr="00C92CE3">
        <w:rPr>
          <w:w w:val="105"/>
        </w:rPr>
        <w:t>2006.</w:t>
      </w:r>
    </w:p>
    <w:p w:rsidR="00450176" w:rsidRPr="00C92CE3" w:rsidRDefault="00450176">
      <w:pPr>
        <w:pStyle w:val="Corpodetexto"/>
      </w:pPr>
    </w:p>
    <w:p w:rsidR="00450176" w:rsidRPr="00C92CE3" w:rsidRDefault="00450176">
      <w:pPr>
        <w:pStyle w:val="Corpodetexto"/>
        <w:spacing w:before="3"/>
        <w:rPr>
          <w:sz w:val="21"/>
        </w:rPr>
      </w:pPr>
    </w:p>
    <w:p w:rsidR="00450176" w:rsidRPr="00B55ACF" w:rsidRDefault="00C92CE3" w:rsidP="002E39F0">
      <w:pPr>
        <w:pStyle w:val="PargrafodaLista"/>
        <w:numPr>
          <w:ilvl w:val="0"/>
          <w:numId w:val="3"/>
        </w:numPr>
        <w:tabs>
          <w:tab w:val="left" w:pos="719"/>
        </w:tabs>
        <w:spacing w:line="244" w:lineRule="auto"/>
        <w:ind w:right="143" w:hanging="264"/>
        <w:rPr>
          <w:sz w:val="20"/>
        </w:rPr>
      </w:pPr>
      <w:r w:rsidRPr="00C92CE3">
        <w:rPr>
          <w:w w:val="105"/>
          <w:sz w:val="20"/>
        </w:rPr>
        <w:t xml:space="preserve">Declaramos possuir restrição fiscal </w:t>
      </w:r>
      <w:r w:rsidR="00B55ACF">
        <w:rPr>
          <w:w w:val="105"/>
          <w:sz w:val="20"/>
        </w:rPr>
        <w:t xml:space="preserve">e/ou trabalhista </w:t>
      </w:r>
      <w:r w:rsidRPr="00C92CE3">
        <w:rPr>
          <w:w w:val="105"/>
          <w:sz w:val="20"/>
        </w:rPr>
        <w:t xml:space="preserve">no (s) documento (s) de habilitação e pretendemos utilizar o prazo previsto no art. 43, </w:t>
      </w:r>
      <w:r w:rsidRPr="00C92CE3">
        <w:rPr>
          <w:spacing w:val="-3"/>
          <w:w w:val="105"/>
          <w:sz w:val="20"/>
        </w:rPr>
        <w:t xml:space="preserve">§1º </w:t>
      </w:r>
      <w:r w:rsidRPr="00C92CE3">
        <w:rPr>
          <w:w w:val="105"/>
          <w:sz w:val="20"/>
        </w:rPr>
        <w:t xml:space="preserve">da Lei Complementar </w:t>
      </w:r>
      <w:r w:rsidRPr="00C92CE3">
        <w:rPr>
          <w:spacing w:val="-4"/>
          <w:w w:val="105"/>
          <w:sz w:val="20"/>
        </w:rPr>
        <w:t xml:space="preserve">nº </w:t>
      </w:r>
      <w:r w:rsidRPr="00C92CE3">
        <w:rPr>
          <w:w w:val="105"/>
          <w:sz w:val="20"/>
        </w:rPr>
        <w:t>123 de 14 de dezembro de 2006, para regularização, estando ciente que, do contrário, decairá o direito à contratação, estando sujeita às sanções</w:t>
      </w:r>
      <w:r w:rsidRPr="00C92CE3">
        <w:rPr>
          <w:spacing w:val="-10"/>
          <w:w w:val="105"/>
          <w:sz w:val="20"/>
        </w:rPr>
        <w:t xml:space="preserve"> </w:t>
      </w:r>
      <w:r w:rsidRPr="00C92CE3">
        <w:rPr>
          <w:w w:val="105"/>
          <w:sz w:val="20"/>
        </w:rPr>
        <w:t>previstas</w:t>
      </w:r>
      <w:r w:rsidRPr="00C92CE3">
        <w:rPr>
          <w:spacing w:val="-6"/>
          <w:w w:val="105"/>
          <w:sz w:val="20"/>
        </w:rPr>
        <w:t xml:space="preserve"> </w:t>
      </w:r>
      <w:r w:rsidR="00B55ACF">
        <w:rPr>
          <w:w w:val="105"/>
          <w:sz w:val="20"/>
        </w:rPr>
        <w:t>n</w:t>
      </w:r>
      <w:r w:rsidRPr="00C92CE3">
        <w:rPr>
          <w:spacing w:val="-4"/>
          <w:w w:val="105"/>
          <w:sz w:val="20"/>
        </w:rPr>
        <w:t>a</w:t>
      </w:r>
      <w:r w:rsidRPr="00C92CE3">
        <w:rPr>
          <w:spacing w:val="-11"/>
          <w:w w:val="105"/>
          <w:sz w:val="20"/>
        </w:rPr>
        <w:t xml:space="preserve"> </w:t>
      </w:r>
      <w:r w:rsidRPr="00C92CE3">
        <w:rPr>
          <w:w w:val="105"/>
          <w:sz w:val="20"/>
        </w:rPr>
        <w:t>Lei</w:t>
      </w:r>
      <w:r w:rsidRPr="00C92CE3">
        <w:rPr>
          <w:spacing w:val="-11"/>
          <w:w w:val="105"/>
          <w:sz w:val="20"/>
        </w:rPr>
        <w:t xml:space="preserve"> </w:t>
      </w:r>
      <w:r w:rsidRPr="00C92CE3">
        <w:rPr>
          <w:w w:val="105"/>
          <w:sz w:val="20"/>
        </w:rPr>
        <w:t>Federal</w:t>
      </w:r>
      <w:r w:rsidRPr="00C92CE3">
        <w:rPr>
          <w:spacing w:val="-11"/>
          <w:w w:val="105"/>
          <w:sz w:val="20"/>
        </w:rPr>
        <w:t xml:space="preserve"> </w:t>
      </w:r>
      <w:r w:rsidRPr="00C92CE3">
        <w:rPr>
          <w:w w:val="105"/>
          <w:sz w:val="20"/>
        </w:rPr>
        <w:t>nº</w:t>
      </w:r>
      <w:r w:rsidRPr="00C92CE3">
        <w:rPr>
          <w:spacing w:val="-12"/>
          <w:w w:val="105"/>
          <w:sz w:val="20"/>
        </w:rPr>
        <w:t xml:space="preserve"> </w:t>
      </w:r>
      <w:r w:rsidRPr="00C92CE3">
        <w:rPr>
          <w:w w:val="105"/>
          <w:sz w:val="20"/>
        </w:rPr>
        <w:t>8.666/1993</w:t>
      </w:r>
      <w:r w:rsidR="00B55ACF">
        <w:rPr>
          <w:w w:val="105"/>
          <w:sz w:val="20"/>
        </w:rPr>
        <w:t xml:space="preserve"> e no instrumento convocatório</w:t>
      </w:r>
      <w:r w:rsidRPr="00C92CE3">
        <w:rPr>
          <w:w w:val="105"/>
          <w:sz w:val="20"/>
        </w:rPr>
        <w:t>.</w:t>
      </w:r>
    </w:p>
    <w:p w:rsidR="00B55ACF" w:rsidRPr="00C92CE3" w:rsidRDefault="00B55ACF" w:rsidP="00B55ACF">
      <w:pPr>
        <w:pStyle w:val="PargrafodaLista"/>
        <w:tabs>
          <w:tab w:val="left" w:pos="719"/>
        </w:tabs>
        <w:spacing w:line="244" w:lineRule="auto"/>
        <w:ind w:left="660" w:right="538"/>
        <w:rPr>
          <w:sz w:val="20"/>
        </w:rPr>
      </w:pPr>
    </w:p>
    <w:p w:rsidR="00450176" w:rsidRPr="00C92CE3" w:rsidRDefault="00C92CE3">
      <w:pPr>
        <w:pStyle w:val="Corpodetexto"/>
        <w:spacing w:before="5"/>
        <w:ind w:left="660" w:right="3407"/>
      </w:pPr>
      <w:r w:rsidRPr="00C92CE3">
        <w:rPr>
          <w:w w:val="105"/>
        </w:rPr>
        <w:t>(Observação: em caso afirmativo, assinalar a ressalva acima)</w:t>
      </w:r>
    </w:p>
    <w:p w:rsidR="00450176" w:rsidRPr="00C92CE3" w:rsidRDefault="00450176">
      <w:pPr>
        <w:pStyle w:val="Corpodetexto"/>
      </w:pPr>
    </w:p>
    <w:p w:rsidR="00450176" w:rsidRPr="00C92CE3" w:rsidRDefault="00450176">
      <w:pPr>
        <w:pStyle w:val="Corpodetexto"/>
        <w:spacing w:before="2"/>
        <w:rPr>
          <w:sz w:val="22"/>
        </w:rPr>
      </w:pPr>
    </w:p>
    <w:p w:rsidR="00450176" w:rsidRPr="00C92CE3" w:rsidRDefault="00C92CE3">
      <w:pPr>
        <w:pStyle w:val="Corpodetexto"/>
        <w:tabs>
          <w:tab w:val="left" w:pos="1875"/>
          <w:tab w:val="left" w:pos="4245"/>
        </w:tabs>
        <w:ind w:right="161"/>
        <w:jc w:val="center"/>
      </w:pPr>
      <w:r w:rsidRPr="00C92CE3">
        <w:rPr>
          <w:w w:val="105"/>
        </w:rPr>
        <w:t>Formiga</w:t>
      </w:r>
      <w:r w:rsidR="002B6676">
        <w:rPr>
          <w:w w:val="105"/>
        </w:rPr>
        <w:t xml:space="preserve"> </w:t>
      </w:r>
      <w:r w:rsidRPr="00C92CE3">
        <w:rPr>
          <w:w w:val="105"/>
        </w:rPr>
        <w:t>-</w:t>
      </w:r>
      <w:r w:rsidR="002B6676">
        <w:rPr>
          <w:w w:val="105"/>
        </w:rPr>
        <w:t xml:space="preserve"> </w:t>
      </w:r>
      <w:r w:rsidRPr="00C92CE3">
        <w:rPr>
          <w:w w:val="105"/>
        </w:rPr>
        <w:t>MG,</w:t>
      </w:r>
      <w:r w:rsidRPr="00C92CE3">
        <w:rPr>
          <w:w w:val="105"/>
          <w:u w:val="single"/>
        </w:rPr>
        <w:t xml:space="preserve"> </w:t>
      </w:r>
      <w:r w:rsidRPr="00C92CE3">
        <w:rPr>
          <w:w w:val="105"/>
          <w:u w:val="single"/>
        </w:rPr>
        <w:tab/>
      </w:r>
      <w:r w:rsidRPr="00C92CE3">
        <w:rPr>
          <w:spacing w:val="-4"/>
          <w:w w:val="105"/>
        </w:rPr>
        <w:t>de</w:t>
      </w:r>
      <w:r w:rsidRPr="00C92CE3">
        <w:rPr>
          <w:spacing w:val="-4"/>
          <w:w w:val="105"/>
          <w:u w:val="single"/>
        </w:rPr>
        <w:t xml:space="preserve"> </w:t>
      </w:r>
      <w:r w:rsidRPr="00C92CE3">
        <w:rPr>
          <w:spacing w:val="-4"/>
          <w:w w:val="105"/>
          <w:u w:val="single"/>
        </w:rPr>
        <w:tab/>
      </w:r>
      <w:proofErr w:type="spellStart"/>
      <w:r w:rsidRPr="00C92CE3">
        <w:rPr>
          <w:w w:val="105"/>
        </w:rPr>
        <w:t>de</w:t>
      </w:r>
      <w:proofErr w:type="spellEnd"/>
      <w:r w:rsidRPr="00C92CE3">
        <w:rPr>
          <w:spacing w:val="-23"/>
          <w:w w:val="105"/>
        </w:rPr>
        <w:t xml:space="preserve"> </w:t>
      </w:r>
      <w:r w:rsidRPr="00C92CE3">
        <w:rPr>
          <w:w w:val="105"/>
        </w:rPr>
        <w:t>20</w:t>
      </w:r>
      <w:r w:rsidR="006F5524">
        <w:rPr>
          <w:w w:val="105"/>
        </w:rPr>
        <w:t>20</w:t>
      </w:r>
      <w:r w:rsidR="008120EC">
        <w:rPr>
          <w:w w:val="105"/>
        </w:rPr>
        <w:t>.</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C64F38">
      <w:pPr>
        <w:pStyle w:val="Corpodetexto"/>
        <w:spacing w:before="3"/>
        <w:rPr>
          <w:sz w:val="18"/>
        </w:rPr>
      </w:pPr>
      <w:r>
        <w:rPr>
          <w:noProof/>
          <w:lang w:eastAsia="pt-BR"/>
        </w:rPr>
        <mc:AlternateContent>
          <mc:Choice Requires="wps">
            <w:drawing>
              <wp:anchor distT="0" distB="0" distL="0" distR="0" simplePos="0" relativeHeight="251653120" behindDoc="0" locked="0" layoutInCell="1" allowOverlap="1">
                <wp:simplePos x="0" y="0"/>
                <wp:positionH relativeFrom="page">
                  <wp:posOffset>2475230</wp:posOffset>
                </wp:positionH>
                <wp:positionV relativeFrom="paragraph">
                  <wp:posOffset>160655</wp:posOffset>
                </wp:positionV>
                <wp:extent cx="3154680" cy="0"/>
                <wp:effectExtent l="8255" t="6985" r="8890" b="12065"/>
                <wp:wrapTopAndBottom/>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3DA38" id="Line 7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9pt,12.65pt" to="443.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vcEw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" strokeweight=".14644mm">
                <w10:wrap type="topAndBottom" anchorx="page"/>
              </v:line>
            </w:pict>
          </mc:Fallback>
        </mc:AlternateContent>
      </w:r>
    </w:p>
    <w:p w:rsidR="00450176" w:rsidRPr="00C92CE3" w:rsidRDefault="00C92CE3">
      <w:pPr>
        <w:pStyle w:val="Corpodetexto"/>
        <w:spacing w:line="209" w:lineRule="exact"/>
        <w:ind w:right="148"/>
        <w:jc w:val="center"/>
      </w:pPr>
      <w:r w:rsidRPr="00C92CE3">
        <w:rPr>
          <w:w w:val="105"/>
        </w:rPr>
        <w:t>Nome e Assinatura do representante legal da empresa</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spacing w:before="8"/>
        <w:rPr>
          <w:sz w:val="29"/>
        </w:rPr>
      </w:pPr>
    </w:p>
    <w:p w:rsidR="00711CDA" w:rsidRDefault="00C92CE3" w:rsidP="00711CDA">
      <w:pPr>
        <w:spacing w:before="1"/>
        <w:ind w:left="565" w:right="718"/>
        <w:jc w:val="center"/>
        <w:rPr>
          <w:b/>
          <w:i/>
          <w:w w:val="105"/>
          <w:sz w:val="20"/>
        </w:rPr>
      </w:pPr>
      <w:r w:rsidRPr="00C92CE3">
        <w:rPr>
          <w:b/>
          <w:i/>
          <w:w w:val="105"/>
          <w:sz w:val="20"/>
        </w:rPr>
        <w:t>OBS:</w:t>
      </w:r>
      <w:r w:rsidRPr="00C92CE3">
        <w:rPr>
          <w:b/>
          <w:i/>
          <w:spacing w:val="-10"/>
          <w:w w:val="105"/>
          <w:sz w:val="20"/>
        </w:rPr>
        <w:t xml:space="preserve"> </w:t>
      </w:r>
      <w:r w:rsidRPr="00C92CE3">
        <w:rPr>
          <w:b/>
          <w:i/>
          <w:w w:val="105"/>
          <w:sz w:val="20"/>
        </w:rPr>
        <w:t>Este</w:t>
      </w:r>
      <w:r w:rsidRPr="00C92CE3">
        <w:rPr>
          <w:b/>
          <w:i/>
          <w:spacing w:val="-9"/>
          <w:w w:val="105"/>
          <w:sz w:val="20"/>
        </w:rPr>
        <w:t xml:space="preserve"> </w:t>
      </w:r>
      <w:r w:rsidRPr="00C92CE3">
        <w:rPr>
          <w:b/>
          <w:i/>
          <w:w w:val="105"/>
          <w:sz w:val="20"/>
        </w:rPr>
        <w:t>modelo</w:t>
      </w:r>
      <w:r w:rsidRPr="00C92CE3">
        <w:rPr>
          <w:b/>
          <w:i/>
          <w:spacing w:val="-8"/>
          <w:w w:val="105"/>
          <w:sz w:val="20"/>
        </w:rPr>
        <w:t xml:space="preserve"> </w:t>
      </w:r>
      <w:r w:rsidRPr="00C92CE3">
        <w:rPr>
          <w:b/>
          <w:i/>
          <w:w w:val="105"/>
          <w:sz w:val="20"/>
        </w:rPr>
        <w:t>deverá</w:t>
      </w:r>
      <w:r w:rsidRPr="00C92CE3">
        <w:rPr>
          <w:b/>
          <w:i/>
          <w:spacing w:val="-8"/>
          <w:w w:val="105"/>
          <w:sz w:val="20"/>
        </w:rPr>
        <w:t xml:space="preserve"> </w:t>
      </w:r>
      <w:r w:rsidRPr="00C92CE3">
        <w:rPr>
          <w:b/>
          <w:i/>
          <w:w w:val="105"/>
          <w:sz w:val="20"/>
        </w:rPr>
        <w:t>ser</w:t>
      </w:r>
      <w:r w:rsidRPr="00C92CE3">
        <w:rPr>
          <w:b/>
          <w:i/>
          <w:spacing w:val="-12"/>
          <w:w w:val="105"/>
          <w:sz w:val="20"/>
        </w:rPr>
        <w:t xml:space="preserve"> </w:t>
      </w:r>
      <w:r w:rsidRPr="00C92CE3">
        <w:rPr>
          <w:b/>
          <w:i/>
          <w:w w:val="105"/>
          <w:sz w:val="20"/>
        </w:rPr>
        <w:t>em</w:t>
      </w:r>
      <w:r w:rsidRPr="00C92CE3">
        <w:rPr>
          <w:b/>
          <w:i/>
          <w:spacing w:val="-11"/>
          <w:w w:val="105"/>
          <w:sz w:val="20"/>
        </w:rPr>
        <w:t xml:space="preserve"> </w:t>
      </w:r>
      <w:r w:rsidRPr="00C92CE3">
        <w:rPr>
          <w:b/>
          <w:i/>
          <w:w w:val="105"/>
          <w:sz w:val="20"/>
        </w:rPr>
        <w:t>papel</w:t>
      </w:r>
      <w:r w:rsidRPr="00C92CE3">
        <w:rPr>
          <w:b/>
          <w:i/>
          <w:spacing w:val="-9"/>
          <w:w w:val="105"/>
          <w:sz w:val="20"/>
        </w:rPr>
        <w:t xml:space="preserve"> </w:t>
      </w:r>
      <w:r w:rsidRPr="00C92CE3">
        <w:rPr>
          <w:b/>
          <w:i/>
          <w:w w:val="105"/>
          <w:sz w:val="20"/>
        </w:rPr>
        <w:t>impresso</w:t>
      </w:r>
      <w:r w:rsidRPr="00C92CE3">
        <w:rPr>
          <w:b/>
          <w:i/>
          <w:spacing w:val="-11"/>
          <w:w w:val="105"/>
          <w:sz w:val="20"/>
        </w:rPr>
        <w:t xml:space="preserve"> </w:t>
      </w:r>
      <w:r w:rsidRPr="00C92CE3">
        <w:rPr>
          <w:b/>
          <w:i/>
          <w:w w:val="105"/>
          <w:sz w:val="20"/>
        </w:rPr>
        <w:t>da</w:t>
      </w:r>
      <w:r w:rsidRPr="00C92CE3">
        <w:rPr>
          <w:b/>
          <w:i/>
          <w:spacing w:val="-8"/>
          <w:w w:val="105"/>
          <w:sz w:val="20"/>
        </w:rPr>
        <w:t xml:space="preserve"> </w:t>
      </w:r>
      <w:r w:rsidRPr="00C92CE3">
        <w:rPr>
          <w:b/>
          <w:i/>
          <w:spacing w:val="-3"/>
          <w:w w:val="105"/>
          <w:sz w:val="20"/>
        </w:rPr>
        <w:t>empresa,</w:t>
      </w:r>
      <w:r w:rsidRPr="00C92CE3">
        <w:rPr>
          <w:b/>
          <w:i/>
          <w:spacing w:val="-4"/>
          <w:w w:val="105"/>
          <w:sz w:val="20"/>
        </w:rPr>
        <w:t xml:space="preserve"> </w:t>
      </w:r>
      <w:r w:rsidRPr="00C92CE3">
        <w:rPr>
          <w:b/>
          <w:i/>
          <w:w w:val="105"/>
          <w:sz w:val="20"/>
        </w:rPr>
        <w:t>e</w:t>
      </w:r>
      <w:r w:rsidRPr="00C92CE3">
        <w:rPr>
          <w:b/>
          <w:i/>
          <w:spacing w:val="-9"/>
          <w:w w:val="105"/>
          <w:sz w:val="20"/>
        </w:rPr>
        <w:t xml:space="preserve"> </w:t>
      </w:r>
      <w:r w:rsidRPr="00C92CE3">
        <w:rPr>
          <w:b/>
          <w:i/>
          <w:w w:val="105"/>
          <w:sz w:val="20"/>
        </w:rPr>
        <w:t>conter</w:t>
      </w:r>
      <w:r w:rsidRPr="00C92CE3">
        <w:rPr>
          <w:b/>
          <w:i/>
          <w:spacing w:val="-12"/>
          <w:w w:val="105"/>
          <w:sz w:val="20"/>
        </w:rPr>
        <w:t xml:space="preserve"> </w:t>
      </w:r>
      <w:r w:rsidRPr="00C92CE3">
        <w:rPr>
          <w:b/>
          <w:i/>
          <w:w w:val="105"/>
          <w:sz w:val="20"/>
        </w:rPr>
        <w:t>o</w:t>
      </w:r>
      <w:r w:rsidRPr="00C92CE3">
        <w:rPr>
          <w:b/>
          <w:i/>
          <w:spacing w:val="-8"/>
          <w:w w:val="105"/>
          <w:sz w:val="20"/>
        </w:rPr>
        <w:t xml:space="preserve"> </w:t>
      </w:r>
      <w:r w:rsidRPr="00C92CE3">
        <w:rPr>
          <w:b/>
          <w:i/>
          <w:w w:val="105"/>
          <w:sz w:val="20"/>
        </w:rPr>
        <w:t>carimbo</w:t>
      </w:r>
      <w:r w:rsidRPr="00C92CE3">
        <w:rPr>
          <w:b/>
          <w:i/>
          <w:spacing w:val="-8"/>
          <w:w w:val="105"/>
          <w:sz w:val="20"/>
        </w:rPr>
        <w:t xml:space="preserve"> </w:t>
      </w:r>
      <w:r w:rsidRPr="00C92CE3">
        <w:rPr>
          <w:b/>
          <w:i/>
          <w:w w:val="105"/>
          <w:sz w:val="20"/>
        </w:rPr>
        <w:t>padronizado</w:t>
      </w:r>
      <w:r w:rsidRPr="00C92CE3">
        <w:rPr>
          <w:b/>
          <w:i/>
          <w:spacing w:val="-11"/>
          <w:w w:val="105"/>
          <w:sz w:val="20"/>
        </w:rPr>
        <w:t xml:space="preserve"> </w:t>
      </w:r>
      <w:r w:rsidRPr="00C92CE3">
        <w:rPr>
          <w:b/>
          <w:i/>
          <w:w w:val="105"/>
          <w:sz w:val="20"/>
        </w:rPr>
        <w:t>do CNPJ da</w:t>
      </w:r>
      <w:r w:rsidRPr="00C92CE3">
        <w:rPr>
          <w:b/>
          <w:i/>
          <w:spacing w:val="-33"/>
          <w:w w:val="105"/>
          <w:sz w:val="20"/>
        </w:rPr>
        <w:t xml:space="preserve"> </w:t>
      </w:r>
      <w:r w:rsidRPr="00C92CE3">
        <w:rPr>
          <w:b/>
          <w:i/>
          <w:w w:val="105"/>
          <w:sz w:val="20"/>
        </w:rPr>
        <w:t>empresa.</w:t>
      </w:r>
    </w:p>
    <w:p w:rsidR="00711CDA" w:rsidRDefault="00711CDA">
      <w:pPr>
        <w:rPr>
          <w:b/>
          <w:i/>
          <w:w w:val="105"/>
          <w:sz w:val="20"/>
        </w:rPr>
      </w:pPr>
      <w:r>
        <w:rPr>
          <w:b/>
          <w:i/>
          <w:w w:val="105"/>
          <w:sz w:val="20"/>
        </w:rPr>
        <w:br w:type="page"/>
      </w:r>
    </w:p>
    <w:p w:rsidR="00450176" w:rsidRPr="00BD7267" w:rsidRDefault="00C92CE3">
      <w:pPr>
        <w:spacing w:before="80"/>
        <w:ind w:left="2816" w:hanging="20"/>
        <w:rPr>
          <w:b/>
          <w:sz w:val="20"/>
          <w:szCs w:val="20"/>
        </w:rPr>
      </w:pPr>
      <w:r w:rsidRPr="00BD7267">
        <w:rPr>
          <w:b/>
          <w:w w:val="105"/>
          <w:sz w:val="20"/>
          <w:szCs w:val="20"/>
        </w:rPr>
        <w:t>ANEXO VII - MINUTA DE CONTRATO</w:t>
      </w:r>
    </w:p>
    <w:p w:rsidR="00450176" w:rsidRPr="00BD7267" w:rsidRDefault="00450176">
      <w:pPr>
        <w:pStyle w:val="Corpodetexto"/>
        <w:rPr>
          <w:b/>
        </w:rPr>
      </w:pPr>
    </w:p>
    <w:p w:rsidR="00450176" w:rsidRPr="006F5524" w:rsidRDefault="00C92CE3" w:rsidP="006405C3">
      <w:pPr>
        <w:spacing w:line="249" w:lineRule="auto"/>
        <w:ind w:left="3665" w:right="2894" w:hanging="850"/>
        <w:rPr>
          <w:b/>
          <w:w w:val="105"/>
          <w:sz w:val="20"/>
          <w:szCs w:val="20"/>
        </w:rPr>
      </w:pPr>
      <w:r w:rsidRPr="006F5524">
        <w:rPr>
          <w:b/>
          <w:w w:val="105"/>
          <w:sz w:val="20"/>
          <w:szCs w:val="20"/>
        </w:rPr>
        <w:t>PROCESSO LICITATÓRIO Nº 00</w:t>
      </w:r>
      <w:r w:rsidR="00A01162" w:rsidRPr="006F5524">
        <w:rPr>
          <w:b/>
          <w:w w:val="105"/>
          <w:sz w:val="20"/>
          <w:szCs w:val="20"/>
        </w:rPr>
        <w:t>6</w:t>
      </w:r>
      <w:r w:rsidRPr="006F5524">
        <w:rPr>
          <w:b/>
          <w:w w:val="105"/>
          <w:sz w:val="20"/>
          <w:szCs w:val="20"/>
        </w:rPr>
        <w:t>/20</w:t>
      </w:r>
      <w:r w:rsidR="006F5524">
        <w:rPr>
          <w:b/>
          <w:w w:val="105"/>
          <w:sz w:val="20"/>
          <w:szCs w:val="20"/>
        </w:rPr>
        <w:t>20</w:t>
      </w:r>
      <w:r w:rsidR="00BD7267" w:rsidRPr="006F5524">
        <w:rPr>
          <w:b/>
          <w:w w:val="105"/>
          <w:sz w:val="20"/>
          <w:szCs w:val="20"/>
        </w:rPr>
        <w:t xml:space="preserve"> </w:t>
      </w:r>
      <w:r w:rsidRPr="006F5524">
        <w:rPr>
          <w:b/>
          <w:w w:val="105"/>
          <w:sz w:val="20"/>
          <w:szCs w:val="20"/>
        </w:rPr>
        <w:t>PREGÃO Nº 00</w:t>
      </w:r>
      <w:r w:rsidR="00A01162" w:rsidRPr="006F5524">
        <w:rPr>
          <w:b/>
          <w:w w:val="105"/>
          <w:sz w:val="20"/>
          <w:szCs w:val="20"/>
        </w:rPr>
        <w:t>5</w:t>
      </w:r>
      <w:r w:rsidRPr="006F5524">
        <w:rPr>
          <w:b/>
          <w:w w:val="105"/>
          <w:sz w:val="20"/>
          <w:szCs w:val="20"/>
        </w:rPr>
        <w:t>/20</w:t>
      </w:r>
      <w:r w:rsidR="006F5524">
        <w:rPr>
          <w:b/>
          <w:w w:val="105"/>
          <w:sz w:val="20"/>
          <w:szCs w:val="20"/>
        </w:rPr>
        <w:t>20</w:t>
      </w:r>
    </w:p>
    <w:p w:rsidR="00FD6B1A" w:rsidRPr="006F5524" w:rsidRDefault="00FD6B1A" w:rsidP="006405C3">
      <w:pPr>
        <w:spacing w:line="249" w:lineRule="auto"/>
        <w:ind w:left="3665" w:right="2894" w:firstLine="304"/>
        <w:rPr>
          <w:b/>
          <w:w w:val="105"/>
          <w:sz w:val="20"/>
          <w:szCs w:val="20"/>
        </w:rPr>
      </w:pPr>
      <w:r w:rsidRPr="006F5524">
        <w:rPr>
          <w:b/>
          <w:w w:val="105"/>
          <w:sz w:val="20"/>
          <w:szCs w:val="20"/>
        </w:rPr>
        <w:t xml:space="preserve">PRC Nº </w:t>
      </w:r>
      <w:r w:rsidR="00D60C0A">
        <w:rPr>
          <w:b/>
          <w:w w:val="105"/>
          <w:sz w:val="20"/>
          <w:szCs w:val="20"/>
        </w:rPr>
        <w:t>----</w:t>
      </w:r>
      <w:r w:rsidR="006405C3" w:rsidRPr="006F5524">
        <w:rPr>
          <w:b/>
          <w:w w:val="105"/>
          <w:sz w:val="20"/>
          <w:szCs w:val="20"/>
        </w:rPr>
        <w:t>/20</w:t>
      </w:r>
      <w:r w:rsidR="006F5524">
        <w:rPr>
          <w:b/>
          <w:w w:val="105"/>
          <w:sz w:val="20"/>
          <w:szCs w:val="20"/>
        </w:rPr>
        <w:t>20</w:t>
      </w:r>
    </w:p>
    <w:p w:rsidR="00450176" w:rsidRPr="00BD7267" w:rsidRDefault="00450176">
      <w:pPr>
        <w:pStyle w:val="Corpodetexto"/>
        <w:spacing w:before="2"/>
        <w:rPr>
          <w:b/>
        </w:rPr>
      </w:pPr>
    </w:p>
    <w:p w:rsidR="006F5524" w:rsidRDefault="006F5524" w:rsidP="006F5524">
      <w:pPr>
        <w:widowControl/>
        <w:autoSpaceDE w:val="0"/>
        <w:autoSpaceDN w:val="0"/>
        <w:adjustRightInd w:val="0"/>
        <w:ind w:left="5245" w:right="408"/>
        <w:jc w:val="both"/>
        <w:rPr>
          <w:b/>
          <w:w w:val="105"/>
          <w:sz w:val="20"/>
          <w:szCs w:val="20"/>
        </w:rPr>
      </w:pPr>
    </w:p>
    <w:p w:rsidR="00450176" w:rsidRPr="006F5524" w:rsidRDefault="00C92CE3" w:rsidP="006F5524">
      <w:pPr>
        <w:widowControl/>
        <w:autoSpaceDE w:val="0"/>
        <w:autoSpaceDN w:val="0"/>
        <w:adjustRightInd w:val="0"/>
        <w:ind w:left="5245" w:right="408"/>
        <w:jc w:val="both"/>
        <w:rPr>
          <w:b/>
          <w:sz w:val="20"/>
          <w:szCs w:val="20"/>
        </w:rPr>
      </w:pPr>
      <w:r w:rsidRPr="006F5524">
        <w:rPr>
          <w:b/>
          <w:w w:val="105"/>
          <w:sz w:val="20"/>
          <w:szCs w:val="20"/>
        </w:rPr>
        <w:t xml:space="preserve">CONTRATO DE </w:t>
      </w:r>
      <w:r w:rsidR="006F5524" w:rsidRPr="006F5524">
        <w:rPr>
          <w:b/>
          <w:w w:val="105"/>
          <w:sz w:val="20"/>
          <w:szCs w:val="20"/>
        </w:rPr>
        <w:t>PESSOA JURÍDICA PARA AQUISIÇÃO DE EQUIPAMENTOS/MATERIAIS E PRESTAÇÃO DE SERVIÇO DE INSTALAÇÃO DE SISTEMA DE VIDEOMONITORAMENTO DO PRÉDIO DA CÂMARA MUNICIPAL DE FORMIGA N</w:t>
      </w:r>
      <w:r w:rsidRPr="006F5524">
        <w:rPr>
          <w:b/>
          <w:w w:val="105"/>
          <w:sz w:val="20"/>
          <w:szCs w:val="20"/>
        </w:rPr>
        <w:t>A FORMA ABAIXO.</w:t>
      </w:r>
    </w:p>
    <w:p w:rsidR="00450176" w:rsidRPr="00BD7267" w:rsidRDefault="00450176">
      <w:pPr>
        <w:pStyle w:val="Corpodetexto"/>
      </w:pPr>
    </w:p>
    <w:p w:rsidR="00450176" w:rsidRPr="00BD7267" w:rsidRDefault="00450176">
      <w:pPr>
        <w:pStyle w:val="Corpodetexto"/>
        <w:spacing w:before="5"/>
      </w:pPr>
    </w:p>
    <w:p w:rsidR="00450176" w:rsidRPr="00BD7267" w:rsidRDefault="00C92CE3" w:rsidP="00006046">
      <w:pPr>
        <w:pStyle w:val="Ttulo1"/>
        <w:spacing w:line="244" w:lineRule="auto"/>
        <w:ind w:left="284" w:right="-21"/>
        <w:jc w:val="both"/>
        <w:rPr>
          <w:sz w:val="20"/>
          <w:szCs w:val="20"/>
        </w:rPr>
      </w:pPr>
      <w:r w:rsidRPr="00BD7267">
        <w:rPr>
          <w:w w:val="105"/>
          <w:sz w:val="20"/>
          <w:szCs w:val="20"/>
        </w:rPr>
        <w:t>A</w:t>
      </w:r>
      <w:r w:rsidRPr="00BD7267">
        <w:rPr>
          <w:spacing w:val="-7"/>
          <w:w w:val="105"/>
          <w:sz w:val="20"/>
          <w:szCs w:val="20"/>
        </w:rPr>
        <w:t xml:space="preserve"> </w:t>
      </w:r>
      <w:r w:rsidRPr="00BD7267">
        <w:rPr>
          <w:w w:val="105"/>
          <w:sz w:val="20"/>
          <w:szCs w:val="20"/>
        </w:rPr>
        <w:t>Câmara</w:t>
      </w:r>
      <w:r w:rsidRPr="00BD7267">
        <w:rPr>
          <w:spacing w:val="-6"/>
          <w:w w:val="105"/>
          <w:sz w:val="20"/>
          <w:szCs w:val="20"/>
        </w:rPr>
        <w:t xml:space="preserve"> </w:t>
      </w:r>
      <w:r w:rsidRPr="00BD7267">
        <w:rPr>
          <w:w w:val="105"/>
          <w:sz w:val="20"/>
          <w:szCs w:val="20"/>
        </w:rPr>
        <w:t>Municipal</w:t>
      </w:r>
      <w:r w:rsidRPr="00BD7267">
        <w:rPr>
          <w:spacing w:val="-10"/>
          <w:w w:val="105"/>
          <w:sz w:val="20"/>
          <w:szCs w:val="20"/>
        </w:rPr>
        <w:t xml:space="preserve"> </w:t>
      </w:r>
      <w:r w:rsidRPr="00BD7267">
        <w:rPr>
          <w:spacing w:val="3"/>
          <w:w w:val="105"/>
          <w:sz w:val="20"/>
          <w:szCs w:val="20"/>
        </w:rPr>
        <w:t>de</w:t>
      </w:r>
      <w:r w:rsidRPr="00BD7267">
        <w:rPr>
          <w:spacing w:val="-6"/>
          <w:w w:val="105"/>
          <w:sz w:val="20"/>
          <w:szCs w:val="20"/>
        </w:rPr>
        <w:t xml:space="preserve"> </w:t>
      </w:r>
      <w:r w:rsidRPr="00BD7267">
        <w:rPr>
          <w:w w:val="105"/>
          <w:sz w:val="20"/>
          <w:szCs w:val="20"/>
        </w:rPr>
        <w:t>Formiga,</w:t>
      </w:r>
      <w:r w:rsidRPr="00BD7267">
        <w:rPr>
          <w:spacing w:val="-2"/>
          <w:w w:val="105"/>
          <w:sz w:val="20"/>
          <w:szCs w:val="20"/>
        </w:rPr>
        <w:t xml:space="preserve"> </w:t>
      </w:r>
      <w:r w:rsidRPr="00BD7267">
        <w:rPr>
          <w:w w:val="105"/>
          <w:sz w:val="20"/>
          <w:szCs w:val="20"/>
        </w:rPr>
        <w:t>com</w:t>
      </w:r>
      <w:r w:rsidRPr="00BD7267">
        <w:rPr>
          <w:spacing w:val="-5"/>
          <w:w w:val="105"/>
          <w:sz w:val="20"/>
          <w:szCs w:val="20"/>
        </w:rPr>
        <w:t xml:space="preserve"> </w:t>
      </w:r>
      <w:r w:rsidRPr="00BD7267">
        <w:rPr>
          <w:w w:val="105"/>
          <w:sz w:val="20"/>
          <w:szCs w:val="20"/>
        </w:rPr>
        <w:t>endereço</w:t>
      </w:r>
      <w:r w:rsidRPr="00BD7267">
        <w:rPr>
          <w:spacing w:val="-1"/>
          <w:w w:val="105"/>
          <w:sz w:val="20"/>
          <w:szCs w:val="20"/>
        </w:rPr>
        <w:t xml:space="preserve"> </w:t>
      </w:r>
      <w:r w:rsidRPr="00BD7267">
        <w:rPr>
          <w:w w:val="105"/>
          <w:sz w:val="20"/>
          <w:szCs w:val="20"/>
        </w:rPr>
        <w:t>à</w:t>
      </w:r>
      <w:r w:rsidRPr="00BD7267">
        <w:rPr>
          <w:spacing w:val="-10"/>
          <w:w w:val="105"/>
          <w:sz w:val="20"/>
          <w:szCs w:val="20"/>
        </w:rPr>
        <w:t xml:space="preserve"> </w:t>
      </w:r>
      <w:r w:rsidRPr="00BD7267">
        <w:rPr>
          <w:w w:val="105"/>
          <w:sz w:val="20"/>
          <w:szCs w:val="20"/>
        </w:rPr>
        <w:t>Praça</w:t>
      </w:r>
      <w:r w:rsidRPr="00BD7267">
        <w:rPr>
          <w:spacing w:val="-7"/>
          <w:w w:val="105"/>
          <w:sz w:val="20"/>
          <w:szCs w:val="20"/>
        </w:rPr>
        <w:t xml:space="preserve"> </w:t>
      </w:r>
      <w:r w:rsidRPr="00BD7267">
        <w:rPr>
          <w:w w:val="105"/>
          <w:sz w:val="20"/>
          <w:szCs w:val="20"/>
        </w:rPr>
        <w:t>Ferreira</w:t>
      </w:r>
      <w:r w:rsidRPr="00BD7267">
        <w:rPr>
          <w:spacing w:val="-7"/>
          <w:w w:val="105"/>
          <w:sz w:val="20"/>
          <w:szCs w:val="20"/>
        </w:rPr>
        <w:t xml:space="preserve"> </w:t>
      </w:r>
      <w:r w:rsidRPr="00BD7267">
        <w:rPr>
          <w:w w:val="105"/>
          <w:sz w:val="20"/>
          <w:szCs w:val="20"/>
        </w:rPr>
        <w:t>Pires,</w:t>
      </w:r>
      <w:r w:rsidRPr="00BD7267">
        <w:rPr>
          <w:spacing w:val="-6"/>
          <w:w w:val="105"/>
          <w:sz w:val="20"/>
          <w:szCs w:val="20"/>
        </w:rPr>
        <w:t xml:space="preserve"> </w:t>
      </w:r>
      <w:r w:rsidRPr="00BD7267">
        <w:rPr>
          <w:spacing w:val="3"/>
          <w:w w:val="105"/>
          <w:sz w:val="20"/>
          <w:szCs w:val="20"/>
        </w:rPr>
        <w:t>04,</w:t>
      </w:r>
      <w:r w:rsidRPr="00BD7267">
        <w:rPr>
          <w:spacing w:val="-6"/>
          <w:w w:val="105"/>
          <w:sz w:val="20"/>
          <w:szCs w:val="20"/>
        </w:rPr>
        <w:t xml:space="preserve"> </w:t>
      </w:r>
      <w:r w:rsidRPr="00BD7267">
        <w:rPr>
          <w:w w:val="105"/>
          <w:sz w:val="20"/>
          <w:szCs w:val="20"/>
        </w:rPr>
        <w:t>Centro,</w:t>
      </w:r>
      <w:r w:rsidRPr="00BD7267">
        <w:rPr>
          <w:spacing w:val="-2"/>
          <w:w w:val="105"/>
          <w:sz w:val="20"/>
          <w:szCs w:val="20"/>
        </w:rPr>
        <w:t xml:space="preserve"> </w:t>
      </w:r>
      <w:r w:rsidRPr="00BD7267">
        <w:rPr>
          <w:spacing w:val="-4"/>
          <w:w w:val="105"/>
          <w:sz w:val="20"/>
          <w:szCs w:val="20"/>
        </w:rPr>
        <w:t xml:space="preserve">Formiga- </w:t>
      </w:r>
      <w:r w:rsidR="00BC6A37">
        <w:rPr>
          <w:w w:val="105"/>
          <w:sz w:val="20"/>
          <w:szCs w:val="20"/>
        </w:rPr>
        <w:t>MG, CEP 35.570-022</w:t>
      </w:r>
      <w:r w:rsidRPr="00BD7267">
        <w:rPr>
          <w:w w:val="105"/>
          <w:sz w:val="20"/>
          <w:szCs w:val="20"/>
        </w:rPr>
        <w:t xml:space="preserve">, CNPJ </w:t>
      </w:r>
      <w:r w:rsidRPr="00BD7267">
        <w:rPr>
          <w:spacing w:val="-4"/>
          <w:w w:val="105"/>
          <w:sz w:val="20"/>
          <w:szCs w:val="20"/>
        </w:rPr>
        <w:t xml:space="preserve">nº </w:t>
      </w:r>
      <w:r w:rsidRPr="00BD7267">
        <w:rPr>
          <w:w w:val="105"/>
          <w:sz w:val="20"/>
          <w:szCs w:val="20"/>
        </w:rPr>
        <w:t>20.914.305/</w:t>
      </w:r>
      <w:r w:rsidRPr="003B7901">
        <w:rPr>
          <w:w w:val="105"/>
          <w:sz w:val="20"/>
          <w:szCs w:val="20"/>
        </w:rPr>
        <w:t>0001-16, isento de inscrição estadual, neste ato representado</w:t>
      </w:r>
      <w:r w:rsidRPr="003B7901">
        <w:rPr>
          <w:spacing w:val="-14"/>
          <w:w w:val="105"/>
          <w:sz w:val="20"/>
          <w:szCs w:val="20"/>
        </w:rPr>
        <w:t xml:space="preserve"> </w:t>
      </w:r>
      <w:r w:rsidRPr="003B7901">
        <w:rPr>
          <w:w w:val="105"/>
          <w:sz w:val="20"/>
          <w:szCs w:val="20"/>
        </w:rPr>
        <w:t>pelo</w:t>
      </w:r>
      <w:r w:rsidRPr="003B7901">
        <w:rPr>
          <w:spacing w:val="-10"/>
          <w:w w:val="105"/>
          <w:sz w:val="20"/>
          <w:szCs w:val="20"/>
        </w:rPr>
        <w:t xml:space="preserve"> </w:t>
      </w:r>
      <w:r w:rsidRPr="003B7901">
        <w:rPr>
          <w:w w:val="105"/>
          <w:sz w:val="20"/>
          <w:szCs w:val="20"/>
        </w:rPr>
        <w:t>seu</w:t>
      </w:r>
      <w:r w:rsidRPr="003B7901">
        <w:rPr>
          <w:spacing w:val="-10"/>
          <w:w w:val="105"/>
          <w:sz w:val="20"/>
          <w:szCs w:val="20"/>
        </w:rPr>
        <w:t xml:space="preserve"> </w:t>
      </w:r>
      <w:r w:rsidRPr="00AF7EFB">
        <w:rPr>
          <w:w w:val="105"/>
          <w:sz w:val="20"/>
          <w:szCs w:val="20"/>
        </w:rPr>
        <w:t>Presidente</w:t>
      </w:r>
      <w:r w:rsidRPr="00AF7EFB">
        <w:rPr>
          <w:spacing w:val="-21"/>
          <w:w w:val="105"/>
          <w:sz w:val="20"/>
          <w:szCs w:val="20"/>
        </w:rPr>
        <w:t xml:space="preserve"> </w:t>
      </w:r>
      <w:r w:rsidRPr="00AF7EFB">
        <w:rPr>
          <w:w w:val="105"/>
          <w:sz w:val="20"/>
          <w:szCs w:val="20"/>
        </w:rPr>
        <w:t>Sr.</w:t>
      </w:r>
      <w:r w:rsidRPr="00AF7EFB">
        <w:rPr>
          <w:spacing w:val="-14"/>
          <w:w w:val="105"/>
          <w:sz w:val="20"/>
          <w:szCs w:val="20"/>
        </w:rPr>
        <w:t xml:space="preserve"> </w:t>
      </w:r>
      <w:r w:rsidR="00AF7EFB" w:rsidRPr="00772CB7">
        <w:rPr>
          <w:rFonts w:eastAsia="Calibri"/>
          <w:b/>
          <w:sz w:val="20"/>
          <w:szCs w:val="20"/>
        </w:rPr>
        <w:t>MAURO CÉSAR ALVES DE SOUSA</w:t>
      </w:r>
      <w:r w:rsidR="00AF7EFB" w:rsidRPr="00310CE1">
        <w:rPr>
          <w:rFonts w:eastAsia="Calibri"/>
          <w:sz w:val="20"/>
          <w:szCs w:val="20"/>
        </w:rPr>
        <w:t xml:space="preserve">, brasileiro, casado, portador do CPF n. 002.250.286-62, </w:t>
      </w:r>
      <w:r w:rsidR="00AF7EFB" w:rsidRPr="00310CE1">
        <w:rPr>
          <w:w w:val="105"/>
          <w:sz w:val="20"/>
          <w:szCs w:val="20"/>
        </w:rPr>
        <w:t>RG MG 6611062</w:t>
      </w:r>
      <w:r w:rsidRPr="003B7901">
        <w:rPr>
          <w:w w:val="105"/>
          <w:sz w:val="20"/>
          <w:szCs w:val="20"/>
        </w:rPr>
        <w:t>, residente e domiciliad</w:t>
      </w:r>
      <w:r w:rsidR="008E6784" w:rsidRPr="003B7901">
        <w:rPr>
          <w:w w:val="105"/>
          <w:sz w:val="20"/>
          <w:szCs w:val="20"/>
        </w:rPr>
        <w:t>a</w:t>
      </w:r>
      <w:r w:rsidRPr="003B7901">
        <w:rPr>
          <w:w w:val="105"/>
          <w:sz w:val="20"/>
          <w:szCs w:val="20"/>
        </w:rPr>
        <w:t xml:space="preserve"> nesta cidade, neste ato</w:t>
      </w:r>
      <w:r w:rsidRPr="00BD7267">
        <w:rPr>
          <w:w w:val="105"/>
          <w:sz w:val="20"/>
          <w:szCs w:val="20"/>
        </w:rPr>
        <w:t xml:space="preserve"> igualmente denominado</w:t>
      </w:r>
      <w:r w:rsidRPr="00BD7267">
        <w:rPr>
          <w:spacing w:val="-26"/>
          <w:w w:val="105"/>
          <w:sz w:val="20"/>
          <w:szCs w:val="20"/>
        </w:rPr>
        <w:t xml:space="preserve"> </w:t>
      </w:r>
      <w:r w:rsidRPr="00BD7267">
        <w:rPr>
          <w:w w:val="105"/>
          <w:sz w:val="20"/>
          <w:szCs w:val="20"/>
        </w:rPr>
        <w:t>simplesmente</w:t>
      </w:r>
      <w:r w:rsidRPr="00BD7267">
        <w:rPr>
          <w:spacing w:val="-27"/>
          <w:w w:val="105"/>
          <w:sz w:val="20"/>
          <w:szCs w:val="20"/>
        </w:rPr>
        <w:t xml:space="preserve"> </w:t>
      </w:r>
      <w:r w:rsidRPr="00BD7267">
        <w:rPr>
          <w:w w:val="105"/>
          <w:sz w:val="20"/>
          <w:szCs w:val="20"/>
        </w:rPr>
        <w:t>“</w:t>
      </w:r>
      <w:r w:rsidRPr="00BD7267">
        <w:rPr>
          <w:b/>
          <w:w w:val="105"/>
          <w:sz w:val="20"/>
          <w:szCs w:val="20"/>
        </w:rPr>
        <w:t>CONTRATANTE</w:t>
      </w:r>
      <w:r w:rsidRPr="00BD7267">
        <w:rPr>
          <w:w w:val="105"/>
          <w:sz w:val="20"/>
          <w:szCs w:val="20"/>
        </w:rPr>
        <w:t>”,</w:t>
      </w:r>
      <w:r w:rsidRPr="00BD7267">
        <w:rPr>
          <w:spacing w:val="-26"/>
          <w:w w:val="105"/>
          <w:sz w:val="20"/>
          <w:szCs w:val="20"/>
        </w:rPr>
        <w:t xml:space="preserve"> </w:t>
      </w:r>
      <w:r w:rsidRPr="00BD7267">
        <w:rPr>
          <w:w w:val="105"/>
          <w:sz w:val="20"/>
          <w:szCs w:val="20"/>
        </w:rPr>
        <w:t>e</w:t>
      </w:r>
      <w:r w:rsidRPr="00BD7267">
        <w:rPr>
          <w:spacing w:val="-29"/>
          <w:w w:val="105"/>
          <w:sz w:val="20"/>
          <w:szCs w:val="20"/>
        </w:rPr>
        <w:t xml:space="preserve"> </w:t>
      </w:r>
      <w:r w:rsidRPr="00BD7267">
        <w:rPr>
          <w:w w:val="105"/>
          <w:sz w:val="20"/>
          <w:szCs w:val="20"/>
        </w:rPr>
        <w:t>a</w:t>
      </w:r>
      <w:r w:rsidRPr="00BD7267">
        <w:rPr>
          <w:spacing w:val="-29"/>
          <w:w w:val="105"/>
          <w:sz w:val="20"/>
          <w:szCs w:val="20"/>
        </w:rPr>
        <w:t xml:space="preserve"> </w:t>
      </w:r>
      <w:r w:rsidRPr="00BD7267">
        <w:rPr>
          <w:w w:val="105"/>
          <w:sz w:val="20"/>
          <w:szCs w:val="20"/>
        </w:rPr>
        <w:t>empresa</w:t>
      </w:r>
      <w:r w:rsidRPr="00BD7267">
        <w:rPr>
          <w:spacing w:val="-29"/>
          <w:w w:val="105"/>
          <w:sz w:val="20"/>
          <w:szCs w:val="20"/>
        </w:rPr>
        <w:t xml:space="preserve"> </w:t>
      </w:r>
      <w:r w:rsidRPr="00BD7267">
        <w:rPr>
          <w:w w:val="105"/>
          <w:sz w:val="20"/>
          <w:szCs w:val="20"/>
        </w:rPr>
        <w:t>.................................................. com</w:t>
      </w:r>
      <w:r w:rsidRPr="00BD7267">
        <w:rPr>
          <w:spacing w:val="-20"/>
          <w:w w:val="105"/>
          <w:sz w:val="20"/>
          <w:szCs w:val="20"/>
        </w:rPr>
        <w:t xml:space="preserve"> </w:t>
      </w:r>
      <w:r w:rsidRPr="00BD7267">
        <w:rPr>
          <w:w w:val="105"/>
          <w:sz w:val="20"/>
          <w:szCs w:val="20"/>
        </w:rPr>
        <w:t>sede</w:t>
      </w:r>
      <w:r w:rsidRPr="00BD7267">
        <w:rPr>
          <w:spacing w:val="-19"/>
          <w:w w:val="105"/>
          <w:sz w:val="20"/>
          <w:szCs w:val="20"/>
        </w:rPr>
        <w:t xml:space="preserve"> </w:t>
      </w:r>
      <w:r w:rsidRPr="00BD7267">
        <w:rPr>
          <w:w w:val="105"/>
          <w:sz w:val="20"/>
          <w:szCs w:val="20"/>
        </w:rPr>
        <w:t>........................................................................,</w:t>
      </w:r>
      <w:r w:rsidRPr="00BD7267">
        <w:rPr>
          <w:spacing w:val="-18"/>
          <w:w w:val="105"/>
          <w:sz w:val="20"/>
          <w:szCs w:val="20"/>
        </w:rPr>
        <w:t xml:space="preserve"> </w:t>
      </w:r>
      <w:r w:rsidRPr="00BD7267">
        <w:rPr>
          <w:w w:val="105"/>
          <w:sz w:val="20"/>
          <w:szCs w:val="20"/>
        </w:rPr>
        <w:t>CNPJ</w:t>
      </w:r>
      <w:r w:rsidRPr="00BD7267">
        <w:rPr>
          <w:spacing w:val="-20"/>
          <w:w w:val="105"/>
          <w:sz w:val="20"/>
          <w:szCs w:val="20"/>
        </w:rPr>
        <w:t xml:space="preserve"> </w:t>
      </w:r>
      <w:r w:rsidRPr="00BD7267">
        <w:rPr>
          <w:w w:val="105"/>
          <w:sz w:val="20"/>
          <w:szCs w:val="20"/>
        </w:rPr>
        <w:t>...............................................,</w:t>
      </w:r>
    </w:p>
    <w:p w:rsidR="00450176" w:rsidRPr="00BD7267" w:rsidRDefault="00C92CE3" w:rsidP="00006046">
      <w:pPr>
        <w:spacing w:before="1"/>
        <w:ind w:left="284" w:right="-21"/>
        <w:jc w:val="both"/>
        <w:rPr>
          <w:sz w:val="20"/>
          <w:szCs w:val="20"/>
        </w:rPr>
      </w:pPr>
      <w:r w:rsidRPr="00BD7267">
        <w:rPr>
          <w:w w:val="105"/>
          <w:sz w:val="20"/>
          <w:szCs w:val="20"/>
        </w:rPr>
        <w:t>representada pelo (a) Sr. (a) .................................................. (qualificação), doravante denominada</w:t>
      </w:r>
      <w:r w:rsidRPr="00BD7267">
        <w:rPr>
          <w:spacing w:val="-7"/>
          <w:w w:val="105"/>
          <w:sz w:val="20"/>
          <w:szCs w:val="20"/>
        </w:rPr>
        <w:t xml:space="preserve"> </w:t>
      </w:r>
      <w:r w:rsidRPr="00BD7267">
        <w:rPr>
          <w:b/>
          <w:w w:val="105"/>
          <w:sz w:val="20"/>
          <w:szCs w:val="20"/>
        </w:rPr>
        <w:t>“CONTRATADA”</w:t>
      </w:r>
      <w:r w:rsidRPr="00BD7267">
        <w:rPr>
          <w:b/>
          <w:spacing w:val="-3"/>
          <w:w w:val="105"/>
          <w:sz w:val="20"/>
          <w:szCs w:val="20"/>
        </w:rPr>
        <w:t xml:space="preserve"> </w:t>
      </w:r>
      <w:r w:rsidRPr="00BD7267">
        <w:rPr>
          <w:w w:val="105"/>
          <w:sz w:val="20"/>
          <w:szCs w:val="20"/>
        </w:rPr>
        <w:t>resolvem</w:t>
      </w:r>
      <w:r w:rsidRPr="00BD7267">
        <w:rPr>
          <w:spacing w:val="-2"/>
          <w:w w:val="105"/>
          <w:sz w:val="20"/>
          <w:szCs w:val="20"/>
        </w:rPr>
        <w:t xml:space="preserve"> </w:t>
      </w:r>
      <w:r w:rsidRPr="00BD7267">
        <w:rPr>
          <w:w w:val="105"/>
          <w:sz w:val="20"/>
          <w:szCs w:val="20"/>
        </w:rPr>
        <w:t>firmar</w:t>
      </w:r>
      <w:r w:rsidRPr="00BD7267">
        <w:rPr>
          <w:spacing w:val="-2"/>
          <w:w w:val="105"/>
          <w:sz w:val="20"/>
          <w:szCs w:val="20"/>
        </w:rPr>
        <w:t xml:space="preserve"> </w:t>
      </w:r>
      <w:r w:rsidRPr="00BD7267">
        <w:rPr>
          <w:w w:val="105"/>
          <w:sz w:val="20"/>
          <w:szCs w:val="20"/>
        </w:rPr>
        <w:t>o</w:t>
      </w:r>
      <w:r w:rsidRPr="00BD7267">
        <w:rPr>
          <w:spacing w:val="-8"/>
          <w:w w:val="105"/>
          <w:sz w:val="20"/>
          <w:szCs w:val="20"/>
        </w:rPr>
        <w:t xml:space="preserve"> </w:t>
      </w:r>
      <w:r w:rsidRPr="00BD7267">
        <w:rPr>
          <w:w w:val="105"/>
          <w:sz w:val="20"/>
          <w:szCs w:val="20"/>
        </w:rPr>
        <w:t>presente</w:t>
      </w:r>
      <w:r w:rsidRPr="00BD7267">
        <w:rPr>
          <w:spacing w:val="-6"/>
          <w:w w:val="105"/>
          <w:sz w:val="20"/>
          <w:szCs w:val="20"/>
        </w:rPr>
        <w:t xml:space="preserve"> </w:t>
      </w:r>
      <w:r w:rsidRPr="00BD7267">
        <w:rPr>
          <w:w w:val="105"/>
          <w:sz w:val="20"/>
          <w:szCs w:val="20"/>
        </w:rPr>
        <w:t>contrato,</w:t>
      </w:r>
      <w:r w:rsidRPr="00BD7267">
        <w:rPr>
          <w:spacing w:val="-5"/>
          <w:w w:val="105"/>
          <w:sz w:val="20"/>
          <w:szCs w:val="20"/>
        </w:rPr>
        <w:t xml:space="preserve"> </w:t>
      </w:r>
      <w:r w:rsidRPr="00BD7267">
        <w:rPr>
          <w:w w:val="105"/>
          <w:sz w:val="20"/>
          <w:szCs w:val="20"/>
        </w:rPr>
        <w:t>como</w:t>
      </w:r>
      <w:r w:rsidRPr="00BD7267">
        <w:rPr>
          <w:spacing w:val="-8"/>
          <w:w w:val="105"/>
          <w:sz w:val="20"/>
          <w:szCs w:val="20"/>
        </w:rPr>
        <w:t xml:space="preserve"> </w:t>
      </w:r>
      <w:r w:rsidRPr="00BD7267">
        <w:rPr>
          <w:w w:val="105"/>
          <w:sz w:val="20"/>
          <w:szCs w:val="20"/>
        </w:rPr>
        <w:t>especificado</w:t>
      </w:r>
      <w:r w:rsidRPr="00BD7267">
        <w:rPr>
          <w:spacing w:val="-5"/>
          <w:w w:val="105"/>
          <w:sz w:val="20"/>
          <w:szCs w:val="20"/>
        </w:rPr>
        <w:t xml:space="preserve"> </w:t>
      </w:r>
      <w:r w:rsidRPr="00BD7267">
        <w:rPr>
          <w:w w:val="105"/>
          <w:sz w:val="20"/>
          <w:szCs w:val="20"/>
        </w:rPr>
        <w:t xml:space="preserve">no </w:t>
      </w:r>
      <w:r w:rsidRPr="00BD7267">
        <w:rPr>
          <w:spacing w:val="-2"/>
          <w:w w:val="105"/>
          <w:sz w:val="20"/>
          <w:szCs w:val="20"/>
        </w:rPr>
        <w:t xml:space="preserve">seu </w:t>
      </w:r>
      <w:r w:rsidRPr="00BD7267">
        <w:rPr>
          <w:w w:val="105"/>
          <w:sz w:val="20"/>
          <w:szCs w:val="20"/>
        </w:rPr>
        <w:t xml:space="preserve">objeto, em conformidade com o </w:t>
      </w:r>
      <w:r w:rsidRPr="00BD7267">
        <w:rPr>
          <w:b/>
          <w:w w:val="105"/>
          <w:sz w:val="20"/>
          <w:szCs w:val="20"/>
          <w:u w:val="single"/>
        </w:rPr>
        <w:t xml:space="preserve">Processo Licitatório </w:t>
      </w:r>
      <w:r w:rsidRPr="00BD7267">
        <w:rPr>
          <w:b/>
          <w:spacing w:val="-4"/>
          <w:w w:val="105"/>
          <w:sz w:val="20"/>
          <w:szCs w:val="20"/>
          <w:u w:val="single"/>
        </w:rPr>
        <w:t xml:space="preserve">nº </w:t>
      </w:r>
      <w:r w:rsidR="00BD7267" w:rsidRPr="00BD7267">
        <w:rPr>
          <w:b/>
          <w:w w:val="105"/>
          <w:sz w:val="20"/>
          <w:szCs w:val="20"/>
          <w:u w:val="single"/>
        </w:rPr>
        <w:t>00</w:t>
      </w:r>
      <w:r w:rsidR="00BC6A37">
        <w:rPr>
          <w:b/>
          <w:w w:val="105"/>
          <w:sz w:val="20"/>
          <w:szCs w:val="20"/>
          <w:u w:val="single"/>
        </w:rPr>
        <w:t>6</w:t>
      </w:r>
      <w:r w:rsidR="00126C89">
        <w:rPr>
          <w:b/>
          <w:w w:val="105"/>
          <w:sz w:val="20"/>
          <w:szCs w:val="20"/>
          <w:u w:val="single"/>
        </w:rPr>
        <w:t>/</w:t>
      </w:r>
      <w:r w:rsidRPr="00BD7267">
        <w:rPr>
          <w:b/>
          <w:w w:val="105"/>
          <w:sz w:val="20"/>
          <w:szCs w:val="20"/>
          <w:u w:val="single"/>
        </w:rPr>
        <w:t>20</w:t>
      </w:r>
      <w:r w:rsidR="00D60C0A">
        <w:rPr>
          <w:b/>
          <w:w w:val="105"/>
          <w:sz w:val="20"/>
          <w:szCs w:val="20"/>
          <w:u w:val="single"/>
        </w:rPr>
        <w:t>20</w:t>
      </w:r>
      <w:r w:rsidRPr="00BD7267">
        <w:rPr>
          <w:w w:val="105"/>
          <w:sz w:val="20"/>
          <w:szCs w:val="20"/>
        </w:rPr>
        <w:t>, na modalidade</w:t>
      </w:r>
      <w:r w:rsidRPr="00BD7267">
        <w:rPr>
          <w:spacing w:val="-38"/>
          <w:w w:val="105"/>
          <w:sz w:val="20"/>
          <w:szCs w:val="20"/>
        </w:rPr>
        <w:t xml:space="preserve"> </w:t>
      </w:r>
      <w:r w:rsidRPr="00BD7267">
        <w:rPr>
          <w:b/>
          <w:w w:val="105"/>
          <w:sz w:val="20"/>
          <w:szCs w:val="20"/>
          <w:u w:val="single"/>
        </w:rPr>
        <w:t xml:space="preserve">Pregão </w:t>
      </w:r>
      <w:r w:rsidRPr="00BD7267">
        <w:rPr>
          <w:b/>
          <w:spacing w:val="-4"/>
          <w:w w:val="105"/>
          <w:sz w:val="20"/>
          <w:szCs w:val="20"/>
          <w:u w:val="single"/>
        </w:rPr>
        <w:t xml:space="preserve">nº </w:t>
      </w:r>
      <w:r w:rsidRPr="00BD7267">
        <w:rPr>
          <w:b/>
          <w:w w:val="105"/>
          <w:sz w:val="20"/>
          <w:szCs w:val="20"/>
          <w:u w:val="single"/>
        </w:rPr>
        <w:t>00</w:t>
      </w:r>
      <w:r w:rsidR="00BC6A37">
        <w:rPr>
          <w:b/>
          <w:w w:val="105"/>
          <w:sz w:val="20"/>
          <w:szCs w:val="20"/>
          <w:u w:val="single"/>
        </w:rPr>
        <w:t>5</w:t>
      </w:r>
      <w:r w:rsidRPr="00BD7267">
        <w:rPr>
          <w:b/>
          <w:w w:val="105"/>
          <w:sz w:val="20"/>
          <w:szCs w:val="20"/>
          <w:u w:val="single"/>
        </w:rPr>
        <w:t>/20</w:t>
      </w:r>
      <w:r w:rsidR="00D60C0A">
        <w:rPr>
          <w:b/>
          <w:w w:val="105"/>
          <w:sz w:val="20"/>
          <w:szCs w:val="20"/>
          <w:u w:val="single"/>
        </w:rPr>
        <w:t>20</w:t>
      </w:r>
      <w:r w:rsidRPr="00BD7267">
        <w:rPr>
          <w:w w:val="105"/>
          <w:sz w:val="20"/>
          <w:szCs w:val="20"/>
        </w:rPr>
        <w:t xml:space="preserve">, </w:t>
      </w:r>
      <w:r w:rsidRPr="00BD7267">
        <w:rPr>
          <w:spacing w:val="-3"/>
          <w:w w:val="105"/>
          <w:sz w:val="20"/>
          <w:szCs w:val="20"/>
        </w:rPr>
        <w:t xml:space="preserve">sob </w:t>
      </w:r>
      <w:r w:rsidRPr="00BD7267">
        <w:rPr>
          <w:w w:val="105"/>
          <w:sz w:val="20"/>
          <w:szCs w:val="20"/>
        </w:rPr>
        <w:t xml:space="preserve">a regência </w:t>
      </w:r>
      <w:r w:rsidRPr="00BD7267">
        <w:rPr>
          <w:spacing w:val="3"/>
          <w:w w:val="105"/>
          <w:sz w:val="20"/>
          <w:szCs w:val="20"/>
        </w:rPr>
        <w:t xml:space="preserve">da </w:t>
      </w:r>
      <w:r w:rsidRPr="00BD7267">
        <w:rPr>
          <w:w w:val="105"/>
          <w:sz w:val="20"/>
          <w:szCs w:val="20"/>
        </w:rPr>
        <w:t>Lei Federal nº 8.666/93 e suas alterações, Lei Federal nº 10.520/2002 e demais legislações pertinentes, mediante as cláusulas e condições a seguir pactuadas:</w:t>
      </w:r>
    </w:p>
    <w:p w:rsidR="00450176" w:rsidRPr="00BD7267" w:rsidRDefault="00450176" w:rsidP="00006046">
      <w:pPr>
        <w:pStyle w:val="Corpodetexto"/>
        <w:ind w:left="284" w:right="-21"/>
        <w:jc w:val="both"/>
      </w:pPr>
    </w:p>
    <w:p w:rsidR="00450176" w:rsidRPr="00BD7267" w:rsidRDefault="00450176" w:rsidP="00006046">
      <w:pPr>
        <w:pStyle w:val="Corpodetexto"/>
        <w:spacing w:before="6"/>
        <w:ind w:left="284" w:right="-21"/>
        <w:jc w:val="both"/>
      </w:pPr>
    </w:p>
    <w:p w:rsidR="00450176" w:rsidRPr="00BD7267" w:rsidRDefault="00C92CE3" w:rsidP="00006046">
      <w:pPr>
        <w:pStyle w:val="Ttulo2"/>
        <w:spacing w:before="1"/>
        <w:ind w:left="284" w:right="-21"/>
        <w:jc w:val="both"/>
      </w:pPr>
      <w:r w:rsidRPr="00BD7267">
        <w:rPr>
          <w:w w:val="105"/>
        </w:rPr>
        <w:t>CLÁUSULA PRIMEIRA - DO OBJETO</w:t>
      </w:r>
    </w:p>
    <w:p w:rsidR="00450176" w:rsidRPr="00BD7267" w:rsidRDefault="00450176" w:rsidP="00006046">
      <w:pPr>
        <w:pStyle w:val="Corpodetexto"/>
        <w:spacing w:before="10"/>
        <w:ind w:left="284" w:right="-21"/>
        <w:jc w:val="both"/>
        <w:rPr>
          <w:b/>
        </w:rPr>
      </w:pPr>
    </w:p>
    <w:p w:rsidR="00450176" w:rsidRPr="00BD7267" w:rsidRDefault="00C92CE3" w:rsidP="00006046">
      <w:pPr>
        <w:spacing w:before="1" w:line="244" w:lineRule="auto"/>
        <w:ind w:left="284" w:right="-21"/>
        <w:jc w:val="both"/>
        <w:rPr>
          <w:sz w:val="20"/>
          <w:szCs w:val="20"/>
        </w:rPr>
      </w:pPr>
      <w:r w:rsidRPr="00BD7267">
        <w:rPr>
          <w:w w:val="105"/>
          <w:sz w:val="20"/>
          <w:szCs w:val="20"/>
        </w:rPr>
        <w:t xml:space="preserve">1.1 - O presente Contrato tem como objeto a contratação, pela CÂMARA MUNICIPAL DE FORMIGA, de </w:t>
      </w:r>
      <w:r w:rsidR="00D60C0A" w:rsidRPr="00D60C0A">
        <w:rPr>
          <w:w w:val="105"/>
          <w:sz w:val="20"/>
        </w:rPr>
        <w:t xml:space="preserve">pessoa jurídica para aquisição de equipamentos/materiais e prestação de serviço de instalação de sistema de </w:t>
      </w:r>
      <w:proofErr w:type="spellStart"/>
      <w:r w:rsidR="00D60C0A" w:rsidRPr="00D60C0A">
        <w:rPr>
          <w:w w:val="105"/>
          <w:sz w:val="20"/>
        </w:rPr>
        <w:t>videomonitoramento</w:t>
      </w:r>
      <w:proofErr w:type="spellEnd"/>
      <w:r w:rsidR="00D60C0A" w:rsidRPr="00D60C0A">
        <w:rPr>
          <w:w w:val="105"/>
          <w:sz w:val="20"/>
        </w:rPr>
        <w:t xml:space="preserve"> do prédio da </w:t>
      </w:r>
      <w:r w:rsidR="00D60C0A">
        <w:rPr>
          <w:w w:val="105"/>
          <w:sz w:val="20"/>
        </w:rPr>
        <w:t>C</w:t>
      </w:r>
      <w:r w:rsidR="00D60C0A" w:rsidRPr="00D60C0A">
        <w:rPr>
          <w:w w:val="105"/>
          <w:sz w:val="20"/>
        </w:rPr>
        <w:t xml:space="preserve">âmara </w:t>
      </w:r>
      <w:r w:rsidR="00D60C0A">
        <w:rPr>
          <w:w w:val="105"/>
          <w:sz w:val="20"/>
        </w:rPr>
        <w:t>Municipal de F</w:t>
      </w:r>
      <w:r w:rsidR="00D60C0A" w:rsidRPr="00D60C0A">
        <w:rPr>
          <w:w w:val="105"/>
          <w:sz w:val="20"/>
        </w:rPr>
        <w:t>ormiga</w:t>
      </w:r>
      <w:r w:rsidRPr="00BD7267">
        <w:rPr>
          <w:w w:val="105"/>
          <w:sz w:val="20"/>
          <w:szCs w:val="20"/>
        </w:rPr>
        <w:t xml:space="preserve">, conforme especificações e quantitativos constantes </w:t>
      </w:r>
      <w:r w:rsidR="009C2C34" w:rsidRPr="00BD7267">
        <w:rPr>
          <w:w w:val="105"/>
          <w:sz w:val="20"/>
          <w:szCs w:val="20"/>
        </w:rPr>
        <w:t>na Cláusula Terceira - Do Preço e da Quantidade.</w:t>
      </w:r>
    </w:p>
    <w:p w:rsidR="00450176" w:rsidRPr="00BD7267" w:rsidRDefault="00450176" w:rsidP="00006046">
      <w:pPr>
        <w:pStyle w:val="Corpodetexto"/>
        <w:ind w:left="284"/>
        <w:jc w:val="both"/>
      </w:pPr>
    </w:p>
    <w:p w:rsidR="00450176" w:rsidRPr="00BD7267" w:rsidRDefault="00450176" w:rsidP="00006046">
      <w:pPr>
        <w:pStyle w:val="Corpodetexto"/>
        <w:spacing w:before="2"/>
        <w:ind w:left="284"/>
      </w:pPr>
    </w:p>
    <w:p w:rsidR="00450176" w:rsidRPr="00BD7267" w:rsidRDefault="00C92CE3" w:rsidP="00006046">
      <w:pPr>
        <w:pStyle w:val="Ttulo2"/>
        <w:ind w:left="284"/>
      </w:pPr>
      <w:r w:rsidRPr="00BD7267">
        <w:rPr>
          <w:w w:val="105"/>
        </w:rPr>
        <w:t>CLÁUSULA SEGUNDA - DO ACOMPANHAMENTO E FISCALIZAÇÃO</w:t>
      </w:r>
    </w:p>
    <w:p w:rsidR="00450176" w:rsidRPr="00BD7267" w:rsidRDefault="00450176" w:rsidP="00006046">
      <w:pPr>
        <w:pStyle w:val="Corpodetexto"/>
        <w:spacing w:before="5"/>
        <w:ind w:left="284"/>
        <w:rPr>
          <w:b/>
        </w:rPr>
      </w:pPr>
    </w:p>
    <w:p w:rsidR="00450176" w:rsidRPr="00BD7267" w:rsidRDefault="00C92CE3" w:rsidP="002E39F0">
      <w:pPr>
        <w:pStyle w:val="PargrafodaLista"/>
        <w:numPr>
          <w:ilvl w:val="1"/>
          <w:numId w:val="2"/>
        </w:numPr>
        <w:tabs>
          <w:tab w:val="left" w:pos="724"/>
        </w:tabs>
        <w:spacing w:line="249" w:lineRule="auto"/>
        <w:ind w:left="284" w:right="-21" w:firstLine="0"/>
        <w:jc w:val="both"/>
        <w:rPr>
          <w:sz w:val="20"/>
          <w:szCs w:val="20"/>
        </w:rPr>
      </w:pPr>
      <w:r w:rsidRPr="00BD7267">
        <w:rPr>
          <w:w w:val="105"/>
          <w:sz w:val="20"/>
          <w:szCs w:val="20"/>
        </w:rPr>
        <w:t>- O acompanhamento e a fiscalização deste Contrato, assim como o recebimento e a conferência dos produtos fornecidos, serão realizados pelo responsável pelo Setor de Compras da Câmara Municipal de</w:t>
      </w:r>
      <w:r w:rsidRPr="00BD7267">
        <w:rPr>
          <w:spacing w:val="-41"/>
          <w:w w:val="105"/>
          <w:sz w:val="20"/>
          <w:szCs w:val="20"/>
        </w:rPr>
        <w:t xml:space="preserve"> </w:t>
      </w:r>
      <w:r w:rsidRPr="00BD7267">
        <w:rPr>
          <w:w w:val="105"/>
          <w:sz w:val="20"/>
          <w:szCs w:val="20"/>
        </w:rPr>
        <w:t>Formiga.</w:t>
      </w:r>
    </w:p>
    <w:p w:rsidR="00450176" w:rsidRPr="00BD7267" w:rsidRDefault="00450176" w:rsidP="00006046">
      <w:pPr>
        <w:pStyle w:val="Corpodetexto"/>
        <w:spacing w:before="1"/>
        <w:ind w:left="284" w:right="-21"/>
      </w:pPr>
    </w:p>
    <w:p w:rsidR="00450176" w:rsidRPr="00BD7267" w:rsidRDefault="00C92CE3" w:rsidP="002E39F0">
      <w:pPr>
        <w:pStyle w:val="PargrafodaLista"/>
        <w:numPr>
          <w:ilvl w:val="1"/>
          <w:numId w:val="2"/>
        </w:numPr>
        <w:tabs>
          <w:tab w:val="left" w:pos="728"/>
        </w:tabs>
        <w:spacing w:line="249" w:lineRule="auto"/>
        <w:ind w:left="284" w:right="-21" w:firstLine="0"/>
        <w:jc w:val="both"/>
        <w:rPr>
          <w:sz w:val="20"/>
          <w:szCs w:val="20"/>
        </w:rPr>
      </w:pPr>
      <w:r w:rsidRPr="00BD7267">
        <w:rPr>
          <w:w w:val="105"/>
          <w:sz w:val="20"/>
          <w:szCs w:val="20"/>
        </w:rPr>
        <w:t>- A CONTRATADA é obrigada a assegurar e facilitar o acompanhamento e a fiscalização deste Contrato</w:t>
      </w:r>
      <w:r w:rsidRPr="00BD7267">
        <w:rPr>
          <w:spacing w:val="-14"/>
          <w:w w:val="105"/>
          <w:sz w:val="20"/>
          <w:szCs w:val="20"/>
        </w:rPr>
        <w:t xml:space="preserve"> </w:t>
      </w:r>
      <w:r w:rsidRPr="00BD7267">
        <w:rPr>
          <w:w w:val="105"/>
          <w:sz w:val="20"/>
          <w:szCs w:val="20"/>
        </w:rPr>
        <w:t>pela</w:t>
      </w:r>
      <w:r w:rsidRPr="00BD7267">
        <w:rPr>
          <w:spacing w:val="-8"/>
          <w:w w:val="105"/>
          <w:sz w:val="20"/>
          <w:szCs w:val="20"/>
        </w:rPr>
        <w:t xml:space="preserve"> </w:t>
      </w:r>
      <w:r w:rsidRPr="00BD7267">
        <w:rPr>
          <w:w w:val="105"/>
          <w:sz w:val="20"/>
          <w:szCs w:val="20"/>
        </w:rPr>
        <w:t>CONTRATANTE,</w:t>
      </w:r>
      <w:r w:rsidRPr="00BD7267">
        <w:rPr>
          <w:spacing w:val="-7"/>
          <w:w w:val="105"/>
          <w:sz w:val="20"/>
          <w:szCs w:val="20"/>
        </w:rPr>
        <w:t xml:space="preserve"> </w:t>
      </w:r>
      <w:r w:rsidRPr="00BD7267">
        <w:rPr>
          <w:w w:val="105"/>
          <w:sz w:val="20"/>
          <w:szCs w:val="20"/>
        </w:rPr>
        <w:t>bem</w:t>
      </w:r>
      <w:r w:rsidRPr="00BD7267">
        <w:rPr>
          <w:spacing w:val="-10"/>
          <w:w w:val="105"/>
          <w:sz w:val="20"/>
          <w:szCs w:val="20"/>
        </w:rPr>
        <w:t xml:space="preserve"> </w:t>
      </w:r>
      <w:r w:rsidRPr="00BD7267">
        <w:rPr>
          <w:w w:val="105"/>
          <w:sz w:val="20"/>
          <w:szCs w:val="20"/>
        </w:rPr>
        <w:t>como</w:t>
      </w:r>
      <w:r w:rsidRPr="00BD7267">
        <w:rPr>
          <w:spacing w:val="-6"/>
          <w:w w:val="105"/>
          <w:sz w:val="20"/>
          <w:szCs w:val="20"/>
        </w:rPr>
        <w:t xml:space="preserve"> </w:t>
      </w:r>
      <w:r w:rsidRPr="00BD7267">
        <w:rPr>
          <w:w w:val="105"/>
          <w:sz w:val="20"/>
          <w:szCs w:val="20"/>
        </w:rPr>
        <w:t>permitir</w:t>
      </w:r>
      <w:r w:rsidRPr="00BD7267">
        <w:rPr>
          <w:spacing w:val="-6"/>
          <w:w w:val="105"/>
          <w:sz w:val="20"/>
          <w:szCs w:val="20"/>
        </w:rPr>
        <w:t xml:space="preserve"> </w:t>
      </w:r>
      <w:r w:rsidRPr="00BD7267">
        <w:rPr>
          <w:w w:val="105"/>
          <w:sz w:val="20"/>
          <w:szCs w:val="20"/>
        </w:rPr>
        <w:t>o</w:t>
      </w:r>
      <w:r w:rsidRPr="00BD7267">
        <w:rPr>
          <w:spacing w:val="-6"/>
          <w:w w:val="105"/>
          <w:sz w:val="20"/>
          <w:szCs w:val="20"/>
        </w:rPr>
        <w:t xml:space="preserve"> </w:t>
      </w:r>
      <w:r w:rsidRPr="00BD7267">
        <w:rPr>
          <w:w w:val="105"/>
          <w:sz w:val="20"/>
          <w:szCs w:val="20"/>
        </w:rPr>
        <w:t>acesso</w:t>
      </w:r>
      <w:r w:rsidRPr="00BD7267">
        <w:rPr>
          <w:spacing w:val="-10"/>
          <w:w w:val="105"/>
          <w:sz w:val="20"/>
          <w:szCs w:val="20"/>
        </w:rPr>
        <w:t xml:space="preserve"> </w:t>
      </w:r>
      <w:r w:rsidRPr="00BD7267">
        <w:rPr>
          <w:w w:val="105"/>
          <w:sz w:val="20"/>
          <w:szCs w:val="20"/>
        </w:rPr>
        <w:t>a</w:t>
      </w:r>
      <w:r w:rsidRPr="00BD7267">
        <w:rPr>
          <w:spacing w:val="-8"/>
          <w:w w:val="105"/>
          <w:sz w:val="20"/>
          <w:szCs w:val="20"/>
        </w:rPr>
        <w:t xml:space="preserve"> </w:t>
      </w:r>
      <w:r w:rsidRPr="00BD7267">
        <w:rPr>
          <w:w w:val="105"/>
          <w:sz w:val="20"/>
          <w:szCs w:val="20"/>
        </w:rPr>
        <w:t>informações</w:t>
      </w:r>
      <w:r w:rsidRPr="00BD7267">
        <w:rPr>
          <w:spacing w:val="-3"/>
          <w:w w:val="105"/>
          <w:sz w:val="20"/>
          <w:szCs w:val="20"/>
        </w:rPr>
        <w:t xml:space="preserve"> </w:t>
      </w:r>
      <w:r w:rsidRPr="00BD7267">
        <w:rPr>
          <w:w w:val="105"/>
          <w:sz w:val="20"/>
          <w:szCs w:val="20"/>
        </w:rPr>
        <w:t>consideradas</w:t>
      </w:r>
      <w:r w:rsidRPr="00BD7267">
        <w:rPr>
          <w:spacing w:val="-3"/>
          <w:w w:val="105"/>
          <w:sz w:val="20"/>
          <w:szCs w:val="20"/>
        </w:rPr>
        <w:t xml:space="preserve"> </w:t>
      </w:r>
      <w:r w:rsidRPr="00BD7267">
        <w:rPr>
          <w:w w:val="105"/>
          <w:sz w:val="20"/>
          <w:szCs w:val="20"/>
        </w:rPr>
        <w:t xml:space="preserve">necessárias </w:t>
      </w:r>
      <w:r w:rsidRPr="00BD7267">
        <w:rPr>
          <w:spacing w:val="-3"/>
          <w:w w:val="105"/>
          <w:sz w:val="20"/>
          <w:szCs w:val="20"/>
        </w:rPr>
        <w:t>pela</w:t>
      </w:r>
      <w:r w:rsidRPr="00BD7267">
        <w:rPr>
          <w:spacing w:val="-8"/>
          <w:w w:val="105"/>
          <w:sz w:val="20"/>
          <w:szCs w:val="20"/>
        </w:rPr>
        <w:t xml:space="preserve"> </w:t>
      </w:r>
      <w:r w:rsidRPr="00BD7267">
        <w:rPr>
          <w:w w:val="105"/>
          <w:sz w:val="20"/>
          <w:szCs w:val="20"/>
        </w:rPr>
        <w:t>Câmara</w:t>
      </w:r>
      <w:r w:rsidRPr="00BD7267">
        <w:rPr>
          <w:spacing w:val="-12"/>
          <w:w w:val="105"/>
          <w:sz w:val="20"/>
          <w:szCs w:val="20"/>
        </w:rPr>
        <w:t xml:space="preserve"> </w:t>
      </w:r>
      <w:r w:rsidRPr="00BD7267">
        <w:rPr>
          <w:w w:val="105"/>
          <w:sz w:val="20"/>
          <w:szCs w:val="20"/>
        </w:rPr>
        <w:t>Municipal</w:t>
      </w:r>
      <w:r w:rsidRPr="00BD7267">
        <w:rPr>
          <w:spacing w:val="-12"/>
          <w:w w:val="105"/>
          <w:sz w:val="20"/>
          <w:szCs w:val="20"/>
        </w:rPr>
        <w:t xml:space="preserve"> </w:t>
      </w:r>
      <w:r w:rsidRPr="00BD7267">
        <w:rPr>
          <w:w w:val="105"/>
          <w:sz w:val="20"/>
          <w:szCs w:val="20"/>
        </w:rPr>
        <w:t>de</w:t>
      </w:r>
      <w:r w:rsidRPr="00BD7267">
        <w:rPr>
          <w:spacing w:val="-16"/>
          <w:w w:val="105"/>
          <w:sz w:val="20"/>
          <w:szCs w:val="20"/>
        </w:rPr>
        <w:t xml:space="preserve"> </w:t>
      </w:r>
      <w:r w:rsidRPr="00BD7267">
        <w:rPr>
          <w:w w:val="105"/>
          <w:sz w:val="20"/>
          <w:szCs w:val="20"/>
        </w:rPr>
        <w:t>Formiga.</w:t>
      </w:r>
    </w:p>
    <w:p w:rsidR="00450176" w:rsidRPr="00BD7267" w:rsidRDefault="00450176" w:rsidP="00006046">
      <w:pPr>
        <w:pStyle w:val="Corpodetexto"/>
        <w:spacing w:before="6"/>
        <w:ind w:left="284" w:right="-21"/>
      </w:pPr>
    </w:p>
    <w:p w:rsidR="00450176" w:rsidRPr="00BD7267" w:rsidRDefault="00C92CE3" w:rsidP="002E39F0">
      <w:pPr>
        <w:pStyle w:val="PargrafodaLista"/>
        <w:numPr>
          <w:ilvl w:val="1"/>
          <w:numId w:val="2"/>
        </w:numPr>
        <w:tabs>
          <w:tab w:val="left" w:pos="719"/>
        </w:tabs>
        <w:ind w:left="284" w:right="-21" w:firstLine="0"/>
        <w:jc w:val="both"/>
        <w:rPr>
          <w:sz w:val="20"/>
          <w:szCs w:val="20"/>
        </w:rPr>
      </w:pPr>
      <w:r w:rsidRPr="00BD7267">
        <w:rPr>
          <w:w w:val="105"/>
          <w:sz w:val="20"/>
          <w:szCs w:val="20"/>
        </w:rPr>
        <w:t xml:space="preserve">- O responsável pelo Setor de Compras </w:t>
      </w:r>
      <w:r w:rsidRPr="00BD7267">
        <w:rPr>
          <w:spacing w:val="-4"/>
          <w:w w:val="105"/>
          <w:sz w:val="20"/>
          <w:szCs w:val="20"/>
        </w:rPr>
        <w:t xml:space="preserve">da </w:t>
      </w:r>
      <w:r w:rsidRPr="00BD7267">
        <w:rPr>
          <w:w w:val="105"/>
          <w:sz w:val="20"/>
          <w:szCs w:val="20"/>
        </w:rPr>
        <w:t>Câmara Municipal de Formiga será o Responsável por todo o relacionamento com a CONTRATADA, não se responsabilizando a CONTRATANTE por contatos</w:t>
      </w:r>
      <w:r w:rsidRPr="00BD7267">
        <w:rPr>
          <w:spacing w:val="-14"/>
          <w:w w:val="105"/>
          <w:sz w:val="20"/>
          <w:szCs w:val="20"/>
        </w:rPr>
        <w:t xml:space="preserve"> </w:t>
      </w:r>
      <w:r w:rsidRPr="00BD7267">
        <w:rPr>
          <w:w w:val="105"/>
          <w:sz w:val="20"/>
          <w:szCs w:val="20"/>
        </w:rPr>
        <w:t>realizados</w:t>
      </w:r>
      <w:r w:rsidRPr="00BD7267">
        <w:rPr>
          <w:spacing w:val="-10"/>
          <w:w w:val="105"/>
          <w:sz w:val="20"/>
          <w:szCs w:val="20"/>
        </w:rPr>
        <w:t xml:space="preserve"> </w:t>
      </w:r>
      <w:r w:rsidRPr="00BD7267">
        <w:rPr>
          <w:w w:val="105"/>
          <w:sz w:val="20"/>
          <w:szCs w:val="20"/>
        </w:rPr>
        <w:t>com</w:t>
      </w:r>
      <w:r w:rsidRPr="00BD7267">
        <w:rPr>
          <w:spacing w:val="-16"/>
          <w:w w:val="105"/>
          <w:sz w:val="20"/>
          <w:szCs w:val="20"/>
        </w:rPr>
        <w:t xml:space="preserve"> </w:t>
      </w:r>
      <w:r w:rsidRPr="00BD7267">
        <w:rPr>
          <w:w w:val="105"/>
          <w:sz w:val="20"/>
          <w:szCs w:val="20"/>
        </w:rPr>
        <w:t>setores</w:t>
      </w:r>
      <w:r w:rsidRPr="00BD7267">
        <w:rPr>
          <w:spacing w:val="-14"/>
          <w:w w:val="105"/>
          <w:sz w:val="20"/>
          <w:szCs w:val="20"/>
        </w:rPr>
        <w:t xml:space="preserve"> </w:t>
      </w:r>
      <w:r w:rsidRPr="00BD7267">
        <w:rPr>
          <w:w w:val="105"/>
          <w:sz w:val="20"/>
          <w:szCs w:val="20"/>
        </w:rPr>
        <w:t>ou</w:t>
      </w:r>
      <w:r w:rsidRPr="00BD7267">
        <w:rPr>
          <w:spacing w:val="-16"/>
          <w:w w:val="105"/>
          <w:sz w:val="20"/>
          <w:szCs w:val="20"/>
        </w:rPr>
        <w:t xml:space="preserve"> </w:t>
      </w:r>
      <w:r w:rsidRPr="00BD7267">
        <w:rPr>
          <w:w w:val="105"/>
          <w:sz w:val="20"/>
          <w:szCs w:val="20"/>
        </w:rPr>
        <w:t>pessoas</w:t>
      </w:r>
      <w:r w:rsidRPr="00BD7267">
        <w:rPr>
          <w:spacing w:val="-14"/>
          <w:w w:val="105"/>
          <w:sz w:val="20"/>
          <w:szCs w:val="20"/>
        </w:rPr>
        <w:t xml:space="preserve"> </w:t>
      </w:r>
      <w:r w:rsidRPr="00BD7267">
        <w:rPr>
          <w:w w:val="105"/>
          <w:sz w:val="20"/>
          <w:szCs w:val="20"/>
        </w:rPr>
        <w:t>não</w:t>
      </w:r>
      <w:r w:rsidRPr="00BD7267">
        <w:rPr>
          <w:spacing w:val="-16"/>
          <w:w w:val="105"/>
          <w:sz w:val="20"/>
          <w:szCs w:val="20"/>
        </w:rPr>
        <w:t xml:space="preserve"> </w:t>
      </w:r>
      <w:r w:rsidRPr="00BD7267">
        <w:rPr>
          <w:w w:val="105"/>
          <w:sz w:val="20"/>
          <w:szCs w:val="20"/>
        </w:rPr>
        <w:t>autorizados.</w:t>
      </w:r>
    </w:p>
    <w:p w:rsidR="00450176" w:rsidRPr="00BD7267" w:rsidRDefault="00450176" w:rsidP="00006046">
      <w:pPr>
        <w:pStyle w:val="Corpodetexto"/>
        <w:spacing w:before="4"/>
        <w:ind w:left="284"/>
      </w:pPr>
    </w:p>
    <w:p w:rsidR="00450176" w:rsidRPr="00BD7267" w:rsidRDefault="00C92CE3" w:rsidP="002E39F0">
      <w:pPr>
        <w:pStyle w:val="PargrafodaLista"/>
        <w:numPr>
          <w:ilvl w:val="1"/>
          <w:numId w:val="2"/>
        </w:numPr>
        <w:tabs>
          <w:tab w:val="left" w:pos="567"/>
        </w:tabs>
        <w:spacing w:before="80" w:line="249" w:lineRule="auto"/>
        <w:ind w:left="284" w:right="121" w:firstLine="0"/>
        <w:jc w:val="both"/>
        <w:rPr>
          <w:sz w:val="20"/>
          <w:szCs w:val="20"/>
        </w:rPr>
      </w:pPr>
      <w:r w:rsidRPr="00BD7267">
        <w:rPr>
          <w:w w:val="105"/>
          <w:sz w:val="20"/>
          <w:szCs w:val="20"/>
        </w:rPr>
        <w:t>- O acompanhamento e a fiscalização de que trata esta cláusula não excluem nem reduzem a responsabilidade da CONTRATADA pelo correto cumprimento das obrigações decorrentes deste Contrato.</w:t>
      </w:r>
    </w:p>
    <w:p w:rsidR="00450176" w:rsidRDefault="00450176" w:rsidP="00783A4A">
      <w:pPr>
        <w:pStyle w:val="Corpodetexto"/>
        <w:ind w:left="284" w:right="121"/>
      </w:pPr>
    </w:p>
    <w:p w:rsidR="00006046" w:rsidRPr="00BD7267" w:rsidRDefault="00006046" w:rsidP="00783A4A">
      <w:pPr>
        <w:pStyle w:val="Corpodetexto"/>
        <w:spacing w:before="9"/>
        <w:ind w:left="284" w:right="121"/>
      </w:pPr>
    </w:p>
    <w:p w:rsidR="00450176" w:rsidRPr="00BD7267" w:rsidRDefault="00C92CE3" w:rsidP="00783A4A">
      <w:pPr>
        <w:pStyle w:val="Ttulo2"/>
        <w:ind w:left="284" w:right="121"/>
      </w:pPr>
      <w:r w:rsidRPr="0071686B">
        <w:rPr>
          <w:w w:val="105"/>
        </w:rPr>
        <w:t>CLÁUSULA TERCEIRA - DO PREÇO</w:t>
      </w:r>
      <w:r w:rsidR="00B55ACF" w:rsidRPr="0071686B">
        <w:rPr>
          <w:w w:val="105"/>
        </w:rPr>
        <w:t xml:space="preserve"> E DA QUANTIDADE</w:t>
      </w:r>
    </w:p>
    <w:p w:rsidR="00450176" w:rsidRPr="00BD7267" w:rsidRDefault="00450176" w:rsidP="00783A4A">
      <w:pPr>
        <w:pStyle w:val="Corpodetexto"/>
        <w:spacing w:before="5"/>
        <w:ind w:left="284" w:right="121"/>
        <w:rPr>
          <w:b/>
        </w:rPr>
      </w:pPr>
    </w:p>
    <w:p w:rsidR="00450176" w:rsidRPr="00BD7267" w:rsidRDefault="004174A9" w:rsidP="004174A9">
      <w:pPr>
        <w:pStyle w:val="PargrafodaLista"/>
        <w:spacing w:line="249" w:lineRule="auto"/>
        <w:ind w:left="284" w:right="121"/>
        <w:rPr>
          <w:sz w:val="20"/>
          <w:szCs w:val="20"/>
        </w:rPr>
      </w:pPr>
      <w:r w:rsidRPr="00BD7267">
        <w:rPr>
          <w:spacing w:val="-10"/>
          <w:w w:val="105"/>
          <w:sz w:val="20"/>
          <w:szCs w:val="20"/>
        </w:rPr>
        <w:t>3.1</w:t>
      </w:r>
      <w:r w:rsidR="00C92CE3" w:rsidRPr="00BD7267">
        <w:rPr>
          <w:b/>
          <w:spacing w:val="-10"/>
          <w:w w:val="105"/>
          <w:sz w:val="20"/>
          <w:szCs w:val="20"/>
        </w:rPr>
        <w:t xml:space="preserve"> </w:t>
      </w:r>
      <w:r w:rsidR="00C92CE3" w:rsidRPr="00BD7267">
        <w:rPr>
          <w:w w:val="105"/>
          <w:sz w:val="20"/>
          <w:szCs w:val="20"/>
        </w:rPr>
        <w:t>Os</w:t>
      </w:r>
      <w:r w:rsidR="00C92CE3" w:rsidRPr="00BD7267">
        <w:rPr>
          <w:spacing w:val="-8"/>
          <w:w w:val="105"/>
          <w:sz w:val="20"/>
          <w:szCs w:val="20"/>
        </w:rPr>
        <w:t xml:space="preserve"> </w:t>
      </w:r>
      <w:r w:rsidR="00C92CE3" w:rsidRPr="00BD7267">
        <w:rPr>
          <w:w w:val="105"/>
          <w:sz w:val="20"/>
          <w:szCs w:val="20"/>
        </w:rPr>
        <w:t>preços</w:t>
      </w:r>
      <w:r w:rsidR="00C92CE3" w:rsidRPr="00BD7267">
        <w:rPr>
          <w:spacing w:val="-4"/>
          <w:w w:val="105"/>
          <w:sz w:val="20"/>
          <w:szCs w:val="20"/>
        </w:rPr>
        <w:t xml:space="preserve"> </w:t>
      </w:r>
      <w:r w:rsidR="00C92CE3" w:rsidRPr="00BD7267">
        <w:rPr>
          <w:w w:val="105"/>
          <w:sz w:val="20"/>
          <w:szCs w:val="20"/>
        </w:rPr>
        <w:t>ofertados</w:t>
      </w:r>
      <w:r w:rsidR="00C92CE3" w:rsidRPr="00BD7267">
        <w:rPr>
          <w:spacing w:val="-4"/>
          <w:w w:val="105"/>
          <w:sz w:val="20"/>
          <w:szCs w:val="20"/>
        </w:rPr>
        <w:t xml:space="preserve"> </w:t>
      </w:r>
      <w:r w:rsidR="00C92CE3" w:rsidRPr="00BD7267">
        <w:rPr>
          <w:w w:val="105"/>
          <w:sz w:val="20"/>
          <w:szCs w:val="20"/>
        </w:rPr>
        <w:t>pela(s)</w:t>
      </w:r>
      <w:r w:rsidR="00C92CE3" w:rsidRPr="00BD7267">
        <w:rPr>
          <w:spacing w:val="-6"/>
          <w:w w:val="105"/>
          <w:sz w:val="20"/>
          <w:szCs w:val="20"/>
        </w:rPr>
        <w:t xml:space="preserve"> </w:t>
      </w:r>
      <w:r w:rsidR="00C92CE3" w:rsidRPr="00BD7267">
        <w:rPr>
          <w:w w:val="105"/>
          <w:sz w:val="20"/>
          <w:szCs w:val="20"/>
        </w:rPr>
        <w:t>empresa(s)</w:t>
      </w:r>
      <w:r w:rsidR="00C92CE3" w:rsidRPr="00BD7267">
        <w:rPr>
          <w:spacing w:val="-6"/>
          <w:w w:val="105"/>
          <w:sz w:val="20"/>
          <w:szCs w:val="20"/>
        </w:rPr>
        <w:t xml:space="preserve"> </w:t>
      </w:r>
      <w:r w:rsidR="00C92CE3" w:rsidRPr="00BD7267">
        <w:rPr>
          <w:w w:val="105"/>
          <w:sz w:val="20"/>
          <w:szCs w:val="20"/>
        </w:rPr>
        <w:t>signatária(s)</w:t>
      </w:r>
      <w:r w:rsidR="00C92CE3" w:rsidRPr="00BD7267">
        <w:rPr>
          <w:spacing w:val="-6"/>
          <w:w w:val="105"/>
          <w:sz w:val="20"/>
          <w:szCs w:val="20"/>
        </w:rPr>
        <w:t xml:space="preserve"> </w:t>
      </w:r>
      <w:r w:rsidR="00C92CE3" w:rsidRPr="00BD7267">
        <w:rPr>
          <w:w w:val="105"/>
          <w:sz w:val="20"/>
          <w:szCs w:val="20"/>
        </w:rPr>
        <w:t>do</w:t>
      </w:r>
      <w:r w:rsidR="00C92CE3" w:rsidRPr="00BD7267">
        <w:rPr>
          <w:spacing w:val="-10"/>
          <w:w w:val="105"/>
          <w:sz w:val="20"/>
          <w:szCs w:val="20"/>
        </w:rPr>
        <w:t xml:space="preserve"> </w:t>
      </w:r>
      <w:r w:rsidR="00C92CE3" w:rsidRPr="00BD7267">
        <w:rPr>
          <w:w w:val="105"/>
          <w:sz w:val="20"/>
          <w:szCs w:val="20"/>
        </w:rPr>
        <w:t>presente</w:t>
      </w:r>
      <w:r w:rsidR="00C92CE3" w:rsidRPr="00BD7267">
        <w:rPr>
          <w:spacing w:val="-13"/>
          <w:w w:val="105"/>
          <w:sz w:val="20"/>
          <w:szCs w:val="20"/>
        </w:rPr>
        <w:t xml:space="preserve"> </w:t>
      </w:r>
      <w:r w:rsidR="00C92CE3" w:rsidRPr="00BD7267">
        <w:rPr>
          <w:w w:val="105"/>
          <w:sz w:val="20"/>
          <w:szCs w:val="20"/>
        </w:rPr>
        <w:t>Contrato</w:t>
      </w:r>
      <w:r w:rsidR="00C92CE3" w:rsidRPr="00BD7267">
        <w:rPr>
          <w:spacing w:val="-13"/>
          <w:w w:val="105"/>
          <w:sz w:val="20"/>
          <w:szCs w:val="20"/>
        </w:rPr>
        <w:t xml:space="preserve"> </w:t>
      </w:r>
      <w:r w:rsidR="00C92CE3" w:rsidRPr="00BD7267">
        <w:rPr>
          <w:w w:val="105"/>
          <w:sz w:val="20"/>
          <w:szCs w:val="20"/>
        </w:rPr>
        <w:t>são</w:t>
      </w:r>
      <w:r w:rsidR="00C92CE3" w:rsidRPr="00BD7267">
        <w:rPr>
          <w:spacing w:val="-7"/>
          <w:w w:val="105"/>
          <w:sz w:val="20"/>
          <w:szCs w:val="20"/>
        </w:rPr>
        <w:t xml:space="preserve"> </w:t>
      </w:r>
      <w:r w:rsidR="00C92CE3" w:rsidRPr="00BD7267">
        <w:rPr>
          <w:w w:val="105"/>
          <w:sz w:val="20"/>
          <w:szCs w:val="20"/>
        </w:rPr>
        <w:t>os</w:t>
      </w:r>
      <w:r w:rsidR="00C92CE3" w:rsidRPr="00BD7267">
        <w:rPr>
          <w:spacing w:val="-8"/>
          <w:w w:val="105"/>
          <w:sz w:val="20"/>
          <w:szCs w:val="20"/>
        </w:rPr>
        <w:t xml:space="preserve"> </w:t>
      </w:r>
      <w:r w:rsidR="00C92CE3" w:rsidRPr="00BD7267">
        <w:rPr>
          <w:w w:val="105"/>
          <w:sz w:val="20"/>
          <w:szCs w:val="20"/>
        </w:rPr>
        <w:t>constantes</w:t>
      </w:r>
      <w:r w:rsidR="00C92CE3" w:rsidRPr="00BD7267">
        <w:rPr>
          <w:spacing w:val="-10"/>
          <w:w w:val="105"/>
          <w:sz w:val="20"/>
          <w:szCs w:val="20"/>
        </w:rPr>
        <w:t xml:space="preserve"> </w:t>
      </w:r>
      <w:r w:rsidR="00C92CE3" w:rsidRPr="00BD7267">
        <w:rPr>
          <w:w w:val="105"/>
          <w:sz w:val="20"/>
          <w:szCs w:val="20"/>
        </w:rPr>
        <w:t>abaixo, descritos</w:t>
      </w:r>
      <w:r w:rsidR="00C92CE3" w:rsidRPr="00BD7267">
        <w:rPr>
          <w:spacing w:val="-13"/>
          <w:w w:val="105"/>
          <w:sz w:val="20"/>
          <w:szCs w:val="20"/>
        </w:rPr>
        <w:t xml:space="preserve"> </w:t>
      </w:r>
      <w:r w:rsidR="00C92CE3" w:rsidRPr="00BC1FB6">
        <w:rPr>
          <w:w w:val="105"/>
          <w:sz w:val="20"/>
          <w:szCs w:val="20"/>
        </w:rPr>
        <w:t>conforme</w:t>
      </w:r>
      <w:r w:rsidR="00C92CE3" w:rsidRPr="00BC1FB6">
        <w:rPr>
          <w:spacing w:val="-17"/>
          <w:w w:val="105"/>
          <w:sz w:val="20"/>
          <w:szCs w:val="20"/>
        </w:rPr>
        <w:t xml:space="preserve"> </w:t>
      </w:r>
      <w:r w:rsidR="00C92CE3" w:rsidRPr="00BC1FB6">
        <w:rPr>
          <w:w w:val="105"/>
          <w:sz w:val="20"/>
          <w:szCs w:val="20"/>
        </w:rPr>
        <w:t>cada</w:t>
      </w:r>
      <w:r w:rsidR="00C92CE3" w:rsidRPr="00BC1FB6">
        <w:rPr>
          <w:spacing w:val="-17"/>
          <w:w w:val="105"/>
          <w:sz w:val="20"/>
          <w:szCs w:val="20"/>
        </w:rPr>
        <w:t xml:space="preserve"> </w:t>
      </w:r>
      <w:r w:rsidR="00BC1FB6" w:rsidRPr="00BC1FB6">
        <w:rPr>
          <w:spacing w:val="-3"/>
          <w:w w:val="105"/>
          <w:sz w:val="20"/>
          <w:szCs w:val="20"/>
        </w:rPr>
        <w:t>Item</w:t>
      </w:r>
      <w:r w:rsidR="00C92CE3" w:rsidRPr="00BC1FB6">
        <w:rPr>
          <w:spacing w:val="-3"/>
          <w:w w:val="105"/>
          <w:sz w:val="20"/>
          <w:szCs w:val="20"/>
        </w:rPr>
        <w:t>:</w:t>
      </w:r>
    </w:p>
    <w:p w:rsidR="00450176" w:rsidRPr="00C92CE3" w:rsidRDefault="00450176">
      <w:pPr>
        <w:pStyle w:val="Corpodetexto"/>
        <w:spacing w:before="7"/>
        <w:rPr>
          <w:sz w:val="19"/>
        </w:rPr>
      </w:pPr>
    </w:p>
    <w:p w:rsidR="00450176" w:rsidRPr="00650DB9" w:rsidRDefault="00450176">
      <w:pPr>
        <w:pStyle w:val="Corpodetexto"/>
        <w:spacing w:before="10"/>
        <w:rPr>
          <w:b/>
        </w:rPr>
      </w:pPr>
    </w:p>
    <w:tbl>
      <w:tblPr>
        <w:tblStyle w:val="Tabelacomgrade"/>
        <w:tblW w:w="10490" w:type="dxa"/>
        <w:jc w:val="center"/>
        <w:tblLook w:val="04A0" w:firstRow="1" w:lastRow="0" w:firstColumn="1" w:lastColumn="0" w:noHBand="0" w:noVBand="1"/>
      </w:tblPr>
      <w:tblGrid>
        <w:gridCol w:w="1589"/>
        <w:gridCol w:w="8901"/>
      </w:tblGrid>
      <w:tr w:rsidR="00BC1FB6" w:rsidTr="00006046">
        <w:trPr>
          <w:jc w:val="center"/>
        </w:trPr>
        <w:tc>
          <w:tcPr>
            <w:tcW w:w="10490" w:type="dxa"/>
            <w:gridSpan w:val="2"/>
            <w:shd w:val="clear" w:color="auto" w:fill="BFBFBF" w:themeFill="background1" w:themeFillShade="BF"/>
            <w:vAlign w:val="center"/>
          </w:tcPr>
          <w:p w:rsidR="00BC1FB6" w:rsidRPr="007072B9" w:rsidRDefault="00BC1FB6" w:rsidP="00650DB9">
            <w:pPr>
              <w:tabs>
                <w:tab w:val="right" w:pos="3704"/>
              </w:tabs>
              <w:jc w:val="center"/>
              <w:rPr>
                <w:b/>
                <w:snapToGrid w:val="0"/>
                <w:sz w:val="20"/>
                <w:szCs w:val="20"/>
                <w:highlight w:val="magenta"/>
              </w:rPr>
            </w:pPr>
          </w:p>
        </w:tc>
      </w:tr>
      <w:tr w:rsidR="00BC1FB6" w:rsidTr="00211BE4">
        <w:trPr>
          <w:trHeight w:val="283"/>
          <w:jc w:val="center"/>
        </w:trPr>
        <w:tc>
          <w:tcPr>
            <w:tcW w:w="1589" w:type="dxa"/>
            <w:vAlign w:val="center"/>
          </w:tcPr>
          <w:p w:rsidR="00BC1FB6" w:rsidRPr="00061C35" w:rsidRDefault="00BC1FB6" w:rsidP="00211BE4">
            <w:pPr>
              <w:tabs>
                <w:tab w:val="right" w:pos="3704"/>
              </w:tabs>
              <w:rPr>
                <w:b/>
                <w:sz w:val="20"/>
                <w:szCs w:val="20"/>
              </w:rPr>
            </w:pPr>
            <w:r w:rsidRPr="00061C35">
              <w:rPr>
                <w:b/>
                <w:sz w:val="20"/>
                <w:szCs w:val="20"/>
              </w:rPr>
              <w:t>EMPRESA:</w:t>
            </w:r>
          </w:p>
        </w:tc>
        <w:tc>
          <w:tcPr>
            <w:tcW w:w="8901" w:type="dxa"/>
          </w:tcPr>
          <w:p w:rsidR="00BC1FB6" w:rsidRDefault="00BC1FB6" w:rsidP="00650DB9">
            <w:pPr>
              <w:tabs>
                <w:tab w:val="right" w:pos="3704"/>
              </w:tabs>
              <w:jc w:val="both"/>
              <w:rPr>
                <w:snapToGrid w:val="0"/>
                <w:sz w:val="20"/>
                <w:szCs w:val="20"/>
                <w:highlight w:val="magenta"/>
              </w:rPr>
            </w:pPr>
          </w:p>
        </w:tc>
      </w:tr>
      <w:tr w:rsidR="00BC1FB6" w:rsidTr="00211BE4">
        <w:trPr>
          <w:trHeight w:val="283"/>
          <w:jc w:val="center"/>
        </w:trPr>
        <w:tc>
          <w:tcPr>
            <w:tcW w:w="1589" w:type="dxa"/>
            <w:vAlign w:val="center"/>
          </w:tcPr>
          <w:p w:rsidR="00BC1FB6" w:rsidRPr="00061C35" w:rsidRDefault="00BC1FB6" w:rsidP="00211BE4">
            <w:pPr>
              <w:tabs>
                <w:tab w:val="right" w:pos="3704"/>
              </w:tabs>
              <w:rPr>
                <w:snapToGrid w:val="0"/>
                <w:sz w:val="20"/>
                <w:szCs w:val="20"/>
              </w:rPr>
            </w:pPr>
            <w:r w:rsidRPr="00061C35">
              <w:rPr>
                <w:b/>
                <w:sz w:val="20"/>
                <w:szCs w:val="20"/>
              </w:rPr>
              <w:t>ENDEREÇO:</w:t>
            </w:r>
          </w:p>
        </w:tc>
        <w:tc>
          <w:tcPr>
            <w:tcW w:w="8901" w:type="dxa"/>
          </w:tcPr>
          <w:p w:rsidR="00BC1FB6" w:rsidRDefault="00BC1FB6" w:rsidP="00650DB9">
            <w:pPr>
              <w:tabs>
                <w:tab w:val="right" w:pos="3704"/>
              </w:tabs>
              <w:jc w:val="both"/>
              <w:rPr>
                <w:snapToGrid w:val="0"/>
                <w:sz w:val="20"/>
                <w:szCs w:val="20"/>
                <w:highlight w:val="magenta"/>
              </w:rPr>
            </w:pPr>
          </w:p>
        </w:tc>
      </w:tr>
      <w:tr w:rsidR="00BC1FB6" w:rsidTr="00211BE4">
        <w:trPr>
          <w:trHeight w:val="283"/>
          <w:jc w:val="center"/>
        </w:trPr>
        <w:tc>
          <w:tcPr>
            <w:tcW w:w="1589" w:type="dxa"/>
            <w:vAlign w:val="center"/>
          </w:tcPr>
          <w:p w:rsidR="00BC1FB6" w:rsidRPr="00061C35" w:rsidRDefault="00BC1FB6" w:rsidP="00211BE4">
            <w:pPr>
              <w:tabs>
                <w:tab w:val="right" w:pos="3704"/>
              </w:tabs>
              <w:rPr>
                <w:snapToGrid w:val="0"/>
                <w:sz w:val="20"/>
                <w:szCs w:val="20"/>
              </w:rPr>
            </w:pPr>
            <w:r w:rsidRPr="00061C35">
              <w:rPr>
                <w:b/>
                <w:sz w:val="20"/>
                <w:szCs w:val="20"/>
              </w:rPr>
              <w:t>TELEFONE:</w:t>
            </w:r>
          </w:p>
        </w:tc>
        <w:tc>
          <w:tcPr>
            <w:tcW w:w="8901" w:type="dxa"/>
          </w:tcPr>
          <w:p w:rsidR="00BC1FB6" w:rsidRDefault="00BC1FB6" w:rsidP="00650DB9">
            <w:pPr>
              <w:tabs>
                <w:tab w:val="right" w:pos="3704"/>
              </w:tabs>
              <w:jc w:val="both"/>
              <w:rPr>
                <w:snapToGrid w:val="0"/>
                <w:sz w:val="20"/>
                <w:szCs w:val="20"/>
                <w:highlight w:val="magenta"/>
              </w:rPr>
            </w:pPr>
          </w:p>
        </w:tc>
      </w:tr>
      <w:tr w:rsidR="00BC1FB6" w:rsidTr="00211BE4">
        <w:trPr>
          <w:trHeight w:val="283"/>
          <w:jc w:val="center"/>
        </w:trPr>
        <w:tc>
          <w:tcPr>
            <w:tcW w:w="1589" w:type="dxa"/>
            <w:vAlign w:val="center"/>
          </w:tcPr>
          <w:p w:rsidR="00BC1FB6" w:rsidRPr="00061C35" w:rsidRDefault="00BC1FB6" w:rsidP="00211BE4">
            <w:pPr>
              <w:tabs>
                <w:tab w:val="right" w:pos="3704"/>
              </w:tabs>
              <w:rPr>
                <w:snapToGrid w:val="0"/>
                <w:sz w:val="20"/>
                <w:szCs w:val="20"/>
              </w:rPr>
            </w:pPr>
            <w:r w:rsidRPr="00061C35">
              <w:rPr>
                <w:b/>
                <w:sz w:val="20"/>
                <w:szCs w:val="20"/>
              </w:rPr>
              <w:t>CNPJ:</w:t>
            </w:r>
          </w:p>
        </w:tc>
        <w:tc>
          <w:tcPr>
            <w:tcW w:w="8901" w:type="dxa"/>
          </w:tcPr>
          <w:p w:rsidR="00BC1FB6" w:rsidRDefault="00BC1FB6" w:rsidP="00650DB9">
            <w:pPr>
              <w:tabs>
                <w:tab w:val="right" w:pos="3704"/>
              </w:tabs>
              <w:jc w:val="both"/>
              <w:rPr>
                <w:snapToGrid w:val="0"/>
                <w:sz w:val="20"/>
                <w:szCs w:val="20"/>
                <w:highlight w:val="magenta"/>
              </w:rPr>
            </w:pPr>
          </w:p>
        </w:tc>
      </w:tr>
    </w:tbl>
    <w:p w:rsidR="00BC1FB6" w:rsidRDefault="004119A6">
      <w:pPr>
        <w:pStyle w:val="Corpodetexto"/>
        <w:spacing w:before="10"/>
        <w:rPr>
          <w:b/>
        </w:rPr>
      </w:pPr>
      <w:r>
        <w:rPr>
          <w:b/>
        </w:rPr>
        <w:t xml:space="preserve"> </w:t>
      </w:r>
    </w:p>
    <w:tbl>
      <w:tblPr>
        <w:tblStyle w:val="TableNormal"/>
        <w:tblW w:w="10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00"/>
        <w:gridCol w:w="851"/>
        <w:gridCol w:w="1134"/>
        <w:gridCol w:w="949"/>
        <w:gridCol w:w="965"/>
        <w:gridCol w:w="1390"/>
      </w:tblGrid>
      <w:tr w:rsidR="004119A6" w:rsidRPr="000E0E9A" w:rsidTr="00C80BF2">
        <w:trPr>
          <w:trHeight w:val="20"/>
          <w:jc w:val="center"/>
        </w:trPr>
        <w:tc>
          <w:tcPr>
            <w:tcW w:w="10436" w:type="dxa"/>
            <w:gridSpan w:val="7"/>
            <w:shd w:val="clear" w:color="auto" w:fill="D7D7D7"/>
          </w:tcPr>
          <w:p w:rsidR="004119A6" w:rsidRPr="000E0E9A" w:rsidRDefault="004119A6" w:rsidP="00650DB9">
            <w:pPr>
              <w:pStyle w:val="TableParagraph"/>
              <w:spacing w:before="53"/>
              <w:ind w:left="4091" w:right="4088"/>
              <w:jc w:val="center"/>
              <w:rPr>
                <w:b/>
                <w:sz w:val="20"/>
                <w:szCs w:val="20"/>
              </w:rPr>
            </w:pPr>
          </w:p>
        </w:tc>
      </w:tr>
      <w:tr w:rsidR="004119A6" w:rsidRPr="000E0E9A" w:rsidTr="00E0116D">
        <w:trPr>
          <w:trHeight w:val="20"/>
          <w:jc w:val="center"/>
        </w:trPr>
        <w:tc>
          <w:tcPr>
            <w:tcW w:w="547" w:type="dxa"/>
          </w:tcPr>
          <w:p w:rsidR="004119A6" w:rsidRPr="004119A6" w:rsidRDefault="004119A6" w:rsidP="004119A6">
            <w:pPr>
              <w:pStyle w:val="TableParagraph"/>
              <w:spacing w:before="8"/>
              <w:jc w:val="center"/>
              <w:rPr>
                <w:b/>
                <w:sz w:val="20"/>
                <w:szCs w:val="20"/>
              </w:rPr>
            </w:pPr>
          </w:p>
          <w:p w:rsidR="004119A6" w:rsidRPr="004119A6" w:rsidRDefault="004119A6" w:rsidP="004119A6">
            <w:pPr>
              <w:pStyle w:val="TableParagraph"/>
              <w:ind w:left="38" w:right="38"/>
              <w:jc w:val="center"/>
              <w:rPr>
                <w:b/>
                <w:sz w:val="20"/>
                <w:szCs w:val="20"/>
              </w:rPr>
            </w:pPr>
            <w:r w:rsidRPr="004119A6">
              <w:rPr>
                <w:b/>
                <w:w w:val="105"/>
                <w:sz w:val="20"/>
                <w:szCs w:val="20"/>
              </w:rPr>
              <w:t>Item</w:t>
            </w:r>
          </w:p>
        </w:tc>
        <w:tc>
          <w:tcPr>
            <w:tcW w:w="4600" w:type="dxa"/>
          </w:tcPr>
          <w:p w:rsidR="004119A6" w:rsidRPr="004119A6" w:rsidRDefault="004119A6" w:rsidP="004119A6">
            <w:pPr>
              <w:pStyle w:val="TableParagraph"/>
              <w:spacing w:before="8"/>
              <w:jc w:val="center"/>
              <w:rPr>
                <w:b/>
                <w:sz w:val="20"/>
                <w:szCs w:val="20"/>
              </w:rPr>
            </w:pPr>
          </w:p>
          <w:p w:rsidR="004119A6" w:rsidRPr="004119A6" w:rsidRDefault="004119A6" w:rsidP="004119A6">
            <w:pPr>
              <w:pStyle w:val="TableParagraph"/>
              <w:jc w:val="center"/>
              <w:rPr>
                <w:b/>
                <w:sz w:val="20"/>
                <w:szCs w:val="20"/>
              </w:rPr>
            </w:pPr>
            <w:r w:rsidRPr="004119A6">
              <w:rPr>
                <w:b/>
                <w:w w:val="105"/>
                <w:sz w:val="20"/>
                <w:szCs w:val="20"/>
              </w:rPr>
              <w:t>Descrição</w:t>
            </w:r>
          </w:p>
        </w:tc>
        <w:tc>
          <w:tcPr>
            <w:tcW w:w="851" w:type="dxa"/>
          </w:tcPr>
          <w:p w:rsidR="004119A6" w:rsidRPr="004119A6" w:rsidRDefault="004119A6" w:rsidP="004119A6">
            <w:pPr>
              <w:pStyle w:val="TableParagraph"/>
              <w:spacing w:before="8"/>
              <w:jc w:val="center"/>
              <w:rPr>
                <w:b/>
                <w:sz w:val="20"/>
                <w:szCs w:val="20"/>
              </w:rPr>
            </w:pPr>
          </w:p>
          <w:p w:rsidR="004119A6" w:rsidRPr="004119A6" w:rsidRDefault="004119A6" w:rsidP="004119A6">
            <w:pPr>
              <w:pStyle w:val="TableParagraph"/>
              <w:ind w:left="38" w:right="34"/>
              <w:jc w:val="center"/>
              <w:rPr>
                <w:b/>
                <w:sz w:val="20"/>
                <w:szCs w:val="20"/>
              </w:rPr>
            </w:pPr>
            <w:r w:rsidRPr="004119A6">
              <w:rPr>
                <w:b/>
                <w:w w:val="105"/>
                <w:sz w:val="20"/>
                <w:szCs w:val="20"/>
              </w:rPr>
              <w:t>Unid.</w:t>
            </w:r>
          </w:p>
        </w:tc>
        <w:tc>
          <w:tcPr>
            <w:tcW w:w="1134" w:type="dxa"/>
            <w:vAlign w:val="center"/>
          </w:tcPr>
          <w:p w:rsidR="004119A6" w:rsidRPr="004119A6" w:rsidRDefault="004119A6" w:rsidP="00E0116D">
            <w:pPr>
              <w:pStyle w:val="TableParagraph"/>
              <w:spacing w:before="10"/>
              <w:ind w:left="105" w:right="99" w:hanging="9"/>
              <w:jc w:val="center"/>
              <w:rPr>
                <w:b/>
                <w:sz w:val="20"/>
                <w:szCs w:val="20"/>
              </w:rPr>
            </w:pPr>
            <w:r w:rsidRPr="004119A6">
              <w:rPr>
                <w:b/>
                <w:w w:val="105"/>
                <w:sz w:val="20"/>
                <w:szCs w:val="20"/>
              </w:rPr>
              <w:t xml:space="preserve">Qtde. </w:t>
            </w:r>
            <w:r w:rsidRPr="004119A6">
              <w:rPr>
                <w:b/>
                <w:sz w:val="20"/>
                <w:szCs w:val="20"/>
              </w:rPr>
              <w:t>Estima</w:t>
            </w:r>
            <w:r w:rsidRPr="004119A6">
              <w:rPr>
                <w:b/>
                <w:w w:val="105"/>
                <w:sz w:val="20"/>
                <w:szCs w:val="20"/>
              </w:rPr>
              <w:t>da</w:t>
            </w:r>
          </w:p>
        </w:tc>
        <w:tc>
          <w:tcPr>
            <w:tcW w:w="949" w:type="dxa"/>
          </w:tcPr>
          <w:p w:rsidR="004119A6" w:rsidRPr="004119A6" w:rsidRDefault="004119A6" w:rsidP="004119A6">
            <w:pPr>
              <w:pStyle w:val="TableParagraph"/>
              <w:spacing w:before="8"/>
              <w:jc w:val="center"/>
              <w:rPr>
                <w:b/>
                <w:sz w:val="20"/>
                <w:szCs w:val="20"/>
              </w:rPr>
            </w:pPr>
          </w:p>
          <w:p w:rsidR="004119A6" w:rsidRPr="004119A6" w:rsidRDefault="004119A6" w:rsidP="004119A6">
            <w:pPr>
              <w:pStyle w:val="TableParagraph"/>
              <w:ind w:left="163"/>
              <w:jc w:val="center"/>
              <w:rPr>
                <w:b/>
                <w:sz w:val="20"/>
                <w:szCs w:val="20"/>
              </w:rPr>
            </w:pPr>
            <w:r w:rsidRPr="004119A6">
              <w:rPr>
                <w:b/>
                <w:w w:val="105"/>
                <w:sz w:val="20"/>
                <w:szCs w:val="20"/>
              </w:rPr>
              <w:t>Marca</w:t>
            </w:r>
          </w:p>
        </w:tc>
        <w:tc>
          <w:tcPr>
            <w:tcW w:w="965" w:type="dxa"/>
            <w:tcBorders>
              <w:right w:val="single" w:sz="2" w:space="0" w:color="000000"/>
            </w:tcBorders>
          </w:tcPr>
          <w:p w:rsidR="004119A6" w:rsidRPr="004119A6" w:rsidRDefault="004119A6" w:rsidP="004119A6">
            <w:pPr>
              <w:pStyle w:val="TableParagraph"/>
              <w:spacing w:before="130" w:line="244" w:lineRule="auto"/>
              <w:ind w:left="187" w:right="134" w:hanging="48"/>
              <w:jc w:val="center"/>
              <w:rPr>
                <w:b/>
                <w:sz w:val="20"/>
                <w:szCs w:val="20"/>
              </w:rPr>
            </w:pPr>
            <w:r w:rsidRPr="004119A6">
              <w:rPr>
                <w:b/>
                <w:sz w:val="20"/>
                <w:szCs w:val="20"/>
              </w:rPr>
              <w:t xml:space="preserve">Valor </w:t>
            </w:r>
            <w:r w:rsidR="00E0116D">
              <w:rPr>
                <w:b/>
                <w:w w:val="105"/>
                <w:sz w:val="20"/>
                <w:szCs w:val="20"/>
              </w:rPr>
              <w:t>U</w:t>
            </w:r>
            <w:r w:rsidRPr="004119A6">
              <w:rPr>
                <w:b/>
                <w:w w:val="105"/>
                <w:sz w:val="20"/>
                <w:szCs w:val="20"/>
              </w:rPr>
              <w:t>nit.</w:t>
            </w:r>
          </w:p>
        </w:tc>
        <w:tc>
          <w:tcPr>
            <w:tcW w:w="1390" w:type="dxa"/>
            <w:tcBorders>
              <w:left w:val="single" w:sz="2" w:space="0" w:color="000000"/>
            </w:tcBorders>
            <w:vAlign w:val="center"/>
          </w:tcPr>
          <w:p w:rsidR="004119A6" w:rsidRPr="004119A6" w:rsidRDefault="004119A6" w:rsidP="00E0116D">
            <w:pPr>
              <w:pStyle w:val="TableParagraph"/>
              <w:spacing w:before="130" w:line="244" w:lineRule="auto"/>
              <w:ind w:left="192" w:right="129" w:hanging="48"/>
              <w:jc w:val="center"/>
              <w:rPr>
                <w:b/>
                <w:sz w:val="20"/>
                <w:szCs w:val="20"/>
              </w:rPr>
            </w:pPr>
            <w:r w:rsidRPr="004119A6">
              <w:rPr>
                <w:b/>
                <w:sz w:val="20"/>
                <w:szCs w:val="20"/>
              </w:rPr>
              <w:t xml:space="preserve">Valor </w:t>
            </w:r>
            <w:r w:rsidRPr="004119A6">
              <w:rPr>
                <w:b/>
                <w:w w:val="105"/>
                <w:sz w:val="20"/>
                <w:szCs w:val="20"/>
              </w:rPr>
              <w:t>total</w:t>
            </w:r>
          </w:p>
        </w:tc>
      </w:tr>
      <w:tr w:rsidR="00603768" w:rsidRPr="00B30BEA" w:rsidTr="00E02A61">
        <w:trPr>
          <w:trHeight w:val="721"/>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1</w:t>
            </w:r>
          </w:p>
        </w:tc>
        <w:tc>
          <w:tcPr>
            <w:tcW w:w="4600" w:type="dxa"/>
            <w:vAlign w:val="center"/>
          </w:tcPr>
          <w:p w:rsidR="00603768" w:rsidRPr="00225182" w:rsidRDefault="00603768" w:rsidP="00603768">
            <w:pPr>
              <w:ind w:left="80"/>
              <w:rPr>
                <w:b/>
                <w:color w:val="000000"/>
                <w:sz w:val="20"/>
                <w:szCs w:val="20"/>
                <w:lang w:val="en-US" w:eastAsia="pt-BR"/>
              </w:rPr>
            </w:pPr>
            <w:proofErr w:type="spellStart"/>
            <w:r w:rsidRPr="00225182">
              <w:rPr>
                <w:b/>
                <w:color w:val="000000"/>
                <w:sz w:val="20"/>
                <w:szCs w:val="20"/>
                <w:lang w:val="en-US" w:eastAsia="pt-BR"/>
              </w:rPr>
              <w:t>Câmeras</w:t>
            </w:r>
            <w:proofErr w:type="spellEnd"/>
            <w:r w:rsidRPr="00225182">
              <w:rPr>
                <w:b/>
                <w:color w:val="000000"/>
                <w:sz w:val="20"/>
                <w:szCs w:val="20"/>
                <w:lang w:val="en-US" w:eastAsia="pt-BR"/>
              </w:rPr>
              <w:t xml:space="preserve"> 2.0 Full HD </w:t>
            </w:r>
          </w:p>
          <w:p w:rsidR="00603768" w:rsidRPr="00605349" w:rsidRDefault="00603768" w:rsidP="00603768">
            <w:pPr>
              <w:ind w:left="80"/>
              <w:rPr>
                <w:sz w:val="20"/>
                <w:szCs w:val="20"/>
                <w:lang w:val="en-US"/>
              </w:rPr>
            </w:pPr>
            <w:r w:rsidRPr="00605349">
              <w:rPr>
                <w:sz w:val="20"/>
                <w:szCs w:val="20"/>
                <w:lang w:val="en-US"/>
              </w:rPr>
              <w:t xml:space="preserve">•Case bullet metal; </w:t>
            </w:r>
          </w:p>
          <w:p w:rsidR="00603768" w:rsidRPr="002C1EB0" w:rsidRDefault="00603768" w:rsidP="00603768">
            <w:pPr>
              <w:ind w:left="80"/>
              <w:rPr>
                <w:sz w:val="20"/>
                <w:szCs w:val="20"/>
              </w:rPr>
            </w:pPr>
            <w:r w:rsidRPr="002C1EB0">
              <w:rPr>
                <w:sz w:val="20"/>
                <w:szCs w:val="20"/>
              </w:rPr>
              <w:t xml:space="preserve">• Resolução horizontal de 1920 (H) x 1080(V); </w:t>
            </w:r>
          </w:p>
          <w:p w:rsidR="00603768" w:rsidRPr="002C1EB0" w:rsidRDefault="00603768" w:rsidP="00603768">
            <w:pPr>
              <w:ind w:left="80"/>
              <w:rPr>
                <w:sz w:val="20"/>
                <w:szCs w:val="20"/>
              </w:rPr>
            </w:pPr>
            <w:r w:rsidRPr="002C1EB0">
              <w:rPr>
                <w:sz w:val="20"/>
                <w:szCs w:val="20"/>
              </w:rPr>
              <w:t xml:space="preserve">• Alta resolução (TVI) em tempo real; </w:t>
            </w:r>
          </w:p>
          <w:p w:rsidR="00603768" w:rsidRPr="002C1EB0" w:rsidRDefault="00603768" w:rsidP="00603768">
            <w:pPr>
              <w:ind w:left="80"/>
              <w:rPr>
                <w:sz w:val="20"/>
                <w:szCs w:val="20"/>
              </w:rPr>
            </w:pPr>
            <w:r w:rsidRPr="002C1EB0">
              <w:rPr>
                <w:sz w:val="20"/>
                <w:szCs w:val="20"/>
              </w:rPr>
              <w:t xml:space="preserve">• Sensor CMOS </w:t>
            </w:r>
            <w:proofErr w:type="spellStart"/>
            <w:r w:rsidRPr="002C1EB0">
              <w:rPr>
                <w:sz w:val="20"/>
                <w:szCs w:val="20"/>
              </w:rPr>
              <w:t>Progressive</w:t>
            </w:r>
            <w:proofErr w:type="spellEnd"/>
            <w:r w:rsidRPr="002C1EB0">
              <w:rPr>
                <w:sz w:val="20"/>
                <w:szCs w:val="20"/>
              </w:rPr>
              <w:t xml:space="preserve"> </w:t>
            </w:r>
            <w:proofErr w:type="spellStart"/>
            <w:r w:rsidRPr="002C1EB0">
              <w:rPr>
                <w:sz w:val="20"/>
                <w:szCs w:val="20"/>
              </w:rPr>
              <w:t>Scan</w:t>
            </w:r>
            <w:proofErr w:type="spellEnd"/>
            <w:r w:rsidRPr="002C1EB0">
              <w:rPr>
                <w:sz w:val="20"/>
                <w:szCs w:val="20"/>
              </w:rPr>
              <w:t xml:space="preserve">; </w:t>
            </w:r>
          </w:p>
          <w:p w:rsidR="00603768" w:rsidRPr="002C1EB0" w:rsidRDefault="00603768" w:rsidP="00603768">
            <w:pPr>
              <w:ind w:left="80"/>
              <w:rPr>
                <w:sz w:val="20"/>
                <w:szCs w:val="20"/>
              </w:rPr>
            </w:pPr>
            <w:r w:rsidRPr="002C1EB0">
              <w:rPr>
                <w:sz w:val="20"/>
                <w:szCs w:val="20"/>
              </w:rPr>
              <w:t xml:space="preserve">• Tecnologia ultra </w:t>
            </w:r>
            <w:proofErr w:type="spellStart"/>
            <w:r w:rsidRPr="002C1EB0">
              <w:rPr>
                <w:sz w:val="20"/>
                <w:szCs w:val="20"/>
              </w:rPr>
              <w:t>low</w:t>
            </w:r>
            <w:proofErr w:type="spellEnd"/>
            <w:r w:rsidRPr="002C1EB0">
              <w:rPr>
                <w:sz w:val="20"/>
                <w:szCs w:val="20"/>
              </w:rPr>
              <w:t xml:space="preserve"> light; </w:t>
            </w:r>
          </w:p>
          <w:p w:rsidR="00603768" w:rsidRPr="002C1EB0" w:rsidRDefault="00603768" w:rsidP="00603768">
            <w:pPr>
              <w:ind w:left="80"/>
              <w:rPr>
                <w:sz w:val="20"/>
                <w:szCs w:val="20"/>
              </w:rPr>
            </w:pPr>
            <w:r w:rsidRPr="002C1EB0">
              <w:rPr>
                <w:sz w:val="20"/>
                <w:szCs w:val="20"/>
              </w:rPr>
              <w:t xml:space="preserve">• Lente 2.8 mm, ângulo de visualização de 10,55°; </w:t>
            </w:r>
          </w:p>
          <w:p w:rsidR="00603768" w:rsidRPr="002C1EB0" w:rsidRDefault="00603768" w:rsidP="00603768">
            <w:pPr>
              <w:ind w:left="80"/>
              <w:rPr>
                <w:sz w:val="20"/>
                <w:szCs w:val="20"/>
              </w:rPr>
            </w:pPr>
            <w:r w:rsidRPr="002C1EB0">
              <w:rPr>
                <w:sz w:val="20"/>
                <w:szCs w:val="20"/>
              </w:rPr>
              <w:t xml:space="preserve">• AGC (ajuste automático de variação de luminosidade); </w:t>
            </w:r>
          </w:p>
          <w:p w:rsidR="00603768" w:rsidRPr="002C1EB0" w:rsidRDefault="00603768" w:rsidP="00603768">
            <w:pPr>
              <w:ind w:left="80"/>
              <w:rPr>
                <w:sz w:val="20"/>
                <w:szCs w:val="20"/>
              </w:rPr>
            </w:pPr>
            <w:r w:rsidRPr="002C1EB0">
              <w:rPr>
                <w:sz w:val="20"/>
                <w:szCs w:val="20"/>
              </w:rPr>
              <w:t xml:space="preserve">• BLC (compensação de luz de fundo); </w:t>
            </w:r>
          </w:p>
          <w:p w:rsidR="00603768" w:rsidRPr="002C1EB0" w:rsidRDefault="00603768" w:rsidP="00603768">
            <w:pPr>
              <w:ind w:left="80"/>
              <w:rPr>
                <w:sz w:val="20"/>
                <w:szCs w:val="20"/>
              </w:rPr>
            </w:pPr>
            <w:r w:rsidRPr="002C1EB0">
              <w:rPr>
                <w:sz w:val="20"/>
                <w:szCs w:val="20"/>
              </w:rPr>
              <w:t xml:space="preserve">• Infravermelho para até 30 metros. </w:t>
            </w:r>
          </w:p>
          <w:p w:rsidR="00603768" w:rsidRPr="002C1EB0" w:rsidRDefault="00603768" w:rsidP="00603768">
            <w:pPr>
              <w:ind w:left="80"/>
              <w:rPr>
                <w:b/>
                <w:bCs/>
                <w:color w:val="000000"/>
                <w:sz w:val="20"/>
                <w:szCs w:val="20"/>
                <w:lang w:eastAsia="pt-BR"/>
              </w:rPr>
            </w:pPr>
            <w:r w:rsidRPr="002C1EB0">
              <w:rPr>
                <w:sz w:val="20"/>
                <w:szCs w:val="20"/>
              </w:rPr>
              <w:t>• 1 ano de garantia.</w:t>
            </w:r>
          </w:p>
        </w:tc>
        <w:tc>
          <w:tcPr>
            <w:tcW w:w="851"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07</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E02A61">
        <w:trPr>
          <w:trHeight w:val="577"/>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2</w:t>
            </w:r>
          </w:p>
        </w:tc>
        <w:tc>
          <w:tcPr>
            <w:tcW w:w="4600" w:type="dxa"/>
            <w:vAlign w:val="center"/>
          </w:tcPr>
          <w:p w:rsidR="00603768" w:rsidRPr="002C1EB0" w:rsidRDefault="00603768" w:rsidP="00603768">
            <w:pPr>
              <w:ind w:left="80"/>
              <w:rPr>
                <w:b/>
                <w:sz w:val="20"/>
                <w:szCs w:val="20"/>
              </w:rPr>
            </w:pPr>
            <w:r w:rsidRPr="002C1EB0">
              <w:rPr>
                <w:b/>
                <w:color w:val="000000"/>
                <w:sz w:val="20"/>
                <w:szCs w:val="20"/>
                <w:lang w:eastAsia="pt-BR"/>
              </w:rPr>
              <w:t xml:space="preserve">Câmeras 2.0 </w:t>
            </w:r>
            <w:proofErr w:type="spellStart"/>
            <w:r w:rsidRPr="002C1EB0">
              <w:rPr>
                <w:b/>
                <w:color w:val="000000"/>
                <w:sz w:val="20"/>
                <w:szCs w:val="20"/>
                <w:lang w:eastAsia="pt-BR"/>
              </w:rPr>
              <w:t>Full</w:t>
            </w:r>
            <w:proofErr w:type="spellEnd"/>
            <w:r w:rsidRPr="002C1EB0">
              <w:rPr>
                <w:b/>
                <w:color w:val="000000"/>
                <w:sz w:val="20"/>
                <w:szCs w:val="20"/>
                <w:lang w:eastAsia="pt-BR"/>
              </w:rPr>
              <w:t xml:space="preserve"> HD </w:t>
            </w:r>
          </w:p>
          <w:p w:rsidR="00603768" w:rsidRPr="002C1EB0" w:rsidRDefault="00603768" w:rsidP="00603768">
            <w:pPr>
              <w:ind w:left="80"/>
              <w:rPr>
                <w:sz w:val="20"/>
                <w:szCs w:val="20"/>
              </w:rPr>
            </w:pPr>
            <w:r w:rsidRPr="002C1EB0">
              <w:rPr>
                <w:sz w:val="20"/>
                <w:szCs w:val="20"/>
              </w:rPr>
              <w:t xml:space="preserve">• Case plástico </w:t>
            </w:r>
            <w:proofErr w:type="spellStart"/>
            <w:r w:rsidRPr="002C1EB0">
              <w:rPr>
                <w:sz w:val="20"/>
                <w:szCs w:val="20"/>
              </w:rPr>
              <w:t>bullet</w:t>
            </w:r>
            <w:proofErr w:type="spellEnd"/>
            <w:r w:rsidRPr="002C1EB0">
              <w:rPr>
                <w:sz w:val="20"/>
                <w:szCs w:val="20"/>
              </w:rPr>
              <w:t xml:space="preserve"> ou dome; </w:t>
            </w:r>
          </w:p>
          <w:p w:rsidR="00603768" w:rsidRPr="002C1EB0" w:rsidRDefault="00603768" w:rsidP="00603768">
            <w:pPr>
              <w:ind w:left="80"/>
              <w:rPr>
                <w:sz w:val="20"/>
                <w:szCs w:val="20"/>
              </w:rPr>
            </w:pPr>
            <w:r w:rsidRPr="002C1EB0">
              <w:rPr>
                <w:sz w:val="20"/>
                <w:szCs w:val="20"/>
              </w:rPr>
              <w:t xml:space="preserve">• Resolução horizontal de 1920 (H) x 1080(V); </w:t>
            </w:r>
          </w:p>
          <w:p w:rsidR="00603768" w:rsidRPr="002C1EB0" w:rsidRDefault="00603768" w:rsidP="00603768">
            <w:pPr>
              <w:ind w:left="80"/>
              <w:rPr>
                <w:sz w:val="20"/>
                <w:szCs w:val="20"/>
              </w:rPr>
            </w:pPr>
            <w:r w:rsidRPr="002C1EB0">
              <w:rPr>
                <w:sz w:val="20"/>
                <w:szCs w:val="20"/>
              </w:rPr>
              <w:t xml:space="preserve">• Alta resolução de imagem (TVI) em tempo real; </w:t>
            </w:r>
          </w:p>
          <w:p w:rsidR="00603768" w:rsidRPr="002C1EB0" w:rsidRDefault="00603768" w:rsidP="00603768">
            <w:pPr>
              <w:ind w:left="80"/>
              <w:rPr>
                <w:sz w:val="20"/>
                <w:szCs w:val="20"/>
              </w:rPr>
            </w:pPr>
            <w:r w:rsidRPr="002C1EB0">
              <w:rPr>
                <w:sz w:val="20"/>
                <w:szCs w:val="20"/>
              </w:rPr>
              <w:t xml:space="preserve">• Sensor CMOS </w:t>
            </w:r>
            <w:proofErr w:type="spellStart"/>
            <w:r w:rsidRPr="002C1EB0">
              <w:rPr>
                <w:sz w:val="20"/>
                <w:szCs w:val="20"/>
              </w:rPr>
              <w:t>Progressive</w:t>
            </w:r>
            <w:proofErr w:type="spellEnd"/>
            <w:r w:rsidRPr="002C1EB0">
              <w:rPr>
                <w:sz w:val="20"/>
                <w:szCs w:val="20"/>
              </w:rPr>
              <w:t xml:space="preserve"> </w:t>
            </w:r>
            <w:proofErr w:type="spellStart"/>
            <w:r w:rsidRPr="002C1EB0">
              <w:rPr>
                <w:sz w:val="20"/>
                <w:szCs w:val="20"/>
              </w:rPr>
              <w:t>Scan</w:t>
            </w:r>
            <w:proofErr w:type="spellEnd"/>
            <w:r w:rsidRPr="002C1EB0">
              <w:rPr>
                <w:sz w:val="20"/>
                <w:szCs w:val="20"/>
              </w:rPr>
              <w:t xml:space="preserve">; </w:t>
            </w:r>
          </w:p>
          <w:p w:rsidR="00603768" w:rsidRPr="002C1EB0" w:rsidRDefault="00603768" w:rsidP="00603768">
            <w:pPr>
              <w:ind w:left="80"/>
              <w:rPr>
                <w:sz w:val="20"/>
                <w:szCs w:val="20"/>
              </w:rPr>
            </w:pPr>
            <w:r w:rsidRPr="002C1EB0">
              <w:rPr>
                <w:sz w:val="20"/>
                <w:szCs w:val="20"/>
              </w:rPr>
              <w:t xml:space="preserve">• Tecnologia ultra </w:t>
            </w:r>
            <w:proofErr w:type="spellStart"/>
            <w:r w:rsidRPr="002C1EB0">
              <w:rPr>
                <w:sz w:val="20"/>
                <w:szCs w:val="20"/>
              </w:rPr>
              <w:t>low</w:t>
            </w:r>
            <w:proofErr w:type="spellEnd"/>
            <w:r w:rsidRPr="002C1EB0">
              <w:rPr>
                <w:sz w:val="20"/>
                <w:szCs w:val="20"/>
              </w:rPr>
              <w:t xml:space="preserve"> light; </w:t>
            </w:r>
          </w:p>
          <w:p w:rsidR="00603768" w:rsidRPr="002C1EB0" w:rsidRDefault="00603768" w:rsidP="00603768">
            <w:pPr>
              <w:ind w:left="80"/>
              <w:rPr>
                <w:sz w:val="20"/>
                <w:szCs w:val="20"/>
              </w:rPr>
            </w:pPr>
            <w:r w:rsidRPr="002C1EB0">
              <w:rPr>
                <w:sz w:val="20"/>
                <w:szCs w:val="20"/>
              </w:rPr>
              <w:t xml:space="preserve">• Lente 2.8 mm, ângulo de visualização de 10,55°; </w:t>
            </w:r>
          </w:p>
          <w:p w:rsidR="00603768" w:rsidRPr="002C1EB0" w:rsidRDefault="00603768" w:rsidP="00603768">
            <w:pPr>
              <w:ind w:left="80"/>
              <w:rPr>
                <w:sz w:val="20"/>
                <w:szCs w:val="20"/>
              </w:rPr>
            </w:pPr>
            <w:r w:rsidRPr="002C1EB0">
              <w:rPr>
                <w:sz w:val="20"/>
                <w:szCs w:val="20"/>
              </w:rPr>
              <w:t xml:space="preserve">• AGC (ajuste automático de variação de luminosidade); </w:t>
            </w:r>
          </w:p>
          <w:p w:rsidR="00603768" w:rsidRPr="002C1EB0" w:rsidRDefault="00603768" w:rsidP="00603768">
            <w:pPr>
              <w:ind w:left="80"/>
              <w:rPr>
                <w:sz w:val="20"/>
                <w:szCs w:val="20"/>
              </w:rPr>
            </w:pPr>
            <w:r w:rsidRPr="002C1EB0">
              <w:rPr>
                <w:sz w:val="20"/>
                <w:szCs w:val="20"/>
              </w:rPr>
              <w:t xml:space="preserve">• BLC (compensação de luz de fundo); </w:t>
            </w:r>
          </w:p>
          <w:p w:rsidR="00603768" w:rsidRPr="002C1EB0" w:rsidRDefault="00603768" w:rsidP="00603768">
            <w:pPr>
              <w:ind w:left="80"/>
              <w:rPr>
                <w:sz w:val="20"/>
                <w:szCs w:val="20"/>
              </w:rPr>
            </w:pPr>
            <w:r w:rsidRPr="002C1EB0">
              <w:rPr>
                <w:sz w:val="20"/>
                <w:szCs w:val="20"/>
              </w:rPr>
              <w:t xml:space="preserve">• Infravermelho para até 20 metros. </w:t>
            </w:r>
          </w:p>
          <w:p w:rsidR="00603768" w:rsidRPr="002C1EB0" w:rsidRDefault="00603768" w:rsidP="00603768">
            <w:pPr>
              <w:ind w:left="80"/>
              <w:rPr>
                <w:color w:val="000000"/>
                <w:sz w:val="20"/>
                <w:szCs w:val="20"/>
                <w:lang w:eastAsia="pt-BR"/>
              </w:rPr>
            </w:pPr>
            <w:r w:rsidRPr="002C1EB0">
              <w:rPr>
                <w:sz w:val="20"/>
                <w:szCs w:val="20"/>
              </w:rPr>
              <w:t>• 1 ano de garantia.</w:t>
            </w:r>
          </w:p>
        </w:tc>
        <w:tc>
          <w:tcPr>
            <w:tcW w:w="851"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25</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C80BF2">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3</w:t>
            </w:r>
          </w:p>
        </w:tc>
        <w:tc>
          <w:tcPr>
            <w:tcW w:w="4600" w:type="dxa"/>
            <w:vAlign w:val="center"/>
          </w:tcPr>
          <w:p w:rsidR="00603768" w:rsidRPr="002C1EB0" w:rsidRDefault="00603768" w:rsidP="00603768">
            <w:pPr>
              <w:ind w:left="80"/>
              <w:rPr>
                <w:b/>
                <w:color w:val="000000"/>
                <w:sz w:val="20"/>
                <w:szCs w:val="20"/>
                <w:lang w:eastAsia="pt-BR"/>
              </w:rPr>
            </w:pPr>
            <w:r w:rsidRPr="002C1EB0">
              <w:rPr>
                <w:b/>
                <w:color w:val="000000"/>
                <w:sz w:val="20"/>
                <w:szCs w:val="20"/>
                <w:lang w:eastAsia="pt-BR"/>
              </w:rPr>
              <w:t xml:space="preserve">DVR STAND ALONE 16 </w:t>
            </w:r>
            <w:proofErr w:type="spellStart"/>
            <w:r w:rsidRPr="002C1EB0">
              <w:rPr>
                <w:b/>
                <w:color w:val="000000"/>
                <w:sz w:val="20"/>
                <w:szCs w:val="20"/>
                <w:lang w:eastAsia="pt-BR"/>
              </w:rPr>
              <w:t>ch</w:t>
            </w:r>
            <w:proofErr w:type="spellEnd"/>
            <w:r w:rsidRPr="002C1EB0">
              <w:rPr>
                <w:b/>
                <w:color w:val="000000"/>
                <w:sz w:val="20"/>
                <w:szCs w:val="20"/>
                <w:lang w:eastAsia="pt-BR"/>
              </w:rPr>
              <w:t xml:space="preserve"> </w:t>
            </w:r>
            <w:proofErr w:type="spellStart"/>
            <w:r w:rsidRPr="002C1EB0">
              <w:rPr>
                <w:b/>
                <w:color w:val="000000"/>
                <w:sz w:val="20"/>
                <w:szCs w:val="20"/>
                <w:lang w:eastAsia="pt-BR"/>
              </w:rPr>
              <w:t>Full</w:t>
            </w:r>
            <w:proofErr w:type="spellEnd"/>
            <w:r w:rsidRPr="002C1EB0">
              <w:rPr>
                <w:b/>
                <w:color w:val="000000"/>
                <w:sz w:val="20"/>
                <w:szCs w:val="20"/>
                <w:lang w:eastAsia="pt-BR"/>
              </w:rPr>
              <w:t xml:space="preserve"> 4 (quarto) entradas para áudio</w:t>
            </w:r>
          </w:p>
          <w:p w:rsidR="00603768" w:rsidRPr="002C1EB0" w:rsidRDefault="00603768" w:rsidP="00603768">
            <w:pPr>
              <w:ind w:left="80"/>
              <w:rPr>
                <w:color w:val="000000"/>
                <w:sz w:val="20"/>
                <w:szCs w:val="20"/>
                <w:lang w:eastAsia="pt-BR"/>
              </w:rPr>
            </w:pPr>
            <w:r w:rsidRPr="002C1EB0">
              <w:rPr>
                <w:sz w:val="20"/>
                <w:szCs w:val="20"/>
              </w:rPr>
              <w:t xml:space="preserve">•16 CANAIS BNC </w:t>
            </w:r>
          </w:p>
          <w:p w:rsidR="00603768" w:rsidRPr="002C1EB0" w:rsidRDefault="00603768" w:rsidP="00603768">
            <w:pPr>
              <w:ind w:left="80"/>
              <w:rPr>
                <w:sz w:val="20"/>
                <w:szCs w:val="20"/>
              </w:rPr>
            </w:pPr>
            <w:r w:rsidRPr="002C1EB0">
              <w:rPr>
                <w:sz w:val="20"/>
                <w:szCs w:val="20"/>
              </w:rPr>
              <w:t xml:space="preserve">• Alta resolução de imagem 1MP, 2MP, 3MP e 4MP para TVI/AHD/CVI, 5MP para AHD/TVI e 8MP para TVI; </w:t>
            </w:r>
          </w:p>
          <w:p w:rsidR="00603768" w:rsidRPr="002C1EB0" w:rsidRDefault="00603768" w:rsidP="00603768">
            <w:pPr>
              <w:ind w:left="80"/>
              <w:rPr>
                <w:sz w:val="20"/>
                <w:szCs w:val="20"/>
              </w:rPr>
            </w:pPr>
            <w:r w:rsidRPr="002C1EB0">
              <w:rPr>
                <w:sz w:val="20"/>
                <w:szCs w:val="20"/>
              </w:rPr>
              <w:t xml:space="preserve">• Tecnologia </w:t>
            </w:r>
            <w:proofErr w:type="spellStart"/>
            <w:r w:rsidRPr="002C1EB0">
              <w:rPr>
                <w:sz w:val="20"/>
                <w:szCs w:val="20"/>
              </w:rPr>
              <w:t>Pentaflex</w:t>
            </w:r>
            <w:proofErr w:type="spellEnd"/>
            <w:r w:rsidRPr="002C1EB0">
              <w:rPr>
                <w:sz w:val="20"/>
                <w:szCs w:val="20"/>
              </w:rPr>
              <w:t xml:space="preserve"> (5em1): TVI/CVI/AHD/IP/analógica; </w:t>
            </w:r>
          </w:p>
          <w:p w:rsidR="00603768" w:rsidRPr="002C1EB0" w:rsidRDefault="00603768" w:rsidP="00603768">
            <w:pPr>
              <w:ind w:left="80"/>
              <w:rPr>
                <w:sz w:val="20"/>
                <w:szCs w:val="20"/>
              </w:rPr>
            </w:pPr>
            <w:r w:rsidRPr="002C1EB0">
              <w:rPr>
                <w:sz w:val="20"/>
                <w:szCs w:val="20"/>
              </w:rPr>
              <w:t xml:space="preserve">• Tecnologia </w:t>
            </w:r>
            <w:proofErr w:type="spellStart"/>
            <w:r w:rsidRPr="002C1EB0">
              <w:rPr>
                <w:sz w:val="20"/>
                <w:szCs w:val="20"/>
              </w:rPr>
              <w:t>Coaxitron</w:t>
            </w:r>
            <w:proofErr w:type="spellEnd"/>
            <w:r w:rsidRPr="002C1EB0">
              <w:rPr>
                <w:sz w:val="20"/>
                <w:szCs w:val="20"/>
              </w:rPr>
              <w:t>;</w:t>
            </w:r>
          </w:p>
          <w:p w:rsidR="00603768" w:rsidRPr="002C1EB0" w:rsidRDefault="00603768" w:rsidP="00603768">
            <w:pPr>
              <w:ind w:left="80"/>
              <w:rPr>
                <w:sz w:val="20"/>
                <w:szCs w:val="20"/>
              </w:rPr>
            </w:pPr>
            <w:r w:rsidRPr="002C1EB0">
              <w:rPr>
                <w:sz w:val="20"/>
                <w:szCs w:val="20"/>
              </w:rPr>
              <w:t xml:space="preserve">• P2P: Acesso em nuvem; </w:t>
            </w:r>
          </w:p>
          <w:p w:rsidR="00603768" w:rsidRPr="002C1EB0" w:rsidRDefault="00603768" w:rsidP="00603768">
            <w:pPr>
              <w:ind w:left="80"/>
              <w:rPr>
                <w:sz w:val="20"/>
                <w:szCs w:val="20"/>
              </w:rPr>
            </w:pPr>
            <w:r w:rsidRPr="002C1EB0">
              <w:rPr>
                <w:sz w:val="20"/>
                <w:szCs w:val="20"/>
              </w:rPr>
              <w:t xml:space="preserve">• Sistema Tri-híbrido; </w:t>
            </w:r>
          </w:p>
          <w:p w:rsidR="00603768" w:rsidRPr="002C1EB0" w:rsidRDefault="00603768" w:rsidP="00603768">
            <w:pPr>
              <w:ind w:left="80"/>
              <w:rPr>
                <w:sz w:val="20"/>
                <w:szCs w:val="20"/>
              </w:rPr>
            </w:pPr>
            <w:r w:rsidRPr="002C1EB0">
              <w:rPr>
                <w:sz w:val="20"/>
                <w:szCs w:val="20"/>
              </w:rPr>
              <w:t xml:space="preserve">• Compatibilidade com câmeras analógicas convencionais; </w:t>
            </w:r>
          </w:p>
          <w:p w:rsidR="00603768" w:rsidRPr="002C1EB0" w:rsidRDefault="00603768" w:rsidP="00603768">
            <w:pPr>
              <w:ind w:left="80"/>
              <w:rPr>
                <w:sz w:val="20"/>
                <w:szCs w:val="20"/>
              </w:rPr>
            </w:pPr>
            <w:r w:rsidRPr="002C1EB0">
              <w:rPr>
                <w:sz w:val="20"/>
                <w:szCs w:val="20"/>
              </w:rPr>
              <w:t xml:space="preserve">• Aceita HD de até 8TB; </w:t>
            </w:r>
          </w:p>
          <w:p w:rsidR="00603768" w:rsidRPr="002C1EB0" w:rsidRDefault="00603768" w:rsidP="00603768">
            <w:pPr>
              <w:ind w:left="80"/>
              <w:rPr>
                <w:sz w:val="20"/>
                <w:szCs w:val="20"/>
              </w:rPr>
            </w:pPr>
            <w:r w:rsidRPr="002C1EB0">
              <w:rPr>
                <w:sz w:val="20"/>
                <w:szCs w:val="20"/>
              </w:rPr>
              <w:t xml:space="preserve">• Tecnologia </w:t>
            </w:r>
            <w:proofErr w:type="spellStart"/>
            <w:r w:rsidRPr="002C1EB0">
              <w:rPr>
                <w:sz w:val="20"/>
                <w:szCs w:val="20"/>
              </w:rPr>
              <w:t>Coaxitron</w:t>
            </w:r>
            <w:proofErr w:type="spellEnd"/>
            <w:r w:rsidRPr="002C1EB0">
              <w:rPr>
                <w:sz w:val="20"/>
                <w:szCs w:val="20"/>
              </w:rPr>
              <w:t xml:space="preserve">: </w:t>
            </w:r>
          </w:p>
          <w:p w:rsidR="00603768" w:rsidRPr="002C1EB0" w:rsidRDefault="00603768" w:rsidP="00603768">
            <w:pPr>
              <w:ind w:left="80"/>
              <w:rPr>
                <w:sz w:val="20"/>
                <w:szCs w:val="20"/>
              </w:rPr>
            </w:pPr>
            <w:r w:rsidRPr="002C1EB0">
              <w:rPr>
                <w:sz w:val="20"/>
                <w:szCs w:val="20"/>
              </w:rPr>
              <w:t xml:space="preserve">• Adição de câmeras  ONVIF com resolução de até 6MP; </w:t>
            </w:r>
          </w:p>
          <w:p w:rsidR="00603768" w:rsidRPr="002C1EB0" w:rsidRDefault="00603768" w:rsidP="00603768">
            <w:pPr>
              <w:ind w:left="80"/>
              <w:rPr>
                <w:sz w:val="20"/>
                <w:szCs w:val="20"/>
              </w:rPr>
            </w:pPr>
            <w:r w:rsidRPr="002C1EB0">
              <w:rPr>
                <w:sz w:val="20"/>
                <w:szCs w:val="20"/>
              </w:rPr>
              <w:t xml:space="preserve">• 04 (quatro) canais de entrada de áudio RCA </w:t>
            </w:r>
          </w:p>
          <w:p w:rsidR="00603768" w:rsidRPr="002C1EB0" w:rsidRDefault="00603768" w:rsidP="00603768">
            <w:pPr>
              <w:ind w:left="80"/>
              <w:rPr>
                <w:color w:val="000000"/>
                <w:sz w:val="20"/>
                <w:szCs w:val="20"/>
                <w:lang w:eastAsia="pt-BR"/>
              </w:rPr>
            </w:pPr>
            <w:r w:rsidRPr="002C1EB0">
              <w:rPr>
                <w:sz w:val="20"/>
                <w:szCs w:val="20"/>
              </w:rPr>
              <w:t>• 1 (um) ano de garantia.</w:t>
            </w:r>
          </w:p>
        </w:tc>
        <w:tc>
          <w:tcPr>
            <w:tcW w:w="851"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01</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08348F">
        <w:trPr>
          <w:trHeight w:val="34"/>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4</w:t>
            </w:r>
          </w:p>
        </w:tc>
        <w:tc>
          <w:tcPr>
            <w:tcW w:w="4600" w:type="dxa"/>
          </w:tcPr>
          <w:p w:rsidR="00603768" w:rsidRPr="002C1EB0" w:rsidRDefault="00603768" w:rsidP="00603768">
            <w:pPr>
              <w:ind w:left="80"/>
              <w:rPr>
                <w:b/>
                <w:color w:val="000000"/>
                <w:sz w:val="20"/>
                <w:szCs w:val="20"/>
                <w:lang w:eastAsia="pt-BR"/>
              </w:rPr>
            </w:pPr>
            <w:r w:rsidRPr="002C1EB0">
              <w:rPr>
                <w:b/>
                <w:color w:val="000000"/>
                <w:sz w:val="20"/>
                <w:szCs w:val="20"/>
                <w:lang w:eastAsia="pt-BR"/>
              </w:rPr>
              <w:t xml:space="preserve">DVR Stand </w:t>
            </w:r>
            <w:proofErr w:type="spellStart"/>
            <w:r w:rsidRPr="002C1EB0">
              <w:rPr>
                <w:b/>
                <w:color w:val="000000"/>
                <w:sz w:val="20"/>
                <w:szCs w:val="20"/>
                <w:lang w:eastAsia="pt-BR"/>
              </w:rPr>
              <w:t>Alone</w:t>
            </w:r>
            <w:proofErr w:type="spellEnd"/>
            <w:r w:rsidRPr="002C1EB0">
              <w:rPr>
                <w:b/>
                <w:color w:val="000000"/>
                <w:sz w:val="20"/>
                <w:szCs w:val="20"/>
                <w:lang w:eastAsia="pt-BR"/>
              </w:rPr>
              <w:t xml:space="preserve"> 16 </w:t>
            </w:r>
            <w:proofErr w:type="spellStart"/>
            <w:r w:rsidRPr="002C1EB0">
              <w:rPr>
                <w:b/>
                <w:color w:val="000000"/>
                <w:sz w:val="20"/>
                <w:szCs w:val="20"/>
                <w:lang w:eastAsia="pt-BR"/>
              </w:rPr>
              <w:t>ch</w:t>
            </w:r>
            <w:proofErr w:type="spellEnd"/>
            <w:r w:rsidRPr="002C1EB0">
              <w:rPr>
                <w:b/>
                <w:color w:val="000000"/>
                <w:sz w:val="20"/>
                <w:szCs w:val="20"/>
                <w:lang w:eastAsia="pt-BR"/>
              </w:rPr>
              <w:t xml:space="preserve"> </w:t>
            </w:r>
            <w:proofErr w:type="spellStart"/>
            <w:r w:rsidRPr="002C1EB0">
              <w:rPr>
                <w:b/>
                <w:color w:val="000000"/>
                <w:sz w:val="20"/>
                <w:szCs w:val="20"/>
                <w:lang w:eastAsia="pt-BR"/>
              </w:rPr>
              <w:t>Full</w:t>
            </w:r>
            <w:proofErr w:type="spellEnd"/>
            <w:r w:rsidRPr="002C1EB0">
              <w:rPr>
                <w:b/>
                <w:color w:val="000000"/>
                <w:sz w:val="20"/>
                <w:szCs w:val="20"/>
                <w:lang w:eastAsia="pt-BR"/>
              </w:rPr>
              <w:t xml:space="preserve"> com 1 (uma) entrada para áudio</w:t>
            </w:r>
          </w:p>
          <w:p w:rsidR="00603768" w:rsidRPr="002C1EB0" w:rsidRDefault="00603768" w:rsidP="00603768">
            <w:pPr>
              <w:ind w:left="80"/>
              <w:rPr>
                <w:sz w:val="20"/>
                <w:szCs w:val="20"/>
              </w:rPr>
            </w:pPr>
            <w:r w:rsidRPr="002C1EB0">
              <w:rPr>
                <w:sz w:val="20"/>
                <w:szCs w:val="20"/>
              </w:rPr>
              <w:t xml:space="preserve">Aceita câmeras analógicas, TVI, CVI, AHD e IP; </w:t>
            </w:r>
          </w:p>
          <w:p w:rsidR="00603768" w:rsidRPr="002C1EB0" w:rsidRDefault="00603768" w:rsidP="00603768">
            <w:pPr>
              <w:ind w:left="80"/>
              <w:rPr>
                <w:sz w:val="20"/>
                <w:szCs w:val="20"/>
              </w:rPr>
            </w:pPr>
            <w:r w:rsidRPr="002C1EB0">
              <w:rPr>
                <w:sz w:val="20"/>
                <w:szCs w:val="20"/>
              </w:rPr>
              <w:t xml:space="preserve">• Função NVR: converte todos os canais em IP; </w:t>
            </w:r>
          </w:p>
          <w:p w:rsidR="00603768" w:rsidRPr="002C1EB0" w:rsidRDefault="00603768" w:rsidP="00603768">
            <w:pPr>
              <w:ind w:left="80"/>
              <w:rPr>
                <w:sz w:val="20"/>
                <w:szCs w:val="20"/>
              </w:rPr>
            </w:pPr>
            <w:r w:rsidRPr="002C1EB0">
              <w:rPr>
                <w:sz w:val="20"/>
                <w:szCs w:val="20"/>
              </w:rPr>
              <w:t xml:space="preserve">• Tecnologia </w:t>
            </w:r>
            <w:proofErr w:type="spellStart"/>
            <w:r w:rsidRPr="002C1EB0">
              <w:rPr>
                <w:sz w:val="20"/>
                <w:szCs w:val="20"/>
              </w:rPr>
              <w:t>Coaxitron</w:t>
            </w:r>
            <w:proofErr w:type="spellEnd"/>
            <w:r w:rsidRPr="002C1EB0">
              <w:rPr>
                <w:sz w:val="20"/>
                <w:szCs w:val="20"/>
              </w:rPr>
              <w:t xml:space="preserve">; </w:t>
            </w:r>
          </w:p>
          <w:p w:rsidR="00603768" w:rsidRPr="002C1EB0" w:rsidRDefault="00603768" w:rsidP="00603768">
            <w:pPr>
              <w:ind w:left="80"/>
              <w:rPr>
                <w:sz w:val="20"/>
                <w:szCs w:val="20"/>
              </w:rPr>
            </w:pPr>
            <w:r w:rsidRPr="002C1EB0">
              <w:rPr>
                <w:sz w:val="20"/>
                <w:szCs w:val="20"/>
              </w:rPr>
              <w:t xml:space="preserve">• H.265+: pode economizar até 80% de armazenamento; </w:t>
            </w:r>
          </w:p>
          <w:p w:rsidR="00603768" w:rsidRPr="002C1EB0" w:rsidRDefault="00603768" w:rsidP="00603768">
            <w:pPr>
              <w:ind w:left="80"/>
              <w:rPr>
                <w:sz w:val="20"/>
                <w:szCs w:val="20"/>
              </w:rPr>
            </w:pPr>
            <w:r w:rsidRPr="002C1EB0">
              <w:rPr>
                <w:sz w:val="20"/>
                <w:szCs w:val="20"/>
              </w:rPr>
              <w:t xml:space="preserve">• Compatibilidade com câmeras analógicas convencionais; </w:t>
            </w:r>
          </w:p>
          <w:p w:rsidR="00603768" w:rsidRPr="002C1EB0" w:rsidRDefault="00603768" w:rsidP="00603768">
            <w:pPr>
              <w:ind w:left="80"/>
              <w:rPr>
                <w:sz w:val="20"/>
                <w:szCs w:val="20"/>
              </w:rPr>
            </w:pPr>
            <w:r w:rsidRPr="002C1EB0">
              <w:rPr>
                <w:sz w:val="20"/>
                <w:szCs w:val="20"/>
              </w:rPr>
              <w:t xml:space="preserve">• Sistema Tri-híbrido; </w:t>
            </w:r>
          </w:p>
          <w:p w:rsidR="00603768" w:rsidRPr="002C1EB0" w:rsidRDefault="00603768" w:rsidP="00603768">
            <w:pPr>
              <w:ind w:left="80"/>
              <w:rPr>
                <w:sz w:val="20"/>
                <w:szCs w:val="20"/>
              </w:rPr>
            </w:pPr>
            <w:r w:rsidRPr="002C1EB0">
              <w:rPr>
                <w:sz w:val="20"/>
                <w:szCs w:val="20"/>
              </w:rPr>
              <w:t xml:space="preserve">• Saída CVBS; </w:t>
            </w:r>
          </w:p>
          <w:p w:rsidR="00603768" w:rsidRPr="002C1EB0" w:rsidRDefault="00603768" w:rsidP="00603768">
            <w:pPr>
              <w:ind w:left="80"/>
              <w:rPr>
                <w:sz w:val="20"/>
                <w:szCs w:val="20"/>
              </w:rPr>
            </w:pPr>
            <w:r w:rsidRPr="002C1EB0">
              <w:rPr>
                <w:sz w:val="20"/>
                <w:szCs w:val="20"/>
              </w:rPr>
              <w:t xml:space="preserve">• Acesso via nuvem (P2P); </w:t>
            </w:r>
          </w:p>
          <w:p w:rsidR="00603768" w:rsidRPr="002C1EB0" w:rsidRDefault="00603768" w:rsidP="00603768">
            <w:pPr>
              <w:ind w:left="80"/>
              <w:rPr>
                <w:sz w:val="20"/>
                <w:szCs w:val="20"/>
              </w:rPr>
            </w:pPr>
            <w:r w:rsidRPr="002C1EB0">
              <w:rPr>
                <w:sz w:val="20"/>
                <w:szCs w:val="20"/>
              </w:rPr>
              <w:t>• Visualização das imagens em tempo real (PC e dispositivos móveis (</w:t>
            </w:r>
            <w:proofErr w:type="spellStart"/>
            <w:r w:rsidRPr="002C1EB0">
              <w:rPr>
                <w:sz w:val="20"/>
                <w:szCs w:val="20"/>
              </w:rPr>
              <w:t>Android</w:t>
            </w:r>
            <w:proofErr w:type="spellEnd"/>
            <w:r w:rsidRPr="002C1EB0">
              <w:rPr>
                <w:sz w:val="20"/>
                <w:szCs w:val="20"/>
              </w:rPr>
              <w:t xml:space="preserve"> e iOS)) via DDNS ou nuvem; </w:t>
            </w:r>
          </w:p>
          <w:p w:rsidR="00603768" w:rsidRPr="002C1EB0" w:rsidRDefault="00603768" w:rsidP="00603768">
            <w:pPr>
              <w:ind w:left="80"/>
              <w:rPr>
                <w:sz w:val="20"/>
                <w:szCs w:val="20"/>
              </w:rPr>
            </w:pPr>
            <w:r w:rsidRPr="002C1EB0">
              <w:rPr>
                <w:sz w:val="20"/>
                <w:szCs w:val="20"/>
              </w:rPr>
              <w:t xml:space="preserve">• Saída HDMI e VGA; </w:t>
            </w:r>
          </w:p>
          <w:p w:rsidR="00603768" w:rsidRPr="002C1EB0" w:rsidRDefault="00603768" w:rsidP="00603768">
            <w:pPr>
              <w:ind w:left="80"/>
              <w:rPr>
                <w:sz w:val="20"/>
                <w:szCs w:val="20"/>
              </w:rPr>
            </w:pPr>
            <w:r w:rsidRPr="002C1EB0">
              <w:rPr>
                <w:sz w:val="20"/>
                <w:szCs w:val="20"/>
              </w:rPr>
              <w:t>• Adição de câmeras  ONVIF com resolução de até 4MP;</w:t>
            </w:r>
          </w:p>
          <w:p w:rsidR="00603768" w:rsidRPr="002C1EB0" w:rsidRDefault="00603768" w:rsidP="00603768">
            <w:pPr>
              <w:ind w:left="80"/>
              <w:rPr>
                <w:sz w:val="20"/>
                <w:szCs w:val="20"/>
              </w:rPr>
            </w:pPr>
            <w:r w:rsidRPr="002C1EB0">
              <w:rPr>
                <w:sz w:val="20"/>
                <w:szCs w:val="20"/>
              </w:rPr>
              <w:t>• 1(um) Canal de entrada de áudio RCA</w:t>
            </w:r>
          </w:p>
          <w:p w:rsidR="00603768" w:rsidRPr="002C1EB0" w:rsidRDefault="00603768" w:rsidP="00603768">
            <w:pPr>
              <w:ind w:left="80"/>
              <w:rPr>
                <w:color w:val="000000"/>
                <w:sz w:val="20"/>
                <w:szCs w:val="20"/>
                <w:lang w:eastAsia="pt-BR"/>
              </w:rPr>
            </w:pPr>
            <w:r w:rsidRPr="002C1EB0">
              <w:rPr>
                <w:sz w:val="20"/>
                <w:szCs w:val="20"/>
              </w:rPr>
              <w:t>• 1 (um) ano de garantia.</w:t>
            </w:r>
          </w:p>
          <w:p w:rsidR="00603768" w:rsidRPr="002C1EB0" w:rsidRDefault="00603768" w:rsidP="00603768">
            <w:pPr>
              <w:ind w:left="80"/>
              <w:rPr>
                <w:color w:val="000000"/>
                <w:sz w:val="20"/>
                <w:szCs w:val="20"/>
                <w:lang w:eastAsia="pt-BR"/>
              </w:rPr>
            </w:pPr>
          </w:p>
        </w:tc>
        <w:tc>
          <w:tcPr>
            <w:tcW w:w="851"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01</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C80BF2">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5</w:t>
            </w:r>
          </w:p>
        </w:tc>
        <w:tc>
          <w:tcPr>
            <w:tcW w:w="4600" w:type="dxa"/>
            <w:vAlign w:val="center"/>
          </w:tcPr>
          <w:p w:rsidR="00603768" w:rsidRPr="002C1EB0" w:rsidRDefault="00603768" w:rsidP="00603768">
            <w:pPr>
              <w:ind w:left="80"/>
              <w:rPr>
                <w:b/>
                <w:sz w:val="20"/>
                <w:szCs w:val="20"/>
              </w:rPr>
            </w:pPr>
            <w:r w:rsidRPr="002C1EB0">
              <w:rPr>
                <w:b/>
                <w:color w:val="000000"/>
                <w:sz w:val="20"/>
                <w:szCs w:val="20"/>
                <w:lang w:eastAsia="pt-BR"/>
              </w:rPr>
              <w:t xml:space="preserve">HD 4 </w:t>
            </w:r>
            <w:proofErr w:type="spellStart"/>
            <w:r w:rsidRPr="002C1EB0">
              <w:rPr>
                <w:b/>
                <w:color w:val="000000"/>
                <w:sz w:val="20"/>
                <w:szCs w:val="20"/>
                <w:lang w:eastAsia="pt-BR"/>
              </w:rPr>
              <w:t>teras</w:t>
            </w:r>
            <w:proofErr w:type="spellEnd"/>
            <w:r w:rsidRPr="002C1EB0">
              <w:rPr>
                <w:b/>
                <w:sz w:val="20"/>
                <w:szCs w:val="20"/>
              </w:rPr>
              <w:t xml:space="preserve"> </w:t>
            </w:r>
            <w:proofErr w:type="spellStart"/>
            <w:r w:rsidRPr="002C1EB0">
              <w:rPr>
                <w:b/>
                <w:sz w:val="20"/>
                <w:szCs w:val="20"/>
              </w:rPr>
              <w:t>surveillance</w:t>
            </w:r>
            <w:proofErr w:type="spellEnd"/>
            <w:r w:rsidRPr="002C1EB0">
              <w:rPr>
                <w:b/>
                <w:sz w:val="20"/>
                <w:szCs w:val="20"/>
              </w:rPr>
              <w:t xml:space="preserve"> </w:t>
            </w:r>
          </w:p>
          <w:p w:rsidR="00603768" w:rsidRPr="002C1EB0" w:rsidRDefault="00603768" w:rsidP="00603768">
            <w:pPr>
              <w:ind w:left="80"/>
              <w:rPr>
                <w:sz w:val="20"/>
                <w:szCs w:val="20"/>
              </w:rPr>
            </w:pPr>
            <w:r w:rsidRPr="002C1EB0">
              <w:rPr>
                <w:sz w:val="20"/>
                <w:szCs w:val="20"/>
              </w:rPr>
              <w:t xml:space="preserve">(Específico para utilização em DVR) interface: </w:t>
            </w:r>
            <w:proofErr w:type="spellStart"/>
            <w:r w:rsidRPr="002C1EB0">
              <w:rPr>
                <w:sz w:val="20"/>
                <w:szCs w:val="20"/>
              </w:rPr>
              <w:t>sata</w:t>
            </w:r>
            <w:proofErr w:type="spellEnd"/>
            <w:r w:rsidRPr="002C1EB0">
              <w:rPr>
                <w:sz w:val="20"/>
                <w:szCs w:val="20"/>
              </w:rPr>
              <w:t xml:space="preserve"> 6.0gb/s cache 64mb Velocidade: 5400rpm </w:t>
            </w:r>
          </w:p>
          <w:p w:rsidR="00603768" w:rsidRPr="002C1EB0" w:rsidRDefault="00603768" w:rsidP="00603768">
            <w:pPr>
              <w:ind w:left="80"/>
              <w:rPr>
                <w:sz w:val="20"/>
                <w:szCs w:val="20"/>
              </w:rPr>
            </w:pPr>
            <w:r w:rsidRPr="002C1EB0">
              <w:rPr>
                <w:sz w:val="20"/>
                <w:szCs w:val="20"/>
              </w:rPr>
              <w:t>1 (um) ano de garantia.</w:t>
            </w:r>
          </w:p>
          <w:p w:rsidR="00603768" w:rsidRPr="002C1EB0" w:rsidRDefault="00603768" w:rsidP="00603768">
            <w:pPr>
              <w:ind w:left="80"/>
              <w:rPr>
                <w:color w:val="000000"/>
                <w:sz w:val="20"/>
                <w:szCs w:val="20"/>
                <w:lang w:eastAsia="pt-BR"/>
              </w:rPr>
            </w:pPr>
            <w:r w:rsidRPr="002C1EB0">
              <w:rPr>
                <w:b/>
                <w:sz w:val="20"/>
                <w:szCs w:val="20"/>
              </w:rPr>
              <w:t>Modelo de referência:</w:t>
            </w:r>
            <w:r w:rsidRPr="002C1EB0">
              <w:rPr>
                <w:sz w:val="20"/>
                <w:szCs w:val="20"/>
              </w:rPr>
              <w:t xml:space="preserve"> Seagate st2000vx008</w:t>
            </w:r>
          </w:p>
        </w:tc>
        <w:tc>
          <w:tcPr>
            <w:tcW w:w="851"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02</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C80BF2">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6</w:t>
            </w:r>
          </w:p>
        </w:tc>
        <w:tc>
          <w:tcPr>
            <w:tcW w:w="4600" w:type="dxa"/>
            <w:vAlign w:val="center"/>
          </w:tcPr>
          <w:p w:rsidR="00603768" w:rsidRPr="002C1EB0" w:rsidRDefault="00603768" w:rsidP="00603768">
            <w:pPr>
              <w:ind w:left="80"/>
              <w:rPr>
                <w:color w:val="000000"/>
                <w:sz w:val="20"/>
                <w:szCs w:val="20"/>
                <w:lang w:eastAsia="pt-BR"/>
              </w:rPr>
            </w:pPr>
            <w:r w:rsidRPr="002C1EB0">
              <w:rPr>
                <w:b/>
                <w:color w:val="000000"/>
                <w:sz w:val="20"/>
                <w:szCs w:val="20"/>
                <w:lang w:eastAsia="pt-BR"/>
              </w:rPr>
              <w:t>Cabo HDMI de 3 metros</w:t>
            </w:r>
          </w:p>
          <w:p w:rsidR="00603768" w:rsidRPr="002C1EB0" w:rsidRDefault="00603768" w:rsidP="00603768">
            <w:pPr>
              <w:ind w:left="80"/>
              <w:rPr>
                <w:sz w:val="20"/>
                <w:szCs w:val="20"/>
              </w:rPr>
            </w:pPr>
            <w:r w:rsidRPr="002C1EB0">
              <w:rPr>
                <w:sz w:val="20"/>
                <w:szCs w:val="20"/>
              </w:rPr>
              <w:t xml:space="preserve">Aplicações: </w:t>
            </w:r>
            <w:proofErr w:type="spellStart"/>
            <w:r w:rsidRPr="002C1EB0">
              <w:rPr>
                <w:sz w:val="20"/>
                <w:szCs w:val="20"/>
              </w:rPr>
              <w:t>tv</w:t>
            </w:r>
            <w:proofErr w:type="spellEnd"/>
            <w:r w:rsidRPr="002C1EB0">
              <w:rPr>
                <w:sz w:val="20"/>
                <w:szCs w:val="20"/>
              </w:rPr>
              <w:t xml:space="preserve">/monitor de </w:t>
            </w:r>
            <w:proofErr w:type="spellStart"/>
            <w:r w:rsidRPr="002C1EB0">
              <w:rPr>
                <w:sz w:val="20"/>
                <w:szCs w:val="20"/>
              </w:rPr>
              <w:t>lcd</w:t>
            </w:r>
            <w:proofErr w:type="spellEnd"/>
            <w:r w:rsidRPr="002C1EB0">
              <w:rPr>
                <w:sz w:val="20"/>
                <w:szCs w:val="20"/>
              </w:rPr>
              <w:t xml:space="preserve">, led e led 3d comprimento: mínimo de 1 metro filtro: </w:t>
            </w:r>
            <w:proofErr w:type="spellStart"/>
            <w:r w:rsidRPr="002C1EB0">
              <w:rPr>
                <w:sz w:val="20"/>
                <w:szCs w:val="20"/>
              </w:rPr>
              <w:t>full</w:t>
            </w:r>
            <w:proofErr w:type="spellEnd"/>
            <w:r w:rsidRPr="002C1EB0">
              <w:rPr>
                <w:sz w:val="20"/>
                <w:szCs w:val="20"/>
              </w:rPr>
              <w:t xml:space="preserve"> </w:t>
            </w:r>
            <w:proofErr w:type="spellStart"/>
            <w:r w:rsidRPr="002C1EB0">
              <w:rPr>
                <w:sz w:val="20"/>
                <w:szCs w:val="20"/>
              </w:rPr>
              <w:t>hd</w:t>
            </w:r>
            <w:proofErr w:type="spellEnd"/>
            <w:r w:rsidRPr="002C1EB0">
              <w:rPr>
                <w:sz w:val="20"/>
                <w:szCs w:val="20"/>
              </w:rPr>
              <w:t xml:space="preserve"> 1920x1080p velocidade de transmissão 5gbps.</w:t>
            </w:r>
          </w:p>
          <w:p w:rsidR="00603768" w:rsidRPr="002C1EB0" w:rsidRDefault="00603768" w:rsidP="00603768">
            <w:pPr>
              <w:ind w:left="80"/>
              <w:rPr>
                <w:color w:val="000000"/>
                <w:sz w:val="20"/>
                <w:szCs w:val="20"/>
                <w:lang w:eastAsia="pt-BR"/>
              </w:rPr>
            </w:pPr>
            <w:r w:rsidRPr="002C1EB0">
              <w:rPr>
                <w:sz w:val="20"/>
                <w:szCs w:val="20"/>
              </w:rPr>
              <w:t>1 (um) ano de garantia.</w:t>
            </w:r>
          </w:p>
        </w:tc>
        <w:tc>
          <w:tcPr>
            <w:tcW w:w="851"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02</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08348F">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7</w:t>
            </w:r>
          </w:p>
        </w:tc>
        <w:tc>
          <w:tcPr>
            <w:tcW w:w="4600" w:type="dxa"/>
            <w:vAlign w:val="bottom"/>
          </w:tcPr>
          <w:p w:rsidR="00603768" w:rsidRPr="002C1EB0" w:rsidRDefault="00603768" w:rsidP="00603768">
            <w:pPr>
              <w:ind w:left="80"/>
              <w:rPr>
                <w:color w:val="000000"/>
                <w:sz w:val="20"/>
                <w:szCs w:val="20"/>
                <w:lang w:eastAsia="pt-BR"/>
              </w:rPr>
            </w:pPr>
            <w:r w:rsidRPr="002C1EB0">
              <w:rPr>
                <w:b/>
                <w:color w:val="000000"/>
                <w:sz w:val="20"/>
                <w:szCs w:val="20"/>
                <w:lang w:eastAsia="pt-BR"/>
              </w:rPr>
              <w:t xml:space="preserve">Par de Conectores </w:t>
            </w:r>
            <w:proofErr w:type="spellStart"/>
            <w:r w:rsidRPr="002C1EB0">
              <w:rPr>
                <w:b/>
                <w:color w:val="000000"/>
                <w:sz w:val="20"/>
                <w:szCs w:val="20"/>
                <w:lang w:eastAsia="pt-BR"/>
              </w:rPr>
              <w:t>Balun</w:t>
            </w:r>
            <w:proofErr w:type="spellEnd"/>
            <w:r w:rsidRPr="002C1EB0">
              <w:rPr>
                <w:b/>
                <w:color w:val="000000"/>
                <w:sz w:val="20"/>
                <w:szCs w:val="20"/>
                <w:lang w:eastAsia="pt-BR"/>
              </w:rPr>
              <w:t xml:space="preserve"> de vídeo de alta definição</w:t>
            </w:r>
            <w:r w:rsidRPr="002C1EB0">
              <w:rPr>
                <w:color w:val="000000"/>
                <w:sz w:val="20"/>
                <w:szCs w:val="20"/>
                <w:lang w:eastAsia="pt-BR"/>
              </w:rPr>
              <w:t xml:space="preserve"> - BNC MACHO </w:t>
            </w:r>
            <w:r w:rsidRPr="002C1EB0">
              <w:rPr>
                <w:sz w:val="20"/>
                <w:szCs w:val="20"/>
              </w:rPr>
              <w:t xml:space="preserve">Compatível com tecnologia HD-TVI, HD-CVI e AHD </w:t>
            </w:r>
          </w:p>
        </w:tc>
        <w:tc>
          <w:tcPr>
            <w:tcW w:w="851"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35</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08348F">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8</w:t>
            </w:r>
          </w:p>
        </w:tc>
        <w:tc>
          <w:tcPr>
            <w:tcW w:w="4600" w:type="dxa"/>
            <w:vAlign w:val="bottom"/>
          </w:tcPr>
          <w:p w:rsidR="00603768" w:rsidRPr="002C1EB0" w:rsidRDefault="00603768" w:rsidP="00603768">
            <w:pPr>
              <w:ind w:left="80"/>
              <w:rPr>
                <w:color w:val="000000"/>
                <w:sz w:val="20"/>
                <w:szCs w:val="20"/>
                <w:lang w:eastAsia="pt-BR"/>
              </w:rPr>
            </w:pPr>
            <w:r w:rsidRPr="002C1EB0">
              <w:rPr>
                <w:b/>
                <w:color w:val="000000"/>
                <w:sz w:val="20"/>
                <w:szCs w:val="20"/>
                <w:lang w:eastAsia="pt-BR"/>
              </w:rPr>
              <w:t>Conector DC macho P4 energia</w:t>
            </w:r>
            <w:r w:rsidRPr="002C1EB0">
              <w:rPr>
                <w:color w:val="000000"/>
                <w:sz w:val="20"/>
                <w:szCs w:val="20"/>
                <w:lang w:eastAsia="pt-BR"/>
              </w:rPr>
              <w:t xml:space="preserve"> com conector KRE para instalações práticas em CFTV.</w:t>
            </w:r>
          </w:p>
        </w:tc>
        <w:tc>
          <w:tcPr>
            <w:tcW w:w="851"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35</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08348F">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9</w:t>
            </w:r>
          </w:p>
        </w:tc>
        <w:tc>
          <w:tcPr>
            <w:tcW w:w="4600" w:type="dxa"/>
            <w:vAlign w:val="bottom"/>
          </w:tcPr>
          <w:p w:rsidR="00603768" w:rsidRPr="002C1EB0" w:rsidRDefault="00603768" w:rsidP="00603768">
            <w:pPr>
              <w:ind w:left="80"/>
              <w:rPr>
                <w:color w:val="000000"/>
                <w:sz w:val="20"/>
                <w:szCs w:val="20"/>
                <w:lang w:eastAsia="pt-BR"/>
              </w:rPr>
            </w:pPr>
            <w:r w:rsidRPr="002C1EB0">
              <w:rPr>
                <w:b/>
                <w:color w:val="000000"/>
                <w:sz w:val="20"/>
                <w:szCs w:val="20"/>
                <w:lang w:eastAsia="pt-BR"/>
              </w:rPr>
              <w:t>Caixa organizadora p/ conectores de vídeo e energia</w:t>
            </w:r>
            <w:r w:rsidRPr="002C1EB0">
              <w:rPr>
                <w:color w:val="000000"/>
                <w:sz w:val="20"/>
                <w:szCs w:val="20"/>
                <w:lang w:eastAsia="pt-BR"/>
              </w:rPr>
              <w:t xml:space="preserve"> </w:t>
            </w:r>
          </w:p>
          <w:p w:rsidR="00603768" w:rsidRPr="002C1EB0" w:rsidRDefault="00603768" w:rsidP="00603768">
            <w:pPr>
              <w:ind w:left="80"/>
              <w:rPr>
                <w:color w:val="000000"/>
                <w:sz w:val="20"/>
                <w:szCs w:val="20"/>
                <w:lang w:eastAsia="pt-BR"/>
              </w:rPr>
            </w:pPr>
            <w:r w:rsidRPr="002C1EB0">
              <w:rPr>
                <w:color w:val="000000"/>
                <w:sz w:val="20"/>
                <w:szCs w:val="20"/>
                <w:lang w:eastAsia="pt-BR"/>
              </w:rPr>
              <w:t>Tamanho mínimo 10cm x 10cm x 10cm</w:t>
            </w:r>
          </w:p>
        </w:tc>
        <w:tc>
          <w:tcPr>
            <w:tcW w:w="851"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35</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C80BF2">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10</w:t>
            </w:r>
          </w:p>
        </w:tc>
        <w:tc>
          <w:tcPr>
            <w:tcW w:w="4600" w:type="dxa"/>
            <w:vAlign w:val="center"/>
          </w:tcPr>
          <w:p w:rsidR="00603768" w:rsidRPr="002C1EB0" w:rsidRDefault="00603768" w:rsidP="00603768">
            <w:pPr>
              <w:ind w:left="80"/>
              <w:rPr>
                <w:color w:val="000000"/>
                <w:sz w:val="20"/>
                <w:szCs w:val="20"/>
                <w:lang w:eastAsia="pt-BR"/>
              </w:rPr>
            </w:pPr>
            <w:r w:rsidRPr="002C1EB0">
              <w:rPr>
                <w:b/>
                <w:color w:val="000000"/>
                <w:sz w:val="20"/>
                <w:szCs w:val="20"/>
                <w:lang w:eastAsia="pt-BR"/>
              </w:rPr>
              <w:t>FONTE ESTABILIZADA 12V 1A</w:t>
            </w:r>
            <w:r w:rsidRPr="002C1EB0">
              <w:rPr>
                <w:color w:val="000000"/>
                <w:sz w:val="20"/>
                <w:szCs w:val="20"/>
                <w:lang w:eastAsia="pt-BR"/>
              </w:rPr>
              <w:t xml:space="preserve"> - entrada (110/220) -1 saídas (12v) - corrente de saída 1a - frequência de operação 50 a 60hz,e</w:t>
            </w:r>
            <w:r w:rsidRPr="002C1EB0">
              <w:rPr>
                <w:sz w:val="20"/>
                <w:szCs w:val="20"/>
              </w:rPr>
              <w:t xml:space="preserve"> 1 (um) ano de garantia.</w:t>
            </w:r>
          </w:p>
        </w:tc>
        <w:tc>
          <w:tcPr>
            <w:tcW w:w="851"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42</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08348F">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11</w:t>
            </w:r>
          </w:p>
        </w:tc>
        <w:tc>
          <w:tcPr>
            <w:tcW w:w="4600" w:type="dxa"/>
            <w:vAlign w:val="bottom"/>
          </w:tcPr>
          <w:p w:rsidR="00603768" w:rsidRPr="002C1EB0" w:rsidRDefault="00603768" w:rsidP="00603768">
            <w:pPr>
              <w:ind w:left="80"/>
              <w:rPr>
                <w:color w:val="000000"/>
                <w:sz w:val="20"/>
                <w:szCs w:val="20"/>
                <w:lang w:eastAsia="pt-BR"/>
              </w:rPr>
            </w:pPr>
            <w:r w:rsidRPr="002C1EB0">
              <w:rPr>
                <w:b/>
                <w:sz w:val="20"/>
                <w:szCs w:val="20"/>
              </w:rPr>
              <w:t>Conector DC fêmea P4 energia</w:t>
            </w:r>
            <w:r w:rsidRPr="002C1EB0">
              <w:rPr>
                <w:sz w:val="20"/>
                <w:szCs w:val="20"/>
              </w:rPr>
              <w:t xml:space="preserve"> com conector KRE para instalações práticas em CFTV.</w:t>
            </w:r>
          </w:p>
        </w:tc>
        <w:tc>
          <w:tcPr>
            <w:tcW w:w="851"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35</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08348F">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12</w:t>
            </w:r>
          </w:p>
        </w:tc>
        <w:tc>
          <w:tcPr>
            <w:tcW w:w="4600" w:type="dxa"/>
            <w:vAlign w:val="bottom"/>
          </w:tcPr>
          <w:p w:rsidR="00603768" w:rsidRPr="002C1EB0" w:rsidRDefault="00603768" w:rsidP="00603768">
            <w:pPr>
              <w:ind w:left="80"/>
              <w:rPr>
                <w:sz w:val="20"/>
                <w:szCs w:val="20"/>
              </w:rPr>
            </w:pPr>
            <w:r w:rsidRPr="002C1EB0">
              <w:rPr>
                <w:b/>
                <w:sz w:val="20"/>
                <w:szCs w:val="20"/>
              </w:rPr>
              <w:t>Microfone para CFTV</w:t>
            </w:r>
            <w:r w:rsidRPr="002C1EB0">
              <w:rPr>
                <w:sz w:val="20"/>
                <w:szCs w:val="20"/>
              </w:rPr>
              <w:t xml:space="preserve"> - Raio de captura de 4 m, Omnidirecional, conector P4 fêmea, Case plástico, Proteção contra surtos de tensão, Instalação interna </w:t>
            </w:r>
          </w:p>
          <w:p w:rsidR="00603768" w:rsidRPr="002C1EB0" w:rsidRDefault="00603768" w:rsidP="00603768">
            <w:pPr>
              <w:ind w:left="80"/>
              <w:rPr>
                <w:color w:val="000000"/>
                <w:sz w:val="20"/>
                <w:szCs w:val="20"/>
                <w:lang w:eastAsia="pt-BR"/>
              </w:rPr>
            </w:pPr>
            <w:r w:rsidRPr="002C1EB0">
              <w:rPr>
                <w:sz w:val="20"/>
                <w:szCs w:val="20"/>
              </w:rPr>
              <w:t>1 (um) ano de garantia.</w:t>
            </w:r>
          </w:p>
        </w:tc>
        <w:tc>
          <w:tcPr>
            <w:tcW w:w="851"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4</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08348F">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13</w:t>
            </w:r>
          </w:p>
        </w:tc>
        <w:tc>
          <w:tcPr>
            <w:tcW w:w="4600" w:type="dxa"/>
            <w:vAlign w:val="bottom"/>
          </w:tcPr>
          <w:p w:rsidR="00603768" w:rsidRPr="002C1EB0" w:rsidRDefault="00603768" w:rsidP="00603768">
            <w:pPr>
              <w:ind w:left="80"/>
              <w:rPr>
                <w:b/>
                <w:color w:val="000000"/>
                <w:sz w:val="20"/>
                <w:szCs w:val="20"/>
                <w:lang w:eastAsia="pt-BR"/>
              </w:rPr>
            </w:pPr>
            <w:r w:rsidRPr="002C1EB0">
              <w:rPr>
                <w:b/>
                <w:color w:val="000000"/>
                <w:sz w:val="20"/>
                <w:szCs w:val="20"/>
                <w:lang w:eastAsia="pt-BR"/>
              </w:rPr>
              <w:t xml:space="preserve">Cabo LAN Cat5e </w:t>
            </w:r>
          </w:p>
          <w:p w:rsidR="00603768" w:rsidRPr="002C1EB0" w:rsidRDefault="00603768" w:rsidP="00603768">
            <w:pPr>
              <w:ind w:left="80"/>
              <w:rPr>
                <w:color w:val="000000"/>
                <w:sz w:val="20"/>
                <w:szCs w:val="20"/>
                <w:lang w:eastAsia="pt-BR"/>
              </w:rPr>
            </w:pPr>
            <w:r w:rsidRPr="002C1EB0">
              <w:rPr>
                <w:color w:val="000000"/>
                <w:sz w:val="20"/>
                <w:szCs w:val="20"/>
                <w:lang w:eastAsia="pt-BR"/>
              </w:rPr>
              <w:t>100% Cobre</w:t>
            </w:r>
          </w:p>
          <w:p w:rsidR="00603768" w:rsidRPr="002C1EB0" w:rsidRDefault="00603768" w:rsidP="00603768">
            <w:pPr>
              <w:ind w:left="80"/>
              <w:rPr>
                <w:color w:val="000000"/>
                <w:sz w:val="20"/>
                <w:szCs w:val="20"/>
                <w:lang w:eastAsia="pt-BR"/>
              </w:rPr>
            </w:pPr>
            <w:r w:rsidRPr="002C1EB0">
              <w:rPr>
                <w:color w:val="000000"/>
                <w:sz w:val="20"/>
                <w:szCs w:val="20"/>
                <w:lang w:eastAsia="pt-BR"/>
              </w:rPr>
              <w:t>Homologado pela ANATEL</w:t>
            </w:r>
          </w:p>
        </w:tc>
        <w:tc>
          <w:tcPr>
            <w:tcW w:w="851"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CX</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 xml:space="preserve">4 </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08348F">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14</w:t>
            </w:r>
          </w:p>
        </w:tc>
        <w:tc>
          <w:tcPr>
            <w:tcW w:w="4600" w:type="dxa"/>
            <w:vAlign w:val="bottom"/>
          </w:tcPr>
          <w:p w:rsidR="00603768" w:rsidRPr="002C1EB0" w:rsidRDefault="00603768" w:rsidP="00603768">
            <w:pPr>
              <w:ind w:left="80"/>
              <w:rPr>
                <w:color w:val="000000"/>
                <w:sz w:val="20"/>
                <w:szCs w:val="20"/>
                <w:lang w:eastAsia="pt-BR"/>
              </w:rPr>
            </w:pPr>
            <w:r w:rsidRPr="002C1EB0">
              <w:rPr>
                <w:b/>
                <w:color w:val="000000"/>
                <w:sz w:val="20"/>
                <w:szCs w:val="20"/>
                <w:lang w:eastAsia="pt-BR"/>
              </w:rPr>
              <w:t>Cabo energia paralelo 3x1 x</w:t>
            </w:r>
            <w:r w:rsidRPr="002C1EB0">
              <w:rPr>
                <w:color w:val="000000"/>
                <w:sz w:val="20"/>
                <w:szCs w:val="20"/>
                <w:lang w:eastAsia="pt-BR"/>
              </w:rPr>
              <w:t xml:space="preserve"> 1,5 mm, cor branca, flexível Indicado para extensões elétricas, Ligações de aparelhos eletrodomésticos e Ligações de ferramentas motorizadas</w:t>
            </w:r>
          </w:p>
        </w:tc>
        <w:tc>
          <w:tcPr>
            <w:tcW w:w="851"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MT</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 xml:space="preserve">800 </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08348F">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15</w:t>
            </w:r>
          </w:p>
        </w:tc>
        <w:tc>
          <w:tcPr>
            <w:tcW w:w="4600" w:type="dxa"/>
            <w:vAlign w:val="bottom"/>
          </w:tcPr>
          <w:p w:rsidR="00603768" w:rsidRPr="002C1EB0" w:rsidRDefault="00603768" w:rsidP="00603768">
            <w:pPr>
              <w:ind w:left="80"/>
              <w:rPr>
                <w:color w:val="000000"/>
                <w:sz w:val="20"/>
                <w:szCs w:val="20"/>
                <w:lang w:eastAsia="pt-BR"/>
              </w:rPr>
            </w:pPr>
            <w:r w:rsidRPr="002C1EB0">
              <w:rPr>
                <w:b/>
                <w:color w:val="000000"/>
                <w:sz w:val="20"/>
                <w:szCs w:val="20"/>
                <w:lang w:eastAsia="pt-BR"/>
              </w:rPr>
              <w:t>Filtro de linha com resistor p/5 tomadas,</w:t>
            </w:r>
            <w:r w:rsidRPr="002C1EB0">
              <w:rPr>
                <w:color w:val="000000"/>
                <w:sz w:val="20"/>
                <w:szCs w:val="20"/>
                <w:lang w:eastAsia="pt-BR"/>
              </w:rPr>
              <w:t xml:space="preserve"> com Interruptor liga/desliga com indicador luminoso -</w:t>
            </w:r>
            <w:r w:rsidRPr="002C1EB0">
              <w:rPr>
                <w:color w:val="000000"/>
                <w:spacing w:val="2"/>
                <w:sz w:val="20"/>
                <w:szCs w:val="20"/>
              </w:rPr>
              <w:t xml:space="preserve"> </w:t>
            </w:r>
            <w:r w:rsidRPr="002C1EB0">
              <w:rPr>
                <w:color w:val="000000"/>
                <w:sz w:val="20"/>
                <w:szCs w:val="20"/>
                <w:lang w:eastAsia="pt-BR"/>
              </w:rPr>
              <w:t>bivolt 100~240 VAC</w:t>
            </w:r>
          </w:p>
          <w:p w:rsidR="00603768" w:rsidRPr="002C1EB0" w:rsidRDefault="00603768" w:rsidP="00603768">
            <w:pPr>
              <w:ind w:left="80"/>
              <w:rPr>
                <w:color w:val="000000"/>
                <w:sz w:val="20"/>
                <w:szCs w:val="20"/>
                <w:lang w:eastAsia="pt-BR"/>
              </w:rPr>
            </w:pPr>
            <w:r w:rsidRPr="002C1EB0">
              <w:rPr>
                <w:sz w:val="20"/>
                <w:szCs w:val="20"/>
              </w:rPr>
              <w:t>1 (um) ano de garantia.</w:t>
            </w:r>
          </w:p>
        </w:tc>
        <w:tc>
          <w:tcPr>
            <w:tcW w:w="851" w:type="dxa"/>
            <w:vAlign w:val="center"/>
          </w:tcPr>
          <w:p w:rsidR="00603768" w:rsidRPr="002C1EB0" w:rsidRDefault="00603768" w:rsidP="00603768">
            <w:pPr>
              <w:jc w:val="center"/>
              <w:rPr>
                <w:color w:val="000000"/>
                <w:sz w:val="20"/>
                <w:szCs w:val="20"/>
                <w:lang w:eastAsia="pt-BR"/>
              </w:rPr>
            </w:pPr>
            <w:r>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4</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08348F">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16</w:t>
            </w:r>
          </w:p>
        </w:tc>
        <w:tc>
          <w:tcPr>
            <w:tcW w:w="4600" w:type="dxa"/>
            <w:vAlign w:val="bottom"/>
          </w:tcPr>
          <w:p w:rsidR="00603768" w:rsidRPr="002C1EB0" w:rsidRDefault="00603768" w:rsidP="00603768">
            <w:pPr>
              <w:ind w:left="80"/>
              <w:rPr>
                <w:color w:val="000000"/>
                <w:sz w:val="20"/>
                <w:szCs w:val="20"/>
                <w:lang w:eastAsia="pt-BR"/>
              </w:rPr>
            </w:pPr>
            <w:proofErr w:type="spellStart"/>
            <w:r w:rsidRPr="002C1EB0">
              <w:rPr>
                <w:b/>
                <w:color w:val="000000"/>
                <w:sz w:val="20"/>
                <w:szCs w:val="20"/>
                <w:lang w:eastAsia="pt-BR"/>
              </w:rPr>
              <w:t>Plug</w:t>
            </w:r>
            <w:proofErr w:type="spellEnd"/>
            <w:r w:rsidRPr="002C1EB0">
              <w:rPr>
                <w:b/>
                <w:color w:val="000000"/>
                <w:sz w:val="20"/>
                <w:szCs w:val="20"/>
                <w:lang w:eastAsia="pt-BR"/>
              </w:rPr>
              <w:t xml:space="preserve"> Fêmea de energia</w:t>
            </w:r>
            <w:r w:rsidRPr="002C1EB0">
              <w:rPr>
                <w:color w:val="000000"/>
                <w:sz w:val="20"/>
                <w:szCs w:val="20"/>
                <w:lang w:eastAsia="pt-BR"/>
              </w:rPr>
              <w:t xml:space="preserve">, tomada de sobrepor -  Branco 20A 250V 2 </w:t>
            </w:r>
            <w:proofErr w:type="spellStart"/>
            <w:r w:rsidRPr="002C1EB0">
              <w:rPr>
                <w:color w:val="000000"/>
                <w:sz w:val="20"/>
                <w:szCs w:val="20"/>
                <w:lang w:eastAsia="pt-BR"/>
              </w:rPr>
              <w:t>Pólos</w:t>
            </w:r>
            <w:proofErr w:type="spellEnd"/>
          </w:p>
        </w:tc>
        <w:tc>
          <w:tcPr>
            <w:tcW w:w="851" w:type="dxa"/>
            <w:vAlign w:val="center"/>
          </w:tcPr>
          <w:p w:rsidR="00603768" w:rsidRPr="002C1EB0" w:rsidRDefault="00603768" w:rsidP="00603768">
            <w:pPr>
              <w:jc w:val="center"/>
              <w:rPr>
                <w:color w:val="000000"/>
                <w:sz w:val="20"/>
                <w:szCs w:val="20"/>
                <w:lang w:eastAsia="pt-BR"/>
              </w:rPr>
            </w:pPr>
            <w:r>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35</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08348F">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17</w:t>
            </w:r>
          </w:p>
        </w:tc>
        <w:tc>
          <w:tcPr>
            <w:tcW w:w="4600" w:type="dxa"/>
            <w:vAlign w:val="bottom"/>
          </w:tcPr>
          <w:p w:rsidR="00603768" w:rsidRPr="002C1EB0" w:rsidRDefault="00603768" w:rsidP="00603768">
            <w:pPr>
              <w:ind w:left="80"/>
              <w:rPr>
                <w:color w:val="000000"/>
                <w:sz w:val="20"/>
                <w:szCs w:val="20"/>
                <w:lang w:eastAsia="pt-BR"/>
              </w:rPr>
            </w:pPr>
            <w:proofErr w:type="spellStart"/>
            <w:r w:rsidRPr="002C1EB0">
              <w:rPr>
                <w:b/>
                <w:color w:val="000000"/>
                <w:sz w:val="20"/>
                <w:szCs w:val="20"/>
                <w:lang w:eastAsia="pt-BR"/>
              </w:rPr>
              <w:t>Eletroduto</w:t>
            </w:r>
            <w:proofErr w:type="spellEnd"/>
            <w:r w:rsidRPr="002C1EB0">
              <w:rPr>
                <w:b/>
                <w:color w:val="000000"/>
                <w:sz w:val="20"/>
                <w:szCs w:val="20"/>
                <w:lang w:eastAsia="pt-BR"/>
              </w:rPr>
              <w:t xml:space="preserve"> com rosca em PVC de 1/2” X 3 metros</w:t>
            </w:r>
            <w:r w:rsidRPr="002C1EB0">
              <w:rPr>
                <w:color w:val="000000"/>
                <w:sz w:val="20"/>
                <w:szCs w:val="20"/>
                <w:lang w:eastAsia="pt-BR"/>
              </w:rPr>
              <w:t xml:space="preserve"> branco - Não propaga chamas (auto extinguível).</w:t>
            </w:r>
          </w:p>
        </w:tc>
        <w:tc>
          <w:tcPr>
            <w:tcW w:w="851" w:type="dxa"/>
            <w:vAlign w:val="center"/>
          </w:tcPr>
          <w:p w:rsidR="00603768" w:rsidRPr="002C1EB0" w:rsidRDefault="00603768" w:rsidP="00603768">
            <w:pPr>
              <w:jc w:val="center"/>
              <w:rPr>
                <w:color w:val="000000"/>
                <w:sz w:val="20"/>
                <w:szCs w:val="20"/>
                <w:lang w:eastAsia="pt-BR"/>
              </w:rPr>
            </w:pPr>
            <w:r>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40</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08348F">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18</w:t>
            </w:r>
          </w:p>
        </w:tc>
        <w:tc>
          <w:tcPr>
            <w:tcW w:w="4600" w:type="dxa"/>
            <w:vAlign w:val="bottom"/>
          </w:tcPr>
          <w:p w:rsidR="00603768" w:rsidRPr="002C1EB0" w:rsidRDefault="00603768" w:rsidP="00603768">
            <w:pPr>
              <w:ind w:left="80"/>
              <w:rPr>
                <w:color w:val="000000"/>
                <w:sz w:val="20"/>
                <w:szCs w:val="20"/>
                <w:lang w:eastAsia="pt-BR"/>
              </w:rPr>
            </w:pPr>
            <w:r w:rsidRPr="002C1EB0">
              <w:rPr>
                <w:b/>
                <w:color w:val="000000"/>
                <w:sz w:val="20"/>
                <w:szCs w:val="20"/>
                <w:lang w:eastAsia="pt-BR"/>
              </w:rPr>
              <w:t xml:space="preserve">Abraçadeira em PVC indicada para </w:t>
            </w:r>
            <w:proofErr w:type="spellStart"/>
            <w:r w:rsidRPr="002C1EB0">
              <w:rPr>
                <w:b/>
                <w:color w:val="000000"/>
                <w:sz w:val="20"/>
                <w:szCs w:val="20"/>
                <w:lang w:eastAsia="pt-BR"/>
              </w:rPr>
              <w:t>eletroduto</w:t>
            </w:r>
            <w:proofErr w:type="spellEnd"/>
            <w:r w:rsidRPr="002C1EB0">
              <w:rPr>
                <w:b/>
                <w:color w:val="000000"/>
                <w:sz w:val="20"/>
                <w:szCs w:val="20"/>
                <w:lang w:eastAsia="pt-BR"/>
              </w:rPr>
              <w:t xml:space="preserve"> 1/2”</w:t>
            </w:r>
            <w:r w:rsidRPr="002C1EB0">
              <w:rPr>
                <w:color w:val="000000"/>
                <w:sz w:val="20"/>
                <w:szCs w:val="20"/>
                <w:lang w:eastAsia="pt-BR"/>
              </w:rPr>
              <w:t xml:space="preserve"> – cor branca</w:t>
            </w:r>
          </w:p>
        </w:tc>
        <w:tc>
          <w:tcPr>
            <w:tcW w:w="851" w:type="dxa"/>
            <w:vAlign w:val="center"/>
          </w:tcPr>
          <w:p w:rsidR="00603768" w:rsidRPr="002C1EB0" w:rsidRDefault="00603768" w:rsidP="00603768">
            <w:pPr>
              <w:jc w:val="center"/>
              <w:rPr>
                <w:color w:val="000000"/>
                <w:sz w:val="20"/>
                <w:szCs w:val="20"/>
                <w:lang w:eastAsia="pt-BR"/>
              </w:rPr>
            </w:pPr>
            <w:r>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100</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C80BF2">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19</w:t>
            </w:r>
          </w:p>
        </w:tc>
        <w:tc>
          <w:tcPr>
            <w:tcW w:w="4600" w:type="dxa"/>
            <w:vAlign w:val="center"/>
          </w:tcPr>
          <w:p w:rsidR="00603768" w:rsidRPr="002C1EB0" w:rsidRDefault="00603768" w:rsidP="00603768">
            <w:pPr>
              <w:ind w:left="80"/>
              <w:rPr>
                <w:color w:val="000000"/>
                <w:sz w:val="20"/>
                <w:szCs w:val="20"/>
                <w:lang w:eastAsia="pt-BR"/>
              </w:rPr>
            </w:pPr>
            <w:r w:rsidRPr="002C1EB0">
              <w:rPr>
                <w:b/>
                <w:color w:val="000000"/>
                <w:sz w:val="20"/>
                <w:szCs w:val="20"/>
                <w:lang w:eastAsia="pt-BR"/>
              </w:rPr>
              <w:t xml:space="preserve">Caixa para </w:t>
            </w:r>
            <w:proofErr w:type="spellStart"/>
            <w:r w:rsidRPr="002C1EB0">
              <w:rPr>
                <w:b/>
                <w:color w:val="000000"/>
                <w:sz w:val="20"/>
                <w:szCs w:val="20"/>
                <w:lang w:eastAsia="pt-BR"/>
              </w:rPr>
              <w:t>eletroduto</w:t>
            </w:r>
            <w:proofErr w:type="spellEnd"/>
            <w:r w:rsidRPr="002C1EB0">
              <w:rPr>
                <w:b/>
                <w:color w:val="000000"/>
                <w:sz w:val="20"/>
                <w:szCs w:val="20"/>
                <w:lang w:eastAsia="pt-BR"/>
              </w:rPr>
              <w:t xml:space="preserve"> branca 4x2</w:t>
            </w:r>
            <w:r w:rsidRPr="002C1EB0">
              <w:rPr>
                <w:color w:val="000000"/>
                <w:sz w:val="20"/>
                <w:szCs w:val="20"/>
                <w:lang w:eastAsia="pt-BR"/>
              </w:rPr>
              <w:t xml:space="preserve"> - recomendada para esconder ou embutir os componentes de CFTV como </w:t>
            </w:r>
            <w:proofErr w:type="spellStart"/>
            <w:r w:rsidRPr="002C1EB0">
              <w:rPr>
                <w:color w:val="000000"/>
                <w:sz w:val="20"/>
                <w:szCs w:val="20"/>
                <w:lang w:eastAsia="pt-BR"/>
              </w:rPr>
              <w:t>Baluns</w:t>
            </w:r>
            <w:proofErr w:type="spellEnd"/>
            <w:r w:rsidRPr="002C1EB0">
              <w:rPr>
                <w:color w:val="000000"/>
                <w:sz w:val="20"/>
                <w:szCs w:val="20"/>
                <w:lang w:eastAsia="pt-BR"/>
              </w:rPr>
              <w:t xml:space="preserve"> e conectores - Não propaga chamas (auto extinguível).</w:t>
            </w:r>
          </w:p>
        </w:tc>
        <w:tc>
          <w:tcPr>
            <w:tcW w:w="851" w:type="dxa"/>
            <w:vAlign w:val="center"/>
          </w:tcPr>
          <w:p w:rsidR="00603768" w:rsidRPr="002C1EB0" w:rsidRDefault="00603768" w:rsidP="00603768">
            <w:pPr>
              <w:jc w:val="center"/>
              <w:rPr>
                <w:color w:val="000000"/>
                <w:sz w:val="20"/>
                <w:szCs w:val="20"/>
                <w:lang w:eastAsia="pt-BR"/>
              </w:rPr>
            </w:pPr>
            <w:r>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35</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08348F">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20</w:t>
            </w:r>
          </w:p>
        </w:tc>
        <w:tc>
          <w:tcPr>
            <w:tcW w:w="4600" w:type="dxa"/>
            <w:vAlign w:val="bottom"/>
          </w:tcPr>
          <w:p w:rsidR="00603768" w:rsidRPr="002C1EB0" w:rsidRDefault="00603768" w:rsidP="00603768">
            <w:pPr>
              <w:ind w:left="80"/>
              <w:rPr>
                <w:color w:val="000000"/>
                <w:sz w:val="20"/>
                <w:szCs w:val="20"/>
                <w:lang w:eastAsia="pt-BR"/>
              </w:rPr>
            </w:pPr>
            <w:r w:rsidRPr="002C1EB0">
              <w:rPr>
                <w:b/>
                <w:color w:val="000000"/>
                <w:sz w:val="20"/>
                <w:szCs w:val="20"/>
                <w:lang w:eastAsia="pt-BR"/>
              </w:rPr>
              <w:t xml:space="preserve">Curva branca </w:t>
            </w:r>
            <w:proofErr w:type="spellStart"/>
            <w:r w:rsidRPr="002C1EB0">
              <w:rPr>
                <w:b/>
                <w:color w:val="000000"/>
                <w:sz w:val="20"/>
                <w:szCs w:val="20"/>
                <w:lang w:eastAsia="pt-BR"/>
              </w:rPr>
              <w:t>Eletroduto</w:t>
            </w:r>
            <w:proofErr w:type="spellEnd"/>
            <w:r w:rsidRPr="002C1EB0">
              <w:rPr>
                <w:b/>
                <w:color w:val="000000"/>
                <w:sz w:val="20"/>
                <w:szCs w:val="20"/>
                <w:lang w:eastAsia="pt-BR"/>
              </w:rPr>
              <w:t xml:space="preserve"> 90º em PVC de 1/2" com rosca</w:t>
            </w:r>
            <w:r w:rsidRPr="002C1EB0">
              <w:rPr>
                <w:color w:val="000000"/>
                <w:sz w:val="20"/>
                <w:szCs w:val="20"/>
                <w:lang w:eastAsia="pt-BR"/>
              </w:rPr>
              <w:t xml:space="preserve"> - Não propaga chamas (auto extinguível).</w:t>
            </w:r>
          </w:p>
        </w:tc>
        <w:tc>
          <w:tcPr>
            <w:tcW w:w="851" w:type="dxa"/>
            <w:vAlign w:val="center"/>
          </w:tcPr>
          <w:p w:rsidR="00603768" w:rsidRPr="002C1EB0" w:rsidRDefault="00603768" w:rsidP="00603768">
            <w:pPr>
              <w:jc w:val="center"/>
              <w:rPr>
                <w:color w:val="000000"/>
                <w:sz w:val="20"/>
                <w:szCs w:val="20"/>
                <w:lang w:eastAsia="pt-BR"/>
              </w:rPr>
            </w:pPr>
            <w:r>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40</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08348F">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21</w:t>
            </w:r>
          </w:p>
        </w:tc>
        <w:tc>
          <w:tcPr>
            <w:tcW w:w="4600" w:type="dxa"/>
            <w:vAlign w:val="bottom"/>
          </w:tcPr>
          <w:p w:rsidR="00603768" w:rsidRPr="002C1EB0" w:rsidRDefault="00603768" w:rsidP="00603768">
            <w:pPr>
              <w:ind w:left="80"/>
              <w:rPr>
                <w:color w:val="000000"/>
                <w:sz w:val="20"/>
                <w:szCs w:val="20"/>
                <w:lang w:eastAsia="pt-BR"/>
              </w:rPr>
            </w:pPr>
            <w:r w:rsidRPr="002C1EB0">
              <w:rPr>
                <w:b/>
                <w:color w:val="000000"/>
                <w:sz w:val="20"/>
                <w:szCs w:val="20"/>
                <w:lang w:eastAsia="pt-BR"/>
              </w:rPr>
              <w:t xml:space="preserve">Alongador de </w:t>
            </w:r>
            <w:proofErr w:type="spellStart"/>
            <w:r w:rsidRPr="002C1EB0">
              <w:rPr>
                <w:b/>
                <w:color w:val="000000"/>
                <w:sz w:val="20"/>
                <w:szCs w:val="20"/>
                <w:lang w:eastAsia="pt-BR"/>
              </w:rPr>
              <w:t>Eletroduto</w:t>
            </w:r>
            <w:proofErr w:type="spellEnd"/>
            <w:r w:rsidRPr="002C1EB0">
              <w:rPr>
                <w:b/>
                <w:color w:val="000000"/>
                <w:sz w:val="20"/>
                <w:szCs w:val="20"/>
                <w:lang w:eastAsia="pt-BR"/>
              </w:rPr>
              <w:t xml:space="preserve"> em PVC de 1/2” com rosca cor branca</w:t>
            </w:r>
            <w:r w:rsidRPr="002C1EB0">
              <w:rPr>
                <w:color w:val="000000"/>
                <w:sz w:val="20"/>
                <w:szCs w:val="20"/>
                <w:lang w:eastAsia="pt-BR"/>
              </w:rPr>
              <w:t xml:space="preserve"> -</w:t>
            </w:r>
            <w:r w:rsidRPr="002C1EB0">
              <w:rPr>
                <w:color w:val="505661"/>
                <w:sz w:val="20"/>
                <w:szCs w:val="20"/>
                <w:shd w:val="clear" w:color="auto" w:fill="EDEEEF"/>
              </w:rPr>
              <w:t xml:space="preserve"> </w:t>
            </w:r>
            <w:r w:rsidRPr="002C1EB0">
              <w:rPr>
                <w:color w:val="000000"/>
                <w:sz w:val="20"/>
                <w:szCs w:val="20"/>
                <w:lang w:eastAsia="pt-BR"/>
              </w:rPr>
              <w:t>Não propaga chamas (auto extinguível).</w:t>
            </w:r>
          </w:p>
        </w:tc>
        <w:tc>
          <w:tcPr>
            <w:tcW w:w="851" w:type="dxa"/>
            <w:vAlign w:val="center"/>
          </w:tcPr>
          <w:p w:rsidR="00603768" w:rsidRPr="002C1EB0" w:rsidRDefault="00603768" w:rsidP="00603768">
            <w:pPr>
              <w:jc w:val="center"/>
              <w:rPr>
                <w:color w:val="000000"/>
                <w:sz w:val="20"/>
                <w:szCs w:val="20"/>
                <w:lang w:eastAsia="pt-BR"/>
              </w:rPr>
            </w:pPr>
            <w:r>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40</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08348F">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22</w:t>
            </w:r>
          </w:p>
        </w:tc>
        <w:tc>
          <w:tcPr>
            <w:tcW w:w="4600" w:type="dxa"/>
            <w:vAlign w:val="bottom"/>
          </w:tcPr>
          <w:p w:rsidR="00603768" w:rsidRPr="002C1EB0" w:rsidRDefault="00603768" w:rsidP="00603768">
            <w:pPr>
              <w:ind w:left="80"/>
              <w:rPr>
                <w:b/>
                <w:color w:val="000000"/>
                <w:sz w:val="20"/>
                <w:szCs w:val="20"/>
                <w:lang w:eastAsia="pt-BR"/>
              </w:rPr>
            </w:pPr>
            <w:r w:rsidRPr="002C1EB0">
              <w:rPr>
                <w:b/>
                <w:color w:val="000000"/>
                <w:sz w:val="20"/>
                <w:szCs w:val="20"/>
                <w:lang w:eastAsia="pt-BR"/>
              </w:rPr>
              <w:t xml:space="preserve">Nobreak UPS 1500VA c/8 tomadas – </w:t>
            </w:r>
            <w:r w:rsidRPr="002C1EB0">
              <w:rPr>
                <w:color w:val="000000"/>
                <w:sz w:val="20"/>
                <w:szCs w:val="20"/>
                <w:lang w:eastAsia="pt-BR"/>
              </w:rPr>
              <w:t xml:space="preserve">Entrada/Saída Bivolt automático 115V / 220V, 2 baterias seladas internas de 12V/7Ah, 8 tomadas 10A - NBR 14136, Chave liga-desliga, </w:t>
            </w:r>
            <w:proofErr w:type="spellStart"/>
            <w:r w:rsidRPr="002C1EB0">
              <w:rPr>
                <w:color w:val="000000"/>
                <w:sz w:val="20"/>
                <w:szCs w:val="20"/>
                <w:lang w:eastAsia="pt-BR"/>
              </w:rPr>
              <w:t>Leds</w:t>
            </w:r>
            <w:proofErr w:type="spellEnd"/>
            <w:r w:rsidRPr="002C1EB0">
              <w:rPr>
                <w:color w:val="000000"/>
                <w:sz w:val="20"/>
                <w:szCs w:val="20"/>
                <w:lang w:eastAsia="pt-BR"/>
              </w:rPr>
              <w:t xml:space="preserve"> nos indicadores visuais (rede e bateria), </w:t>
            </w:r>
            <w:r w:rsidRPr="002C1EB0">
              <w:rPr>
                <w:sz w:val="20"/>
                <w:szCs w:val="20"/>
              </w:rPr>
              <w:t>1 (um) ano de garantia.</w:t>
            </w:r>
          </w:p>
        </w:tc>
        <w:tc>
          <w:tcPr>
            <w:tcW w:w="851" w:type="dxa"/>
            <w:vAlign w:val="center"/>
          </w:tcPr>
          <w:p w:rsidR="00603768" w:rsidRPr="002C1EB0" w:rsidRDefault="00603768" w:rsidP="00603768">
            <w:pPr>
              <w:jc w:val="center"/>
              <w:rPr>
                <w:color w:val="000000"/>
                <w:sz w:val="20"/>
                <w:szCs w:val="20"/>
                <w:lang w:eastAsia="pt-BR"/>
              </w:rPr>
            </w:pPr>
            <w:r>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2</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08348F">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23</w:t>
            </w:r>
          </w:p>
        </w:tc>
        <w:tc>
          <w:tcPr>
            <w:tcW w:w="4600" w:type="dxa"/>
            <w:vAlign w:val="bottom"/>
          </w:tcPr>
          <w:p w:rsidR="00603768" w:rsidRPr="002C1EB0" w:rsidRDefault="00603768" w:rsidP="00603768">
            <w:pPr>
              <w:ind w:left="80"/>
              <w:rPr>
                <w:b/>
                <w:color w:val="000000"/>
                <w:sz w:val="20"/>
                <w:szCs w:val="20"/>
                <w:lang w:eastAsia="pt-BR"/>
              </w:rPr>
            </w:pPr>
            <w:r w:rsidRPr="002C1EB0">
              <w:rPr>
                <w:b/>
                <w:color w:val="000000"/>
                <w:sz w:val="20"/>
                <w:szCs w:val="20"/>
                <w:lang w:eastAsia="pt-BR"/>
              </w:rPr>
              <w:t xml:space="preserve">TV Monitor 55 polegadas </w:t>
            </w:r>
            <w:proofErr w:type="spellStart"/>
            <w:r w:rsidRPr="002C1EB0">
              <w:rPr>
                <w:b/>
                <w:color w:val="000000"/>
                <w:sz w:val="20"/>
                <w:szCs w:val="20"/>
                <w:lang w:eastAsia="pt-BR"/>
              </w:rPr>
              <w:t>Smart</w:t>
            </w:r>
            <w:proofErr w:type="spellEnd"/>
            <w:r w:rsidRPr="002C1EB0">
              <w:rPr>
                <w:b/>
                <w:color w:val="000000"/>
                <w:sz w:val="20"/>
                <w:szCs w:val="20"/>
                <w:lang w:eastAsia="pt-BR"/>
              </w:rPr>
              <w:t xml:space="preserve"> </w:t>
            </w:r>
            <w:proofErr w:type="spellStart"/>
            <w:r w:rsidRPr="002C1EB0">
              <w:rPr>
                <w:b/>
                <w:color w:val="000000"/>
                <w:sz w:val="20"/>
                <w:szCs w:val="20"/>
                <w:lang w:eastAsia="pt-BR"/>
              </w:rPr>
              <w:t>tv</w:t>
            </w:r>
            <w:proofErr w:type="spellEnd"/>
            <w:r w:rsidRPr="002C1EB0">
              <w:rPr>
                <w:b/>
                <w:color w:val="000000"/>
                <w:sz w:val="20"/>
                <w:szCs w:val="20"/>
                <w:lang w:eastAsia="pt-BR"/>
              </w:rPr>
              <w:t xml:space="preserve"> Led </w:t>
            </w:r>
            <w:proofErr w:type="spellStart"/>
            <w:r w:rsidRPr="002C1EB0">
              <w:rPr>
                <w:b/>
                <w:color w:val="000000"/>
                <w:sz w:val="20"/>
                <w:szCs w:val="20"/>
                <w:lang w:eastAsia="pt-BR"/>
              </w:rPr>
              <w:t>full</w:t>
            </w:r>
            <w:proofErr w:type="spellEnd"/>
            <w:r w:rsidRPr="002C1EB0">
              <w:rPr>
                <w:b/>
                <w:color w:val="000000"/>
                <w:sz w:val="20"/>
                <w:szCs w:val="20"/>
                <w:lang w:eastAsia="pt-BR"/>
              </w:rPr>
              <w:t xml:space="preserve"> HD, </w:t>
            </w:r>
            <w:r w:rsidRPr="002C1EB0">
              <w:rPr>
                <w:color w:val="000000"/>
                <w:sz w:val="20"/>
                <w:szCs w:val="20"/>
                <w:lang w:eastAsia="pt-BR"/>
              </w:rPr>
              <w:t>mínimo de</w:t>
            </w:r>
            <w:r w:rsidRPr="002C1EB0">
              <w:rPr>
                <w:b/>
                <w:color w:val="000000"/>
                <w:sz w:val="20"/>
                <w:szCs w:val="20"/>
                <w:lang w:eastAsia="pt-BR"/>
              </w:rPr>
              <w:t xml:space="preserve"> </w:t>
            </w:r>
            <w:r w:rsidRPr="002C1EB0">
              <w:rPr>
                <w:color w:val="000000"/>
                <w:sz w:val="20"/>
                <w:szCs w:val="20"/>
                <w:lang w:eastAsia="pt-BR"/>
              </w:rPr>
              <w:t xml:space="preserve">2 entradas HDMI, Entrada RF para TV aberta (Digital e Analógica) e TV à cabo, mínimo 1 entrada USB e WIFI Integrado, </w:t>
            </w:r>
            <w:r w:rsidRPr="002C1EB0">
              <w:rPr>
                <w:sz w:val="20"/>
                <w:szCs w:val="20"/>
              </w:rPr>
              <w:t>1 (um) ano de garantia.</w:t>
            </w:r>
          </w:p>
        </w:tc>
        <w:tc>
          <w:tcPr>
            <w:tcW w:w="851" w:type="dxa"/>
            <w:vAlign w:val="center"/>
          </w:tcPr>
          <w:p w:rsidR="00603768" w:rsidRPr="002C1EB0" w:rsidRDefault="00603768" w:rsidP="00603768">
            <w:pPr>
              <w:jc w:val="center"/>
              <w:rPr>
                <w:color w:val="000000"/>
                <w:sz w:val="20"/>
                <w:szCs w:val="20"/>
                <w:lang w:eastAsia="pt-BR"/>
              </w:rPr>
            </w:pPr>
            <w:r>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2</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08348F">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24</w:t>
            </w:r>
          </w:p>
        </w:tc>
        <w:tc>
          <w:tcPr>
            <w:tcW w:w="4600" w:type="dxa"/>
            <w:vAlign w:val="bottom"/>
          </w:tcPr>
          <w:p w:rsidR="00603768" w:rsidRPr="002C1EB0" w:rsidRDefault="00603768" w:rsidP="00603768">
            <w:pPr>
              <w:ind w:left="80"/>
              <w:rPr>
                <w:color w:val="000000"/>
                <w:sz w:val="20"/>
                <w:szCs w:val="20"/>
                <w:lang w:eastAsia="pt-BR"/>
              </w:rPr>
            </w:pPr>
            <w:r w:rsidRPr="002C1EB0">
              <w:rPr>
                <w:b/>
                <w:color w:val="000000"/>
                <w:sz w:val="20"/>
                <w:szCs w:val="20"/>
                <w:lang w:eastAsia="pt-BR"/>
              </w:rPr>
              <w:t xml:space="preserve">Rack organizador para CFTV 16 canais - </w:t>
            </w:r>
            <w:r w:rsidRPr="002C1EB0">
              <w:rPr>
                <w:color w:val="000000"/>
                <w:sz w:val="20"/>
                <w:szCs w:val="20"/>
                <w:lang w:eastAsia="pt-BR"/>
              </w:rPr>
              <w:t xml:space="preserve">Capacidade para conexão de 16 Câmeras, espaço para 01 DVR Stand </w:t>
            </w:r>
            <w:proofErr w:type="spellStart"/>
            <w:r w:rsidRPr="002C1EB0">
              <w:rPr>
                <w:color w:val="000000"/>
                <w:sz w:val="20"/>
                <w:szCs w:val="20"/>
                <w:lang w:eastAsia="pt-BR"/>
              </w:rPr>
              <w:t>Alone</w:t>
            </w:r>
            <w:proofErr w:type="spellEnd"/>
            <w:r w:rsidRPr="002C1EB0">
              <w:rPr>
                <w:color w:val="000000"/>
                <w:sz w:val="20"/>
                <w:szCs w:val="20"/>
                <w:lang w:eastAsia="pt-BR"/>
              </w:rPr>
              <w:t xml:space="preserve"> de até 16ch, espaço para 01 Fonte de alimentação, proteção contra surtos de tensão, fechadura / trava na porta, caixa metálica com tratamento </w:t>
            </w:r>
            <w:proofErr w:type="spellStart"/>
            <w:r w:rsidRPr="002C1EB0">
              <w:rPr>
                <w:color w:val="000000"/>
                <w:sz w:val="20"/>
                <w:szCs w:val="20"/>
                <w:lang w:eastAsia="pt-BR"/>
              </w:rPr>
              <w:t>anti-corrosivo</w:t>
            </w:r>
            <w:proofErr w:type="spellEnd"/>
            <w:r w:rsidRPr="002C1EB0">
              <w:rPr>
                <w:color w:val="000000"/>
                <w:sz w:val="20"/>
                <w:szCs w:val="20"/>
                <w:lang w:eastAsia="pt-BR"/>
              </w:rPr>
              <w:t>.</w:t>
            </w:r>
          </w:p>
        </w:tc>
        <w:tc>
          <w:tcPr>
            <w:tcW w:w="851" w:type="dxa"/>
            <w:vAlign w:val="center"/>
          </w:tcPr>
          <w:p w:rsidR="00603768" w:rsidRPr="002C1EB0" w:rsidRDefault="00603768" w:rsidP="00603768">
            <w:pPr>
              <w:jc w:val="center"/>
              <w:rPr>
                <w:color w:val="000000"/>
                <w:sz w:val="20"/>
                <w:szCs w:val="20"/>
                <w:lang w:eastAsia="pt-BR"/>
              </w:rPr>
            </w:pPr>
            <w:r>
              <w:rPr>
                <w:color w:val="000000"/>
                <w:sz w:val="20"/>
                <w:szCs w:val="20"/>
                <w:lang w:eastAsia="pt-BR"/>
              </w:rPr>
              <w:t>UN</w:t>
            </w:r>
          </w:p>
        </w:tc>
        <w:tc>
          <w:tcPr>
            <w:tcW w:w="1134" w:type="dxa"/>
            <w:vAlign w:val="center"/>
          </w:tcPr>
          <w:p w:rsidR="00603768" w:rsidRPr="002C1EB0" w:rsidRDefault="00603768" w:rsidP="00603768">
            <w:pPr>
              <w:jc w:val="center"/>
              <w:rPr>
                <w:color w:val="000000"/>
                <w:sz w:val="20"/>
                <w:szCs w:val="20"/>
                <w:lang w:eastAsia="pt-BR"/>
              </w:rPr>
            </w:pPr>
            <w:r w:rsidRPr="002C1EB0">
              <w:rPr>
                <w:color w:val="000000"/>
                <w:sz w:val="20"/>
                <w:szCs w:val="20"/>
                <w:lang w:eastAsia="pt-BR"/>
              </w:rPr>
              <w:t>2</w:t>
            </w:r>
          </w:p>
        </w:tc>
        <w:tc>
          <w:tcPr>
            <w:tcW w:w="949" w:type="dxa"/>
          </w:tcPr>
          <w:p w:rsidR="00603768" w:rsidRPr="004119A6" w:rsidRDefault="00603768" w:rsidP="00603768">
            <w:pPr>
              <w:rPr>
                <w:sz w:val="20"/>
                <w:szCs w:val="20"/>
              </w:rPr>
            </w:pP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603768" w:rsidRPr="00B30BEA" w:rsidTr="0008348F">
        <w:trPr>
          <w:trHeight w:val="20"/>
          <w:jc w:val="center"/>
        </w:trPr>
        <w:tc>
          <w:tcPr>
            <w:tcW w:w="547" w:type="dxa"/>
            <w:vAlign w:val="center"/>
          </w:tcPr>
          <w:p w:rsidR="00603768" w:rsidRPr="004119A6" w:rsidRDefault="00603768" w:rsidP="00603768">
            <w:pPr>
              <w:jc w:val="center"/>
              <w:rPr>
                <w:color w:val="000000"/>
                <w:sz w:val="20"/>
                <w:szCs w:val="20"/>
                <w:lang w:eastAsia="pt-BR"/>
              </w:rPr>
            </w:pPr>
            <w:r w:rsidRPr="004119A6">
              <w:rPr>
                <w:color w:val="000000"/>
                <w:sz w:val="20"/>
                <w:szCs w:val="20"/>
                <w:lang w:eastAsia="pt-BR"/>
              </w:rPr>
              <w:t>25</w:t>
            </w:r>
          </w:p>
        </w:tc>
        <w:tc>
          <w:tcPr>
            <w:tcW w:w="4600" w:type="dxa"/>
            <w:vAlign w:val="bottom"/>
          </w:tcPr>
          <w:p w:rsidR="00603768" w:rsidRPr="002C1EB0" w:rsidRDefault="00603768" w:rsidP="00603768">
            <w:pPr>
              <w:ind w:left="80"/>
              <w:rPr>
                <w:color w:val="000000"/>
                <w:sz w:val="20"/>
                <w:szCs w:val="20"/>
                <w:lang w:eastAsia="pt-BR"/>
              </w:rPr>
            </w:pPr>
            <w:r w:rsidRPr="002C1EB0">
              <w:rPr>
                <w:color w:val="000000"/>
                <w:sz w:val="20"/>
                <w:szCs w:val="20"/>
                <w:lang w:eastAsia="pt-BR"/>
              </w:rPr>
              <w:t>Mão de Obra de Instalação</w:t>
            </w:r>
          </w:p>
        </w:tc>
        <w:tc>
          <w:tcPr>
            <w:tcW w:w="851" w:type="dxa"/>
            <w:vAlign w:val="center"/>
          </w:tcPr>
          <w:p w:rsidR="00603768" w:rsidRPr="00605349" w:rsidRDefault="00603768" w:rsidP="00603768">
            <w:pPr>
              <w:jc w:val="center"/>
              <w:rPr>
                <w:color w:val="000000"/>
                <w:sz w:val="18"/>
                <w:szCs w:val="18"/>
                <w:lang w:eastAsia="pt-BR"/>
              </w:rPr>
            </w:pPr>
            <w:r w:rsidRPr="00605349">
              <w:rPr>
                <w:color w:val="000000"/>
                <w:sz w:val="18"/>
                <w:szCs w:val="18"/>
                <w:lang w:eastAsia="pt-BR"/>
              </w:rPr>
              <w:t>SERVIÇO</w:t>
            </w:r>
          </w:p>
        </w:tc>
        <w:tc>
          <w:tcPr>
            <w:tcW w:w="1134" w:type="dxa"/>
            <w:vAlign w:val="bottom"/>
          </w:tcPr>
          <w:p w:rsidR="00603768" w:rsidRPr="002C1EB0" w:rsidRDefault="00603768" w:rsidP="00603768">
            <w:pPr>
              <w:jc w:val="center"/>
              <w:rPr>
                <w:color w:val="000000"/>
                <w:sz w:val="20"/>
                <w:szCs w:val="20"/>
                <w:lang w:eastAsia="pt-BR"/>
              </w:rPr>
            </w:pPr>
            <w:r w:rsidRPr="002C1EB0">
              <w:rPr>
                <w:color w:val="000000"/>
                <w:sz w:val="20"/>
                <w:szCs w:val="20"/>
                <w:lang w:eastAsia="pt-BR"/>
              </w:rPr>
              <w:t>1</w:t>
            </w:r>
          </w:p>
        </w:tc>
        <w:tc>
          <w:tcPr>
            <w:tcW w:w="949" w:type="dxa"/>
          </w:tcPr>
          <w:p w:rsidR="00603768" w:rsidRPr="004119A6" w:rsidRDefault="00603768" w:rsidP="00603768">
            <w:pPr>
              <w:jc w:val="center"/>
              <w:rPr>
                <w:sz w:val="20"/>
                <w:szCs w:val="20"/>
              </w:rPr>
            </w:pPr>
            <w:r>
              <w:rPr>
                <w:sz w:val="20"/>
                <w:szCs w:val="20"/>
              </w:rPr>
              <w:t>-------</w:t>
            </w:r>
          </w:p>
        </w:tc>
        <w:tc>
          <w:tcPr>
            <w:tcW w:w="965" w:type="dxa"/>
            <w:tcBorders>
              <w:right w:val="single" w:sz="2" w:space="0" w:color="000000"/>
            </w:tcBorders>
          </w:tcPr>
          <w:p w:rsidR="00603768" w:rsidRPr="004119A6" w:rsidRDefault="00603768" w:rsidP="00603768">
            <w:pPr>
              <w:rPr>
                <w:sz w:val="20"/>
                <w:szCs w:val="20"/>
              </w:rPr>
            </w:pPr>
          </w:p>
        </w:tc>
        <w:tc>
          <w:tcPr>
            <w:tcW w:w="1390" w:type="dxa"/>
            <w:tcBorders>
              <w:left w:val="single" w:sz="2" w:space="0" w:color="000000"/>
            </w:tcBorders>
          </w:tcPr>
          <w:p w:rsidR="00603768" w:rsidRPr="004119A6" w:rsidRDefault="00603768" w:rsidP="00603768">
            <w:pPr>
              <w:rPr>
                <w:sz w:val="20"/>
                <w:szCs w:val="20"/>
              </w:rPr>
            </w:pPr>
          </w:p>
        </w:tc>
      </w:tr>
      <w:tr w:rsidR="00222B54" w:rsidRPr="00B30BEA" w:rsidTr="0008348F">
        <w:trPr>
          <w:trHeight w:val="20"/>
          <w:jc w:val="center"/>
        </w:trPr>
        <w:tc>
          <w:tcPr>
            <w:tcW w:w="10436" w:type="dxa"/>
            <w:gridSpan w:val="7"/>
            <w:vAlign w:val="center"/>
          </w:tcPr>
          <w:p w:rsidR="00222B54" w:rsidRPr="004119A6" w:rsidRDefault="00222B54" w:rsidP="00222B54">
            <w:pPr>
              <w:jc w:val="center"/>
              <w:rPr>
                <w:sz w:val="20"/>
                <w:szCs w:val="20"/>
              </w:rPr>
            </w:pPr>
            <w:r w:rsidRPr="00222B54">
              <w:rPr>
                <w:b/>
                <w:sz w:val="20"/>
                <w:szCs w:val="20"/>
              </w:rPr>
              <w:t>TOTAL:</w:t>
            </w:r>
            <w:r>
              <w:rPr>
                <w:b/>
                <w:sz w:val="20"/>
                <w:szCs w:val="20"/>
              </w:rPr>
              <w:t xml:space="preserve">       </w:t>
            </w:r>
            <w:r w:rsidRPr="00222B54">
              <w:rPr>
                <w:b/>
                <w:sz w:val="20"/>
                <w:szCs w:val="20"/>
              </w:rPr>
              <w:t>R$ ...,00  (Valor por extenso)</w:t>
            </w:r>
          </w:p>
        </w:tc>
      </w:tr>
    </w:tbl>
    <w:p w:rsidR="004119A6" w:rsidRDefault="004119A6">
      <w:pPr>
        <w:pStyle w:val="Corpodetexto"/>
        <w:spacing w:before="10"/>
        <w:rPr>
          <w:b/>
        </w:rPr>
      </w:pPr>
    </w:p>
    <w:p w:rsidR="00A92C32" w:rsidRPr="00C92CE3" w:rsidRDefault="00A92C32">
      <w:pPr>
        <w:pStyle w:val="Corpodetexto"/>
        <w:spacing w:before="9"/>
        <w:rPr>
          <w:b/>
          <w:sz w:val="21"/>
        </w:rPr>
      </w:pPr>
    </w:p>
    <w:p w:rsidR="00450176" w:rsidRPr="00C92CE3" w:rsidRDefault="004174A9" w:rsidP="00006046">
      <w:pPr>
        <w:pStyle w:val="PargrafodaLista"/>
        <w:tabs>
          <w:tab w:val="left" w:pos="284"/>
        </w:tabs>
        <w:ind w:left="284" w:right="543"/>
        <w:rPr>
          <w:sz w:val="20"/>
        </w:rPr>
      </w:pPr>
      <w:r w:rsidRPr="004174A9">
        <w:rPr>
          <w:w w:val="105"/>
          <w:sz w:val="20"/>
        </w:rPr>
        <w:t>3.2</w:t>
      </w:r>
      <w:r>
        <w:rPr>
          <w:b/>
          <w:w w:val="105"/>
          <w:sz w:val="20"/>
        </w:rPr>
        <w:t xml:space="preserve"> </w:t>
      </w:r>
      <w:r w:rsidR="00C92CE3" w:rsidRPr="00C92CE3">
        <w:rPr>
          <w:w w:val="105"/>
          <w:sz w:val="20"/>
        </w:rPr>
        <w:t xml:space="preserve">Em cada fornecimento decorrente deste Contrato, serão observadas as disposições, as cláusulas e condições constantes do Edital do </w:t>
      </w:r>
      <w:r w:rsidR="00C92CE3" w:rsidRPr="00C92CE3">
        <w:rPr>
          <w:b/>
          <w:w w:val="105"/>
          <w:sz w:val="20"/>
        </w:rPr>
        <w:t>Pregão nº 00</w:t>
      </w:r>
      <w:r w:rsidR="00222B54">
        <w:rPr>
          <w:b/>
          <w:w w:val="105"/>
          <w:sz w:val="20"/>
        </w:rPr>
        <w:t>6</w:t>
      </w:r>
      <w:r w:rsidR="00C92CE3" w:rsidRPr="00C92CE3">
        <w:rPr>
          <w:b/>
          <w:w w:val="105"/>
          <w:sz w:val="20"/>
        </w:rPr>
        <w:t>/20</w:t>
      </w:r>
      <w:r w:rsidR="00222B54">
        <w:rPr>
          <w:b/>
          <w:w w:val="105"/>
          <w:sz w:val="20"/>
        </w:rPr>
        <w:t>20</w:t>
      </w:r>
      <w:r w:rsidR="00C92CE3" w:rsidRPr="00C92CE3">
        <w:rPr>
          <w:b/>
          <w:w w:val="105"/>
          <w:sz w:val="20"/>
        </w:rPr>
        <w:t xml:space="preserve"> </w:t>
      </w:r>
      <w:r w:rsidR="00C92CE3" w:rsidRPr="00C92CE3">
        <w:rPr>
          <w:w w:val="105"/>
          <w:sz w:val="20"/>
        </w:rPr>
        <w:t>que a precedeu e integra o presente instrumento</w:t>
      </w:r>
      <w:r w:rsidR="00C92CE3" w:rsidRPr="00C92CE3">
        <w:rPr>
          <w:spacing w:val="-27"/>
          <w:w w:val="105"/>
          <w:sz w:val="20"/>
        </w:rPr>
        <w:t xml:space="preserve"> </w:t>
      </w:r>
      <w:r w:rsidR="00C92CE3" w:rsidRPr="00C92CE3">
        <w:rPr>
          <w:w w:val="105"/>
          <w:sz w:val="20"/>
        </w:rPr>
        <w:t>de</w:t>
      </w:r>
      <w:r w:rsidR="00C92CE3" w:rsidRPr="00C92CE3">
        <w:rPr>
          <w:spacing w:val="-26"/>
          <w:w w:val="105"/>
          <w:sz w:val="20"/>
        </w:rPr>
        <w:t xml:space="preserve"> </w:t>
      </w:r>
      <w:r w:rsidR="00C92CE3" w:rsidRPr="00C92CE3">
        <w:rPr>
          <w:w w:val="105"/>
          <w:sz w:val="20"/>
        </w:rPr>
        <w:t>compromisso.</w:t>
      </w:r>
    </w:p>
    <w:p w:rsidR="00450176" w:rsidRPr="00C92CE3" w:rsidRDefault="00450176" w:rsidP="00C33AAA">
      <w:pPr>
        <w:pStyle w:val="Corpodetexto"/>
        <w:tabs>
          <w:tab w:val="left" w:pos="284"/>
        </w:tabs>
        <w:spacing w:before="8"/>
        <w:ind w:left="284"/>
      </w:pPr>
    </w:p>
    <w:p w:rsidR="00450176" w:rsidRDefault="00C92CE3" w:rsidP="008E6784">
      <w:pPr>
        <w:pStyle w:val="Ttulo2"/>
        <w:spacing w:before="81"/>
        <w:ind w:left="284"/>
        <w:rPr>
          <w:w w:val="105"/>
        </w:rPr>
      </w:pPr>
      <w:r w:rsidRPr="004174A9">
        <w:rPr>
          <w:w w:val="105"/>
        </w:rPr>
        <w:t xml:space="preserve">CLÁUSULA QUARTA - </w:t>
      </w:r>
      <w:r w:rsidR="00185BFA" w:rsidRPr="00185BFA">
        <w:t xml:space="preserve">DO </w:t>
      </w:r>
      <w:smartTag w:uri="schemas-houaiss/mini" w:element="verbetes">
        <w:r w:rsidR="00185BFA" w:rsidRPr="00185BFA">
          <w:t>VALOR</w:t>
        </w:r>
      </w:smartTag>
      <w:r w:rsidR="00185BFA" w:rsidRPr="00185BFA">
        <w:t xml:space="preserve"> DO </w:t>
      </w:r>
      <w:smartTag w:uri="schemas-houaiss/mini" w:element="verbetes">
        <w:r w:rsidR="00185BFA" w:rsidRPr="00185BFA">
          <w:t>CONTRATO</w:t>
        </w:r>
      </w:smartTag>
      <w:r w:rsidR="00185BFA" w:rsidRPr="00185BFA">
        <w:t xml:space="preserve"> E DA </w:t>
      </w:r>
      <w:smartTag w:uri="schemas-houaiss/acao" w:element="dm">
        <w:r w:rsidR="00185BFA" w:rsidRPr="00185BFA">
          <w:t>FORMA</w:t>
        </w:r>
      </w:smartTag>
      <w:r w:rsidR="00185BFA" w:rsidRPr="00185BFA">
        <w:t xml:space="preserve"> DE </w:t>
      </w:r>
      <w:smartTag w:uri="schemas-houaiss/acao" w:element="dm">
        <w:r w:rsidR="00185BFA" w:rsidRPr="00185BFA">
          <w:t>PAGAMENTO</w:t>
        </w:r>
      </w:smartTag>
      <w:r w:rsidR="00185BFA" w:rsidRPr="00185BFA">
        <w:rPr>
          <w:w w:val="105"/>
        </w:rPr>
        <w:t xml:space="preserve"> </w:t>
      </w:r>
    </w:p>
    <w:p w:rsidR="00185BFA" w:rsidRDefault="00185BFA" w:rsidP="008E6784">
      <w:pPr>
        <w:pStyle w:val="Ttulo2"/>
        <w:spacing w:before="81"/>
        <w:ind w:left="284"/>
      </w:pPr>
    </w:p>
    <w:p w:rsidR="00185BFA" w:rsidRPr="00185BFA" w:rsidRDefault="00185BFA" w:rsidP="008E6784">
      <w:pPr>
        <w:pStyle w:val="Ttulo2"/>
        <w:spacing w:before="81"/>
        <w:ind w:left="284"/>
        <w:rPr>
          <w:b w:val="0"/>
        </w:rPr>
      </w:pPr>
      <w:r w:rsidRPr="00185BFA">
        <w:rPr>
          <w:b w:val="0"/>
        </w:rPr>
        <w:t xml:space="preserve">4.1 </w:t>
      </w:r>
      <w:r>
        <w:rPr>
          <w:b w:val="0"/>
        </w:rPr>
        <w:t xml:space="preserve"> O valor total do Contrato é de R$ ........................................, ( valor por extenso). </w:t>
      </w:r>
    </w:p>
    <w:p w:rsidR="00450176" w:rsidRPr="004174A9" w:rsidRDefault="00450176" w:rsidP="008E6784">
      <w:pPr>
        <w:pStyle w:val="Corpodetexto"/>
        <w:spacing w:before="10"/>
        <w:ind w:left="284"/>
        <w:rPr>
          <w:b/>
        </w:rPr>
      </w:pPr>
    </w:p>
    <w:p w:rsidR="00450176" w:rsidRPr="00C92CE3" w:rsidRDefault="004174A9" w:rsidP="008E6784">
      <w:pPr>
        <w:pStyle w:val="PargrafodaLista"/>
        <w:tabs>
          <w:tab w:val="left" w:pos="589"/>
        </w:tabs>
        <w:spacing w:before="1" w:line="249" w:lineRule="auto"/>
        <w:ind w:left="284" w:right="-18"/>
        <w:rPr>
          <w:sz w:val="20"/>
        </w:rPr>
      </w:pPr>
      <w:r w:rsidRPr="004174A9">
        <w:rPr>
          <w:w w:val="105"/>
          <w:sz w:val="20"/>
        </w:rPr>
        <w:t>4.</w:t>
      </w:r>
      <w:r w:rsidR="00185BFA">
        <w:rPr>
          <w:w w:val="105"/>
          <w:sz w:val="20"/>
        </w:rPr>
        <w:t>2</w:t>
      </w:r>
      <w:r w:rsidR="00C92CE3" w:rsidRPr="00C92CE3">
        <w:rPr>
          <w:b/>
          <w:w w:val="105"/>
          <w:sz w:val="20"/>
        </w:rPr>
        <w:t xml:space="preserve"> </w:t>
      </w:r>
      <w:r w:rsidR="00C92CE3" w:rsidRPr="00C92CE3">
        <w:rPr>
          <w:w w:val="105"/>
          <w:sz w:val="20"/>
        </w:rPr>
        <w:t xml:space="preserve">O pagamento será efetuado em 10 (dez) </w:t>
      </w:r>
      <w:r w:rsidR="00C92CE3" w:rsidRPr="00C92CE3">
        <w:rPr>
          <w:spacing w:val="-3"/>
          <w:w w:val="105"/>
          <w:sz w:val="20"/>
        </w:rPr>
        <w:t xml:space="preserve">dias </w:t>
      </w:r>
      <w:r w:rsidR="00C92CE3" w:rsidRPr="00C92CE3">
        <w:rPr>
          <w:w w:val="105"/>
          <w:sz w:val="20"/>
        </w:rPr>
        <w:t>úteis após recebimento de cada Nota Fiscal (devidamente atestada pelo setor competente, desde que não haja fator impeditivo provocado pela licitante vencedora), diretamente pela Câmara Municipal de Formiga através de crédito em conta bancária</w:t>
      </w:r>
      <w:r w:rsidR="00C92CE3" w:rsidRPr="00C92CE3">
        <w:rPr>
          <w:spacing w:val="-10"/>
          <w:w w:val="105"/>
          <w:sz w:val="20"/>
        </w:rPr>
        <w:t xml:space="preserve"> </w:t>
      </w:r>
      <w:r w:rsidR="00C92CE3" w:rsidRPr="00C92CE3">
        <w:rPr>
          <w:spacing w:val="-4"/>
          <w:w w:val="105"/>
          <w:sz w:val="20"/>
        </w:rPr>
        <w:t>da</w:t>
      </w:r>
      <w:r w:rsidR="00C92CE3" w:rsidRPr="00C92CE3">
        <w:rPr>
          <w:spacing w:val="-10"/>
          <w:w w:val="105"/>
          <w:sz w:val="20"/>
        </w:rPr>
        <w:t xml:space="preserve"> </w:t>
      </w:r>
      <w:r w:rsidR="00C92CE3" w:rsidRPr="00C92CE3">
        <w:rPr>
          <w:w w:val="105"/>
          <w:sz w:val="20"/>
        </w:rPr>
        <w:t>empresa</w:t>
      </w:r>
      <w:r w:rsidR="00C92CE3" w:rsidRPr="00C92CE3">
        <w:rPr>
          <w:spacing w:val="-14"/>
          <w:w w:val="105"/>
          <w:sz w:val="20"/>
        </w:rPr>
        <w:t xml:space="preserve"> </w:t>
      </w:r>
      <w:r w:rsidR="00C92CE3" w:rsidRPr="00C92CE3">
        <w:rPr>
          <w:w w:val="105"/>
          <w:sz w:val="20"/>
        </w:rPr>
        <w:t>vencedora,</w:t>
      </w:r>
      <w:r w:rsidR="00C92CE3" w:rsidRPr="00C92CE3">
        <w:rPr>
          <w:spacing w:val="-9"/>
          <w:w w:val="105"/>
          <w:sz w:val="20"/>
        </w:rPr>
        <w:t xml:space="preserve"> </w:t>
      </w:r>
      <w:r w:rsidR="00C92CE3" w:rsidRPr="00C92CE3">
        <w:rPr>
          <w:w w:val="105"/>
          <w:sz w:val="20"/>
        </w:rPr>
        <w:t>emissão</w:t>
      </w:r>
      <w:r w:rsidR="00C92CE3" w:rsidRPr="00C92CE3">
        <w:rPr>
          <w:spacing w:val="-15"/>
          <w:w w:val="105"/>
          <w:sz w:val="20"/>
        </w:rPr>
        <w:t xml:space="preserve"> </w:t>
      </w:r>
      <w:r w:rsidR="00C92CE3" w:rsidRPr="00C92CE3">
        <w:rPr>
          <w:w w:val="105"/>
          <w:sz w:val="20"/>
        </w:rPr>
        <w:t>de</w:t>
      </w:r>
      <w:r w:rsidR="00C92CE3" w:rsidRPr="00C92CE3">
        <w:rPr>
          <w:spacing w:val="-17"/>
          <w:w w:val="105"/>
          <w:sz w:val="20"/>
        </w:rPr>
        <w:t xml:space="preserve"> </w:t>
      </w:r>
      <w:r w:rsidR="00C92CE3" w:rsidRPr="00C92CE3">
        <w:rPr>
          <w:w w:val="105"/>
          <w:sz w:val="20"/>
        </w:rPr>
        <w:t>boleto</w:t>
      </w:r>
      <w:r w:rsidR="00C92CE3" w:rsidRPr="00C92CE3">
        <w:rPr>
          <w:spacing w:val="-15"/>
          <w:w w:val="105"/>
          <w:sz w:val="20"/>
        </w:rPr>
        <w:t xml:space="preserve"> </w:t>
      </w:r>
      <w:r w:rsidR="00C92CE3" w:rsidRPr="00C92CE3">
        <w:rPr>
          <w:w w:val="105"/>
          <w:sz w:val="20"/>
        </w:rPr>
        <w:t>bancário</w:t>
      </w:r>
      <w:r w:rsidR="00C92CE3" w:rsidRPr="00C92CE3">
        <w:rPr>
          <w:spacing w:val="-15"/>
          <w:w w:val="105"/>
          <w:sz w:val="20"/>
        </w:rPr>
        <w:t xml:space="preserve"> </w:t>
      </w:r>
      <w:r w:rsidR="00C92CE3" w:rsidRPr="00C92CE3">
        <w:rPr>
          <w:w w:val="105"/>
          <w:sz w:val="20"/>
        </w:rPr>
        <w:t>ou</w:t>
      </w:r>
      <w:r w:rsidR="00C92CE3" w:rsidRPr="00C92CE3">
        <w:rPr>
          <w:spacing w:val="-15"/>
          <w:w w:val="105"/>
          <w:sz w:val="20"/>
        </w:rPr>
        <w:t xml:space="preserve"> </w:t>
      </w:r>
      <w:r w:rsidR="00C92CE3" w:rsidRPr="00C92CE3">
        <w:rPr>
          <w:w w:val="105"/>
          <w:sz w:val="20"/>
        </w:rPr>
        <w:t>cheque</w:t>
      </w:r>
      <w:r w:rsidR="00C92CE3" w:rsidRPr="00C92CE3">
        <w:rPr>
          <w:spacing w:val="-10"/>
          <w:w w:val="105"/>
          <w:sz w:val="20"/>
        </w:rPr>
        <w:t xml:space="preserve"> </w:t>
      </w:r>
      <w:r w:rsidR="00C92CE3" w:rsidRPr="00C92CE3">
        <w:rPr>
          <w:w w:val="105"/>
          <w:sz w:val="20"/>
        </w:rPr>
        <w:t>nominal.</w:t>
      </w:r>
    </w:p>
    <w:p w:rsidR="00450176" w:rsidRPr="00C92CE3" w:rsidRDefault="00450176" w:rsidP="00BC6A37">
      <w:pPr>
        <w:pStyle w:val="Corpodetexto"/>
        <w:spacing w:before="6"/>
        <w:ind w:right="-18"/>
      </w:pPr>
    </w:p>
    <w:p w:rsidR="00450176" w:rsidRPr="00C92CE3" w:rsidRDefault="004174A9" w:rsidP="008E6784">
      <w:pPr>
        <w:pStyle w:val="PargrafodaLista"/>
        <w:tabs>
          <w:tab w:val="left" w:pos="618"/>
        </w:tabs>
        <w:spacing w:line="252" w:lineRule="auto"/>
        <w:ind w:left="284" w:right="-18"/>
        <w:rPr>
          <w:b/>
          <w:sz w:val="20"/>
        </w:rPr>
      </w:pPr>
      <w:r w:rsidRPr="004174A9">
        <w:rPr>
          <w:w w:val="105"/>
          <w:sz w:val="20"/>
        </w:rPr>
        <w:t>4.</w:t>
      </w:r>
      <w:r w:rsidR="00185BFA">
        <w:rPr>
          <w:w w:val="105"/>
          <w:sz w:val="20"/>
        </w:rPr>
        <w:t>3</w:t>
      </w:r>
      <w:r w:rsidR="00C92CE3" w:rsidRPr="00C92CE3">
        <w:rPr>
          <w:b/>
          <w:spacing w:val="-5"/>
          <w:w w:val="105"/>
          <w:sz w:val="20"/>
        </w:rPr>
        <w:t xml:space="preserve"> </w:t>
      </w:r>
      <w:r w:rsidR="00C92CE3" w:rsidRPr="00C92CE3">
        <w:rPr>
          <w:w w:val="105"/>
          <w:sz w:val="20"/>
        </w:rPr>
        <w:t>Na</w:t>
      </w:r>
      <w:r w:rsidR="00C92CE3" w:rsidRPr="00C92CE3">
        <w:rPr>
          <w:spacing w:val="-3"/>
          <w:w w:val="105"/>
          <w:sz w:val="20"/>
        </w:rPr>
        <w:t xml:space="preserve"> </w:t>
      </w:r>
      <w:r w:rsidR="00C92CE3" w:rsidRPr="00C92CE3">
        <w:rPr>
          <w:w w:val="105"/>
          <w:sz w:val="20"/>
        </w:rPr>
        <w:t>Nota</w:t>
      </w:r>
      <w:r w:rsidR="00C92CE3" w:rsidRPr="00C92CE3">
        <w:rPr>
          <w:spacing w:val="-3"/>
          <w:w w:val="105"/>
          <w:sz w:val="20"/>
        </w:rPr>
        <w:t xml:space="preserve"> </w:t>
      </w:r>
      <w:r w:rsidR="00C92CE3" w:rsidRPr="00C92CE3">
        <w:rPr>
          <w:w w:val="105"/>
          <w:sz w:val="20"/>
        </w:rPr>
        <w:t>Fiscal,</w:t>
      </w:r>
      <w:r w:rsidR="00C92CE3" w:rsidRPr="00C92CE3">
        <w:rPr>
          <w:spacing w:val="2"/>
          <w:w w:val="105"/>
          <w:sz w:val="20"/>
        </w:rPr>
        <w:t xml:space="preserve"> </w:t>
      </w:r>
      <w:r w:rsidR="00C92CE3" w:rsidRPr="00C92CE3">
        <w:rPr>
          <w:w w:val="105"/>
          <w:sz w:val="20"/>
        </w:rPr>
        <w:t>deverá vir</w:t>
      </w:r>
      <w:r w:rsidR="00C92CE3" w:rsidRPr="00C92CE3">
        <w:rPr>
          <w:spacing w:val="-1"/>
          <w:w w:val="105"/>
          <w:sz w:val="20"/>
        </w:rPr>
        <w:t xml:space="preserve"> </w:t>
      </w:r>
      <w:r w:rsidR="00C92CE3" w:rsidRPr="00C92CE3">
        <w:rPr>
          <w:w w:val="105"/>
          <w:sz w:val="20"/>
        </w:rPr>
        <w:t>destacado</w:t>
      </w:r>
      <w:r w:rsidR="00C92CE3" w:rsidRPr="00C92CE3">
        <w:rPr>
          <w:spacing w:val="-2"/>
          <w:w w:val="105"/>
          <w:sz w:val="20"/>
        </w:rPr>
        <w:t xml:space="preserve"> </w:t>
      </w:r>
      <w:r w:rsidR="00C92CE3" w:rsidRPr="00C92CE3">
        <w:rPr>
          <w:w w:val="105"/>
          <w:sz w:val="20"/>
        </w:rPr>
        <w:t>o</w:t>
      </w:r>
      <w:r w:rsidR="00C92CE3" w:rsidRPr="00C92CE3">
        <w:rPr>
          <w:spacing w:val="-5"/>
          <w:w w:val="105"/>
          <w:sz w:val="20"/>
        </w:rPr>
        <w:t xml:space="preserve"> </w:t>
      </w:r>
      <w:r w:rsidR="00C92CE3" w:rsidRPr="00C92CE3">
        <w:rPr>
          <w:w w:val="105"/>
          <w:sz w:val="20"/>
        </w:rPr>
        <w:t>número</w:t>
      </w:r>
      <w:r w:rsidR="00C92CE3" w:rsidRPr="00C92CE3">
        <w:rPr>
          <w:spacing w:val="-3"/>
          <w:w w:val="105"/>
          <w:sz w:val="20"/>
        </w:rPr>
        <w:t xml:space="preserve"> </w:t>
      </w:r>
      <w:r w:rsidR="00C92CE3" w:rsidRPr="00C92CE3">
        <w:rPr>
          <w:w w:val="105"/>
          <w:sz w:val="20"/>
        </w:rPr>
        <w:t>deste</w:t>
      </w:r>
      <w:r w:rsidR="00C92CE3" w:rsidRPr="00C92CE3">
        <w:rPr>
          <w:spacing w:val="-9"/>
          <w:w w:val="105"/>
          <w:sz w:val="20"/>
        </w:rPr>
        <w:t xml:space="preserve"> </w:t>
      </w:r>
      <w:r w:rsidR="00C92CE3" w:rsidRPr="005D7278">
        <w:rPr>
          <w:b/>
          <w:w w:val="105"/>
          <w:sz w:val="20"/>
          <w:u w:val="single"/>
        </w:rPr>
        <w:t>Processo</w:t>
      </w:r>
      <w:r w:rsidR="00C92CE3" w:rsidRPr="005D7278">
        <w:rPr>
          <w:b/>
          <w:spacing w:val="-5"/>
          <w:w w:val="105"/>
          <w:sz w:val="20"/>
          <w:u w:val="single"/>
        </w:rPr>
        <w:t xml:space="preserve"> </w:t>
      </w:r>
      <w:r w:rsidR="00C92CE3" w:rsidRPr="005D7278">
        <w:rPr>
          <w:b/>
          <w:w w:val="105"/>
          <w:sz w:val="20"/>
          <w:u w:val="single"/>
        </w:rPr>
        <w:t>Licitatório</w:t>
      </w:r>
      <w:r w:rsidR="00C92CE3" w:rsidRPr="005D7278">
        <w:rPr>
          <w:b/>
          <w:spacing w:val="-9"/>
          <w:w w:val="105"/>
          <w:sz w:val="20"/>
          <w:u w:val="single"/>
        </w:rPr>
        <w:t xml:space="preserve"> </w:t>
      </w:r>
      <w:r w:rsidR="00C92CE3" w:rsidRPr="005D7278">
        <w:rPr>
          <w:b/>
          <w:w w:val="105"/>
          <w:sz w:val="20"/>
          <w:u w:val="single"/>
        </w:rPr>
        <w:t>Nº</w:t>
      </w:r>
      <w:r w:rsidR="00C92CE3" w:rsidRPr="005D7278">
        <w:rPr>
          <w:b/>
          <w:spacing w:val="-1"/>
          <w:w w:val="105"/>
          <w:sz w:val="20"/>
          <w:u w:val="single"/>
        </w:rPr>
        <w:t xml:space="preserve"> </w:t>
      </w:r>
      <w:r w:rsidR="00C92CE3" w:rsidRPr="005D7278">
        <w:rPr>
          <w:b/>
          <w:w w:val="105"/>
          <w:sz w:val="20"/>
          <w:u w:val="single"/>
        </w:rPr>
        <w:t>00</w:t>
      </w:r>
      <w:r w:rsidR="00E531AB">
        <w:rPr>
          <w:b/>
          <w:w w:val="105"/>
          <w:sz w:val="20"/>
          <w:u w:val="single"/>
        </w:rPr>
        <w:t>6</w:t>
      </w:r>
      <w:r w:rsidR="00C92CE3" w:rsidRPr="005D7278">
        <w:rPr>
          <w:b/>
          <w:w w:val="105"/>
          <w:sz w:val="20"/>
          <w:u w:val="single"/>
        </w:rPr>
        <w:t>/20</w:t>
      </w:r>
      <w:r w:rsidR="00222B54">
        <w:rPr>
          <w:b/>
          <w:w w:val="105"/>
          <w:sz w:val="20"/>
          <w:u w:val="single"/>
        </w:rPr>
        <w:t>20</w:t>
      </w:r>
      <w:r w:rsidR="00C92CE3" w:rsidRPr="005D7278">
        <w:rPr>
          <w:b/>
          <w:spacing w:val="-6"/>
          <w:w w:val="105"/>
          <w:sz w:val="20"/>
          <w:u w:val="single"/>
        </w:rPr>
        <w:t xml:space="preserve"> </w:t>
      </w:r>
      <w:r w:rsidR="00C92CE3" w:rsidRPr="005D7278">
        <w:rPr>
          <w:b/>
          <w:w w:val="105"/>
          <w:sz w:val="20"/>
          <w:u w:val="single"/>
        </w:rPr>
        <w:t>-</w:t>
      </w:r>
      <w:r w:rsidR="00C92CE3" w:rsidRPr="005D7278">
        <w:rPr>
          <w:b/>
          <w:spacing w:val="-1"/>
          <w:w w:val="105"/>
          <w:sz w:val="20"/>
          <w:u w:val="single"/>
        </w:rPr>
        <w:t xml:space="preserve"> </w:t>
      </w:r>
      <w:r w:rsidR="00C92CE3" w:rsidRPr="005D7278">
        <w:rPr>
          <w:b/>
          <w:w w:val="105"/>
          <w:sz w:val="20"/>
          <w:u w:val="single"/>
        </w:rPr>
        <w:t>Pregão 00</w:t>
      </w:r>
      <w:r w:rsidR="00E531AB">
        <w:rPr>
          <w:b/>
          <w:w w:val="105"/>
          <w:sz w:val="20"/>
          <w:u w:val="single"/>
        </w:rPr>
        <w:t>5</w:t>
      </w:r>
      <w:r w:rsidR="00C92CE3" w:rsidRPr="005D7278">
        <w:rPr>
          <w:b/>
          <w:w w:val="105"/>
          <w:sz w:val="20"/>
          <w:u w:val="single"/>
        </w:rPr>
        <w:t>/20</w:t>
      </w:r>
      <w:r w:rsidR="00222B54">
        <w:rPr>
          <w:b/>
          <w:w w:val="105"/>
          <w:sz w:val="20"/>
          <w:u w:val="single"/>
        </w:rPr>
        <w:t>20</w:t>
      </w:r>
      <w:r w:rsidR="00C92CE3" w:rsidRPr="00C92CE3">
        <w:rPr>
          <w:b/>
          <w:w w:val="105"/>
          <w:sz w:val="20"/>
        </w:rPr>
        <w:t xml:space="preserve"> </w:t>
      </w:r>
      <w:r w:rsidR="00C92CE3" w:rsidRPr="00C92CE3">
        <w:rPr>
          <w:w w:val="105"/>
          <w:sz w:val="20"/>
        </w:rPr>
        <w:t xml:space="preserve">e a descrição dos produtos fornecidos conforme objeto do presente instrumento convocatório. </w:t>
      </w:r>
      <w:r w:rsidR="00C92CE3" w:rsidRPr="00C92CE3">
        <w:rPr>
          <w:b/>
          <w:w w:val="105"/>
          <w:sz w:val="20"/>
        </w:rPr>
        <w:t>A empresa signatária deste contrato deverá estar atenta à obrigatoriedade da emissão</w:t>
      </w:r>
      <w:r w:rsidR="00C92CE3" w:rsidRPr="00C92CE3">
        <w:rPr>
          <w:b/>
          <w:spacing w:val="-14"/>
          <w:w w:val="105"/>
          <w:sz w:val="20"/>
        </w:rPr>
        <w:t xml:space="preserve"> </w:t>
      </w:r>
      <w:r w:rsidR="00C92CE3" w:rsidRPr="00C92CE3">
        <w:rPr>
          <w:b/>
          <w:w w:val="105"/>
          <w:sz w:val="20"/>
        </w:rPr>
        <w:t>de</w:t>
      </w:r>
      <w:r w:rsidR="00C92CE3" w:rsidRPr="00C92CE3">
        <w:rPr>
          <w:b/>
          <w:spacing w:val="-12"/>
          <w:w w:val="105"/>
          <w:sz w:val="20"/>
        </w:rPr>
        <w:t xml:space="preserve"> </w:t>
      </w:r>
      <w:r w:rsidR="00C92CE3" w:rsidRPr="00C92CE3">
        <w:rPr>
          <w:b/>
          <w:w w:val="105"/>
          <w:sz w:val="20"/>
        </w:rPr>
        <w:t>Nota</w:t>
      </w:r>
      <w:r w:rsidR="00C92CE3" w:rsidRPr="00C92CE3">
        <w:rPr>
          <w:b/>
          <w:spacing w:val="-11"/>
          <w:w w:val="105"/>
          <w:sz w:val="20"/>
        </w:rPr>
        <w:t xml:space="preserve"> </w:t>
      </w:r>
      <w:r w:rsidR="00C92CE3" w:rsidRPr="00C92CE3">
        <w:rPr>
          <w:b/>
          <w:w w:val="105"/>
          <w:sz w:val="20"/>
        </w:rPr>
        <w:t>Fiscal</w:t>
      </w:r>
      <w:r w:rsidR="00C92CE3" w:rsidRPr="00C92CE3">
        <w:rPr>
          <w:b/>
          <w:spacing w:val="-8"/>
          <w:w w:val="105"/>
          <w:sz w:val="20"/>
        </w:rPr>
        <w:t xml:space="preserve"> </w:t>
      </w:r>
      <w:r w:rsidR="00C92CE3" w:rsidRPr="00C92CE3">
        <w:rPr>
          <w:b/>
          <w:w w:val="105"/>
          <w:sz w:val="20"/>
        </w:rPr>
        <w:t>Eletrônica</w:t>
      </w:r>
      <w:r w:rsidR="00C92CE3" w:rsidRPr="00C92CE3">
        <w:rPr>
          <w:b/>
          <w:spacing w:val="-15"/>
          <w:w w:val="105"/>
          <w:sz w:val="20"/>
        </w:rPr>
        <w:t xml:space="preserve"> </w:t>
      </w:r>
      <w:r w:rsidR="00C92CE3" w:rsidRPr="00C92CE3">
        <w:rPr>
          <w:b/>
          <w:w w:val="105"/>
          <w:sz w:val="20"/>
        </w:rPr>
        <w:t>–</w:t>
      </w:r>
      <w:r w:rsidR="00C92CE3" w:rsidRPr="00C92CE3">
        <w:rPr>
          <w:b/>
          <w:spacing w:val="-11"/>
          <w:w w:val="105"/>
          <w:sz w:val="20"/>
        </w:rPr>
        <w:t xml:space="preserve"> </w:t>
      </w:r>
      <w:r w:rsidR="00C92CE3" w:rsidRPr="00C92CE3">
        <w:rPr>
          <w:b/>
          <w:w w:val="105"/>
          <w:sz w:val="20"/>
        </w:rPr>
        <w:t>NF-e.</w:t>
      </w:r>
    </w:p>
    <w:p w:rsidR="00450176" w:rsidRPr="00C92CE3" w:rsidRDefault="00450176" w:rsidP="008E6784">
      <w:pPr>
        <w:pStyle w:val="Corpodetexto"/>
        <w:spacing w:before="6"/>
        <w:ind w:left="284" w:right="-18"/>
        <w:rPr>
          <w:b/>
          <w:sz w:val="19"/>
        </w:rPr>
      </w:pPr>
    </w:p>
    <w:p w:rsidR="00450176" w:rsidRPr="004174A9" w:rsidRDefault="004174A9" w:rsidP="008E6784">
      <w:pPr>
        <w:pStyle w:val="PargrafodaLista"/>
        <w:tabs>
          <w:tab w:val="left" w:pos="714"/>
        </w:tabs>
        <w:spacing w:line="244" w:lineRule="auto"/>
        <w:ind w:left="284" w:right="-18"/>
        <w:rPr>
          <w:sz w:val="20"/>
        </w:rPr>
      </w:pPr>
      <w:r w:rsidRPr="004174A9">
        <w:rPr>
          <w:w w:val="105"/>
          <w:sz w:val="20"/>
        </w:rPr>
        <w:t>4.</w:t>
      </w:r>
      <w:r w:rsidR="00185BFA">
        <w:rPr>
          <w:w w:val="105"/>
          <w:sz w:val="20"/>
        </w:rPr>
        <w:t>4</w:t>
      </w:r>
      <w:r w:rsidR="00C92CE3" w:rsidRPr="004174A9">
        <w:rPr>
          <w:w w:val="105"/>
          <w:sz w:val="20"/>
        </w:rPr>
        <w:t xml:space="preserve"> Para que o pagamento seja efetuado, deverão ser apresentadas as seguintes certidões dentro do prazo de</w:t>
      </w:r>
      <w:r w:rsidR="00C92CE3" w:rsidRPr="004174A9">
        <w:rPr>
          <w:spacing w:val="-38"/>
          <w:w w:val="105"/>
          <w:sz w:val="20"/>
        </w:rPr>
        <w:t xml:space="preserve"> </w:t>
      </w:r>
      <w:r w:rsidR="00C92CE3" w:rsidRPr="004174A9">
        <w:rPr>
          <w:w w:val="105"/>
          <w:sz w:val="20"/>
        </w:rPr>
        <w:t>validade:</w:t>
      </w:r>
    </w:p>
    <w:p w:rsidR="00450176" w:rsidRPr="004174A9" w:rsidRDefault="00450176" w:rsidP="008E6784">
      <w:pPr>
        <w:pStyle w:val="Corpodetexto"/>
        <w:spacing w:before="10"/>
        <w:ind w:left="284" w:right="-18"/>
      </w:pPr>
    </w:p>
    <w:p w:rsidR="00450176" w:rsidRPr="004174A9" w:rsidRDefault="00C92CE3" w:rsidP="002E39F0">
      <w:pPr>
        <w:pStyle w:val="PargrafodaLista"/>
        <w:numPr>
          <w:ilvl w:val="0"/>
          <w:numId w:val="1"/>
        </w:numPr>
        <w:tabs>
          <w:tab w:val="left" w:pos="567"/>
        </w:tabs>
        <w:spacing w:before="1"/>
        <w:ind w:left="284" w:right="-18" w:firstLine="0"/>
        <w:rPr>
          <w:sz w:val="20"/>
        </w:rPr>
      </w:pPr>
      <w:r w:rsidRPr="0071686B">
        <w:rPr>
          <w:b/>
          <w:w w:val="105"/>
          <w:sz w:val="20"/>
        </w:rPr>
        <w:t>Certidão</w:t>
      </w:r>
      <w:r w:rsidRPr="0071686B">
        <w:rPr>
          <w:b/>
          <w:spacing w:val="-14"/>
          <w:w w:val="105"/>
          <w:sz w:val="20"/>
        </w:rPr>
        <w:t xml:space="preserve"> </w:t>
      </w:r>
      <w:r w:rsidRPr="0071686B">
        <w:rPr>
          <w:b/>
          <w:w w:val="105"/>
          <w:sz w:val="20"/>
        </w:rPr>
        <w:t>negativa</w:t>
      </w:r>
      <w:r w:rsidRPr="0071686B">
        <w:rPr>
          <w:b/>
          <w:spacing w:val="-13"/>
          <w:w w:val="105"/>
          <w:sz w:val="20"/>
        </w:rPr>
        <w:t xml:space="preserve"> </w:t>
      </w:r>
      <w:r w:rsidRPr="0071686B">
        <w:rPr>
          <w:b/>
          <w:spacing w:val="-4"/>
          <w:w w:val="105"/>
          <w:sz w:val="20"/>
        </w:rPr>
        <w:t>da</w:t>
      </w:r>
      <w:r w:rsidRPr="0071686B">
        <w:rPr>
          <w:b/>
          <w:spacing w:val="-9"/>
          <w:w w:val="105"/>
          <w:sz w:val="20"/>
        </w:rPr>
        <w:t xml:space="preserve"> </w:t>
      </w:r>
      <w:r w:rsidRPr="0071686B">
        <w:rPr>
          <w:b/>
          <w:w w:val="105"/>
          <w:sz w:val="20"/>
        </w:rPr>
        <w:t>Fazenda</w:t>
      </w:r>
      <w:r w:rsidRPr="0071686B">
        <w:rPr>
          <w:b/>
          <w:spacing w:val="-13"/>
          <w:w w:val="105"/>
          <w:sz w:val="20"/>
        </w:rPr>
        <w:t xml:space="preserve"> </w:t>
      </w:r>
      <w:r w:rsidRPr="0071686B">
        <w:rPr>
          <w:b/>
          <w:w w:val="105"/>
          <w:sz w:val="20"/>
        </w:rPr>
        <w:t>Pública</w:t>
      </w:r>
      <w:r w:rsidRPr="0071686B">
        <w:rPr>
          <w:b/>
          <w:spacing w:val="-13"/>
          <w:w w:val="105"/>
          <w:sz w:val="20"/>
        </w:rPr>
        <w:t xml:space="preserve"> </w:t>
      </w:r>
      <w:r w:rsidRPr="0071686B">
        <w:rPr>
          <w:b/>
          <w:w w:val="105"/>
          <w:sz w:val="20"/>
        </w:rPr>
        <w:t>Municipal</w:t>
      </w:r>
      <w:r w:rsidRPr="004174A9">
        <w:rPr>
          <w:spacing w:val="-9"/>
          <w:w w:val="105"/>
          <w:sz w:val="20"/>
        </w:rPr>
        <w:t xml:space="preserve"> </w:t>
      </w:r>
      <w:r w:rsidRPr="004174A9">
        <w:rPr>
          <w:w w:val="105"/>
          <w:sz w:val="20"/>
        </w:rPr>
        <w:t>(da</w:t>
      </w:r>
      <w:r w:rsidRPr="004174A9">
        <w:rPr>
          <w:spacing w:val="-9"/>
          <w:w w:val="105"/>
          <w:sz w:val="20"/>
        </w:rPr>
        <w:t xml:space="preserve"> </w:t>
      </w:r>
      <w:r w:rsidRPr="004174A9">
        <w:rPr>
          <w:w w:val="105"/>
          <w:sz w:val="20"/>
        </w:rPr>
        <w:t>sede</w:t>
      </w:r>
      <w:r w:rsidRPr="004174A9">
        <w:rPr>
          <w:spacing w:val="-13"/>
          <w:w w:val="105"/>
          <w:sz w:val="20"/>
        </w:rPr>
        <w:t xml:space="preserve"> </w:t>
      </w:r>
      <w:r w:rsidRPr="004174A9">
        <w:rPr>
          <w:w w:val="105"/>
          <w:sz w:val="20"/>
        </w:rPr>
        <w:t>do</w:t>
      </w:r>
      <w:r w:rsidRPr="004174A9">
        <w:rPr>
          <w:spacing w:val="-14"/>
          <w:w w:val="105"/>
          <w:sz w:val="20"/>
        </w:rPr>
        <w:t xml:space="preserve"> </w:t>
      </w:r>
      <w:r w:rsidRPr="004174A9">
        <w:rPr>
          <w:w w:val="105"/>
          <w:sz w:val="20"/>
        </w:rPr>
        <w:t>licitante);</w:t>
      </w:r>
    </w:p>
    <w:p w:rsidR="00450176" w:rsidRPr="004174A9" w:rsidRDefault="00C92CE3" w:rsidP="002E39F0">
      <w:pPr>
        <w:pStyle w:val="PargrafodaLista"/>
        <w:numPr>
          <w:ilvl w:val="0"/>
          <w:numId w:val="1"/>
        </w:numPr>
        <w:tabs>
          <w:tab w:val="left" w:pos="567"/>
        </w:tabs>
        <w:spacing w:before="10"/>
        <w:ind w:left="284" w:right="-18" w:firstLine="0"/>
        <w:rPr>
          <w:sz w:val="20"/>
        </w:rPr>
      </w:pPr>
      <w:r w:rsidRPr="0071686B">
        <w:rPr>
          <w:b/>
          <w:w w:val="105"/>
          <w:sz w:val="20"/>
        </w:rPr>
        <w:t>Certidão</w:t>
      </w:r>
      <w:r w:rsidRPr="0071686B">
        <w:rPr>
          <w:b/>
          <w:spacing w:val="-12"/>
          <w:w w:val="105"/>
          <w:sz w:val="20"/>
        </w:rPr>
        <w:t xml:space="preserve"> </w:t>
      </w:r>
      <w:r w:rsidRPr="0071686B">
        <w:rPr>
          <w:b/>
          <w:w w:val="105"/>
          <w:sz w:val="20"/>
        </w:rPr>
        <w:t>negativa</w:t>
      </w:r>
      <w:r w:rsidRPr="0071686B">
        <w:rPr>
          <w:b/>
          <w:spacing w:val="-14"/>
          <w:w w:val="105"/>
          <w:sz w:val="20"/>
        </w:rPr>
        <w:t xml:space="preserve"> </w:t>
      </w:r>
      <w:r w:rsidRPr="0071686B">
        <w:rPr>
          <w:b/>
          <w:w w:val="105"/>
          <w:sz w:val="20"/>
        </w:rPr>
        <w:t>do</w:t>
      </w:r>
      <w:r w:rsidRPr="0071686B">
        <w:rPr>
          <w:b/>
          <w:spacing w:val="-16"/>
          <w:w w:val="105"/>
          <w:sz w:val="20"/>
        </w:rPr>
        <w:t xml:space="preserve"> </w:t>
      </w:r>
      <w:r w:rsidRPr="0071686B">
        <w:rPr>
          <w:b/>
          <w:w w:val="105"/>
          <w:sz w:val="20"/>
        </w:rPr>
        <w:t>FGTS</w:t>
      </w:r>
      <w:r w:rsidRPr="004174A9">
        <w:rPr>
          <w:w w:val="105"/>
          <w:sz w:val="20"/>
        </w:rPr>
        <w:t>,</w:t>
      </w:r>
      <w:r w:rsidRPr="004174A9">
        <w:rPr>
          <w:spacing w:val="-10"/>
          <w:w w:val="105"/>
          <w:sz w:val="20"/>
        </w:rPr>
        <w:t xml:space="preserve"> </w:t>
      </w:r>
      <w:r w:rsidRPr="004174A9">
        <w:rPr>
          <w:w w:val="105"/>
          <w:sz w:val="20"/>
        </w:rPr>
        <w:t>emitida</w:t>
      </w:r>
      <w:r w:rsidRPr="004174A9">
        <w:rPr>
          <w:spacing w:val="-14"/>
          <w:w w:val="105"/>
          <w:sz w:val="20"/>
        </w:rPr>
        <w:t xml:space="preserve"> </w:t>
      </w:r>
      <w:r w:rsidRPr="004174A9">
        <w:rPr>
          <w:w w:val="105"/>
          <w:sz w:val="20"/>
        </w:rPr>
        <w:t>pela</w:t>
      </w:r>
      <w:r w:rsidRPr="004174A9">
        <w:rPr>
          <w:spacing w:val="-14"/>
          <w:w w:val="105"/>
          <w:sz w:val="20"/>
        </w:rPr>
        <w:t xml:space="preserve"> </w:t>
      </w:r>
      <w:r w:rsidRPr="004174A9">
        <w:rPr>
          <w:w w:val="105"/>
          <w:sz w:val="20"/>
        </w:rPr>
        <w:t>Caixa</w:t>
      </w:r>
      <w:r w:rsidRPr="004174A9">
        <w:rPr>
          <w:spacing w:val="-14"/>
          <w:w w:val="105"/>
          <w:sz w:val="20"/>
        </w:rPr>
        <w:t xml:space="preserve"> </w:t>
      </w:r>
      <w:r w:rsidRPr="004174A9">
        <w:rPr>
          <w:w w:val="105"/>
          <w:sz w:val="20"/>
        </w:rPr>
        <w:t>Econômica</w:t>
      </w:r>
      <w:r w:rsidRPr="004174A9">
        <w:rPr>
          <w:spacing w:val="-14"/>
          <w:w w:val="105"/>
          <w:sz w:val="20"/>
        </w:rPr>
        <w:t xml:space="preserve"> </w:t>
      </w:r>
      <w:r w:rsidRPr="004174A9">
        <w:rPr>
          <w:w w:val="105"/>
          <w:sz w:val="20"/>
        </w:rPr>
        <w:t>Federal;</w:t>
      </w:r>
    </w:p>
    <w:p w:rsidR="00450176" w:rsidRPr="004174A9" w:rsidRDefault="00C92CE3" w:rsidP="002E39F0">
      <w:pPr>
        <w:pStyle w:val="PargrafodaLista"/>
        <w:numPr>
          <w:ilvl w:val="0"/>
          <w:numId w:val="1"/>
        </w:numPr>
        <w:tabs>
          <w:tab w:val="left" w:pos="567"/>
        </w:tabs>
        <w:spacing w:before="10" w:line="244" w:lineRule="auto"/>
        <w:ind w:left="284" w:right="-18" w:firstLine="0"/>
        <w:rPr>
          <w:sz w:val="20"/>
        </w:rPr>
      </w:pPr>
      <w:r w:rsidRPr="0071686B">
        <w:rPr>
          <w:b/>
          <w:w w:val="105"/>
          <w:sz w:val="20"/>
        </w:rPr>
        <w:t>Certidão negativa do INSS</w:t>
      </w:r>
      <w:r w:rsidRPr="004174A9">
        <w:rPr>
          <w:w w:val="105"/>
          <w:sz w:val="20"/>
        </w:rPr>
        <w:t xml:space="preserve">, demonstrando situação regular no cumprimento dos </w:t>
      </w:r>
      <w:r w:rsidRPr="004174A9">
        <w:rPr>
          <w:spacing w:val="-3"/>
          <w:w w:val="105"/>
          <w:sz w:val="20"/>
        </w:rPr>
        <w:t xml:space="preserve">encargos </w:t>
      </w:r>
      <w:r w:rsidRPr="004174A9">
        <w:rPr>
          <w:w w:val="105"/>
          <w:sz w:val="20"/>
        </w:rPr>
        <w:t>sociais instituídos por</w:t>
      </w:r>
      <w:r w:rsidRPr="004174A9">
        <w:rPr>
          <w:spacing w:val="-34"/>
          <w:w w:val="105"/>
          <w:sz w:val="20"/>
        </w:rPr>
        <w:t xml:space="preserve"> </w:t>
      </w:r>
      <w:r w:rsidRPr="004174A9">
        <w:rPr>
          <w:w w:val="105"/>
          <w:sz w:val="20"/>
        </w:rPr>
        <w:t>Lei.</w:t>
      </w:r>
    </w:p>
    <w:p w:rsidR="00450176" w:rsidRPr="004174A9" w:rsidRDefault="00450176" w:rsidP="008E6784">
      <w:pPr>
        <w:pStyle w:val="Corpodetexto"/>
        <w:spacing w:before="10"/>
        <w:ind w:left="284" w:right="-18"/>
      </w:pPr>
    </w:p>
    <w:p w:rsidR="00450176" w:rsidRPr="004174A9" w:rsidRDefault="004174A9" w:rsidP="008E6784">
      <w:pPr>
        <w:pStyle w:val="PargrafodaLista"/>
        <w:tabs>
          <w:tab w:val="left" w:pos="680"/>
        </w:tabs>
        <w:spacing w:before="1" w:line="244" w:lineRule="auto"/>
        <w:ind w:left="284" w:right="-18"/>
        <w:rPr>
          <w:sz w:val="20"/>
        </w:rPr>
      </w:pPr>
      <w:r w:rsidRPr="004174A9">
        <w:rPr>
          <w:w w:val="105"/>
          <w:sz w:val="20"/>
        </w:rPr>
        <w:t>4.</w:t>
      </w:r>
      <w:r w:rsidR="00185BFA">
        <w:rPr>
          <w:w w:val="105"/>
          <w:sz w:val="20"/>
        </w:rPr>
        <w:t>5</w:t>
      </w:r>
      <w:r w:rsidR="00C92CE3" w:rsidRPr="004174A9">
        <w:rPr>
          <w:spacing w:val="-12"/>
          <w:w w:val="105"/>
          <w:sz w:val="20"/>
        </w:rPr>
        <w:t xml:space="preserve"> </w:t>
      </w:r>
      <w:r w:rsidR="00C92CE3" w:rsidRPr="004174A9">
        <w:rPr>
          <w:w w:val="105"/>
          <w:sz w:val="20"/>
        </w:rPr>
        <w:t>Em</w:t>
      </w:r>
      <w:r w:rsidR="00C92CE3" w:rsidRPr="004174A9">
        <w:rPr>
          <w:spacing w:val="-12"/>
          <w:w w:val="105"/>
          <w:sz w:val="20"/>
        </w:rPr>
        <w:t xml:space="preserve"> </w:t>
      </w:r>
      <w:r w:rsidR="00C92CE3" w:rsidRPr="004174A9">
        <w:rPr>
          <w:w w:val="105"/>
          <w:sz w:val="20"/>
        </w:rPr>
        <w:t>caso</w:t>
      </w:r>
      <w:r w:rsidR="00C92CE3" w:rsidRPr="004174A9">
        <w:rPr>
          <w:spacing w:val="-7"/>
          <w:w w:val="105"/>
          <w:sz w:val="20"/>
        </w:rPr>
        <w:t xml:space="preserve"> </w:t>
      </w:r>
      <w:r w:rsidR="00C92CE3" w:rsidRPr="004174A9">
        <w:rPr>
          <w:w w:val="105"/>
          <w:sz w:val="20"/>
        </w:rPr>
        <w:t>de</w:t>
      </w:r>
      <w:r w:rsidR="00C92CE3" w:rsidRPr="004174A9">
        <w:rPr>
          <w:spacing w:val="-14"/>
          <w:w w:val="105"/>
          <w:sz w:val="20"/>
        </w:rPr>
        <w:t xml:space="preserve"> </w:t>
      </w:r>
      <w:r w:rsidR="00C92CE3" w:rsidRPr="004174A9">
        <w:rPr>
          <w:w w:val="105"/>
          <w:sz w:val="20"/>
        </w:rPr>
        <w:t>irregularidade</w:t>
      </w:r>
      <w:r w:rsidR="00C92CE3" w:rsidRPr="004174A9">
        <w:rPr>
          <w:spacing w:val="-10"/>
          <w:w w:val="105"/>
          <w:sz w:val="20"/>
        </w:rPr>
        <w:t xml:space="preserve"> </w:t>
      </w:r>
      <w:r w:rsidR="00C92CE3" w:rsidRPr="004174A9">
        <w:rPr>
          <w:w w:val="105"/>
          <w:sz w:val="20"/>
        </w:rPr>
        <w:t>na</w:t>
      </w:r>
      <w:r w:rsidR="00C92CE3" w:rsidRPr="004174A9">
        <w:rPr>
          <w:spacing w:val="-6"/>
          <w:w w:val="105"/>
          <w:sz w:val="20"/>
        </w:rPr>
        <w:t xml:space="preserve"> </w:t>
      </w:r>
      <w:r w:rsidR="00C92CE3" w:rsidRPr="004174A9">
        <w:rPr>
          <w:w w:val="105"/>
          <w:sz w:val="20"/>
        </w:rPr>
        <w:t>emissão</w:t>
      </w:r>
      <w:r w:rsidR="00C92CE3" w:rsidRPr="004174A9">
        <w:rPr>
          <w:spacing w:val="-12"/>
          <w:w w:val="105"/>
          <w:sz w:val="20"/>
        </w:rPr>
        <w:t xml:space="preserve"> </w:t>
      </w:r>
      <w:r w:rsidR="00C92CE3" w:rsidRPr="004174A9">
        <w:rPr>
          <w:spacing w:val="-3"/>
          <w:w w:val="105"/>
          <w:sz w:val="20"/>
        </w:rPr>
        <w:t>dos</w:t>
      </w:r>
      <w:r w:rsidR="00C92CE3" w:rsidRPr="004174A9">
        <w:rPr>
          <w:spacing w:val="-1"/>
          <w:w w:val="105"/>
          <w:sz w:val="20"/>
        </w:rPr>
        <w:t xml:space="preserve"> </w:t>
      </w:r>
      <w:r w:rsidR="00C92CE3" w:rsidRPr="004174A9">
        <w:rPr>
          <w:w w:val="105"/>
          <w:sz w:val="20"/>
        </w:rPr>
        <w:t>documentos</w:t>
      </w:r>
      <w:r w:rsidR="00C92CE3" w:rsidRPr="004174A9">
        <w:rPr>
          <w:spacing w:val="-5"/>
          <w:w w:val="105"/>
          <w:sz w:val="20"/>
        </w:rPr>
        <w:t xml:space="preserve"> </w:t>
      </w:r>
      <w:r w:rsidR="00C92CE3" w:rsidRPr="004174A9">
        <w:rPr>
          <w:w w:val="105"/>
          <w:sz w:val="20"/>
        </w:rPr>
        <w:t>fiscais,</w:t>
      </w:r>
      <w:r w:rsidR="00C92CE3" w:rsidRPr="004174A9">
        <w:rPr>
          <w:spacing w:val="-9"/>
          <w:w w:val="105"/>
          <w:sz w:val="20"/>
        </w:rPr>
        <w:t xml:space="preserve"> </w:t>
      </w:r>
      <w:r w:rsidR="00C92CE3" w:rsidRPr="004174A9">
        <w:rPr>
          <w:w w:val="105"/>
          <w:sz w:val="20"/>
        </w:rPr>
        <w:t>o</w:t>
      </w:r>
      <w:r w:rsidR="00C92CE3" w:rsidRPr="004174A9">
        <w:rPr>
          <w:spacing w:val="-12"/>
          <w:w w:val="105"/>
          <w:sz w:val="20"/>
        </w:rPr>
        <w:t xml:space="preserve"> </w:t>
      </w:r>
      <w:r w:rsidR="00C92CE3" w:rsidRPr="004174A9">
        <w:rPr>
          <w:w w:val="105"/>
          <w:sz w:val="20"/>
        </w:rPr>
        <w:t>prazo</w:t>
      </w:r>
      <w:r w:rsidR="00C92CE3" w:rsidRPr="004174A9">
        <w:rPr>
          <w:spacing w:val="-7"/>
          <w:w w:val="105"/>
          <w:sz w:val="20"/>
        </w:rPr>
        <w:t xml:space="preserve"> </w:t>
      </w:r>
      <w:r w:rsidR="00C92CE3" w:rsidRPr="004174A9">
        <w:rPr>
          <w:w w:val="105"/>
          <w:sz w:val="20"/>
        </w:rPr>
        <w:t>de</w:t>
      </w:r>
      <w:r w:rsidR="00C92CE3" w:rsidRPr="004174A9">
        <w:rPr>
          <w:spacing w:val="-14"/>
          <w:w w:val="105"/>
          <w:sz w:val="20"/>
        </w:rPr>
        <w:t xml:space="preserve"> </w:t>
      </w:r>
      <w:r w:rsidR="00C92CE3" w:rsidRPr="004174A9">
        <w:rPr>
          <w:w w:val="105"/>
          <w:sz w:val="20"/>
        </w:rPr>
        <w:t>pagamento</w:t>
      </w:r>
      <w:r w:rsidR="00C92CE3" w:rsidRPr="004174A9">
        <w:rPr>
          <w:spacing w:val="-12"/>
          <w:w w:val="105"/>
          <w:sz w:val="20"/>
        </w:rPr>
        <w:t xml:space="preserve"> </w:t>
      </w:r>
      <w:r w:rsidR="00C92CE3" w:rsidRPr="004174A9">
        <w:rPr>
          <w:w w:val="105"/>
          <w:sz w:val="20"/>
        </w:rPr>
        <w:t>será</w:t>
      </w:r>
      <w:r w:rsidR="00C92CE3" w:rsidRPr="004174A9">
        <w:rPr>
          <w:spacing w:val="-6"/>
          <w:w w:val="105"/>
          <w:sz w:val="20"/>
        </w:rPr>
        <w:t xml:space="preserve"> </w:t>
      </w:r>
      <w:r w:rsidR="00C92CE3" w:rsidRPr="004174A9">
        <w:rPr>
          <w:w w:val="105"/>
          <w:sz w:val="20"/>
        </w:rPr>
        <w:t>contado a</w:t>
      </w:r>
      <w:r w:rsidR="00C92CE3" w:rsidRPr="004174A9">
        <w:rPr>
          <w:spacing w:val="-14"/>
          <w:w w:val="105"/>
          <w:sz w:val="20"/>
        </w:rPr>
        <w:t xml:space="preserve"> </w:t>
      </w:r>
      <w:r w:rsidR="00C92CE3" w:rsidRPr="004174A9">
        <w:rPr>
          <w:w w:val="105"/>
          <w:sz w:val="20"/>
        </w:rPr>
        <w:t>partir</w:t>
      </w:r>
      <w:r w:rsidR="00C92CE3" w:rsidRPr="004174A9">
        <w:rPr>
          <w:spacing w:val="-14"/>
          <w:w w:val="105"/>
          <w:sz w:val="20"/>
        </w:rPr>
        <w:t xml:space="preserve"> </w:t>
      </w:r>
      <w:r w:rsidR="00C92CE3" w:rsidRPr="004174A9">
        <w:rPr>
          <w:w w:val="105"/>
          <w:sz w:val="20"/>
        </w:rPr>
        <w:t>de</w:t>
      </w:r>
      <w:r w:rsidR="00C92CE3" w:rsidRPr="004174A9">
        <w:rPr>
          <w:spacing w:val="-18"/>
          <w:w w:val="105"/>
          <w:sz w:val="20"/>
        </w:rPr>
        <w:t xml:space="preserve"> </w:t>
      </w:r>
      <w:r w:rsidR="00C92CE3" w:rsidRPr="004174A9">
        <w:rPr>
          <w:w w:val="105"/>
          <w:sz w:val="20"/>
        </w:rPr>
        <w:t>sua</w:t>
      </w:r>
      <w:r w:rsidR="00C92CE3" w:rsidRPr="004174A9">
        <w:rPr>
          <w:spacing w:val="-14"/>
          <w:w w:val="105"/>
          <w:sz w:val="20"/>
        </w:rPr>
        <w:t xml:space="preserve"> </w:t>
      </w:r>
      <w:r w:rsidR="00C92CE3" w:rsidRPr="004174A9">
        <w:rPr>
          <w:w w:val="105"/>
          <w:sz w:val="20"/>
        </w:rPr>
        <w:t>representação,</w:t>
      </w:r>
      <w:r w:rsidR="00C92CE3" w:rsidRPr="004174A9">
        <w:rPr>
          <w:spacing w:val="-13"/>
          <w:w w:val="105"/>
          <w:sz w:val="20"/>
        </w:rPr>
        <w:t xml:space="preserve"> </w:t>
      </w:r>
      <w:r w:rsidR="00C92CE3" w:rsidRPr="004174A9">
        <w:rPr>
          <w:w w:val="105"/>
          <w:sz w:val="20"/>
        </w:rPr>
        <w:t>desde</w:t>
      </w:r>
      <w:r w:rsidR="00C92CE3" w:rsidRPr="004174A9">
        <w:rPr>
          <w:spacing w:val="-18"/>
          <w:w w:val="105"/>
          <w:sz w:val="20"/>
        </w:rPr>
        <w:t xml:space="preserve"> </w:t>
      </w:r>
      <w:r w:rsidR="00C92CE3" w:rsidRPr="004174A9">
        <w:rPr>
          <w:w w:val="105"/>
          <w:sz w:val="20"/>
        </w:rPr>
        <w:t>que</w:t>
      </w:r>
      <w:r w:rsidR="00C92CE3" w:rsidRPr="004174A9">
        <w:rPr>
          <w:spacing w:val="-10"/>
          <w:w w:val="105"/>
          <w:sz w:val="20"/>
        </w:rPr>
        <w:t xml:space="preserve"> </w:t>
      </w:r>
      <w:r w:rsidR="00C92CE3" w:rsidRPr="004174A9">
        <w:rPr>
          <w:w w:val="105"/>
          <w:sz w:val="20"/>
        </w:rPr>
        <w:t>devidamente</w:t>
      </w:r>
      <w:r w:rsidR="00C92CE3" w:rsidRPr="004174A9">
        <w:rPr>
          <w:spacing w:val="-18"/>
          <w:w w:val="105"/>
          <w:sz w:val="20"/>
        </w:rPr>
        <w:t xml:space="preserve"> </w:t>
      </w:r>
      <w:r w:rsidR="00C92CE3" w:rsidRPr="004174A9">
        <w:rPr>
          <w:w w:val="105"/>
          <w:sz w:val="20"/>
        </w:rPr>
        <w:t>regularizados.</w:t>
      </w:r>
    </w:p>
    <w:p w:rsidR="00450176" w:rsidRPr="004174A9" w:rsidRDefault="00450176" w:rsidP="008E6784">
      <w:pPr>
        <w:pStyle w:val="Corpodetexto"/>
        <w:spacing w:before="4"/>
        <w:ind w:left="284" w:right="-18"/>
        <w:rPr>
          <w:sz w:val="21"/>
        </w:rPr>
      </w:pPr>
    </w:p>
    <w:p w:rsidR="00450176" w:rsidRDefault="004174A9" w:rsidP="008E6784">
      <w:pPr>
        <w:pStyle w:val="PargrafodaLista"/>
        <w:tabs>
          <w:tab w:val="left" w:pos="656"/>
        </w:tabs>
        <w:spacing w:line="249" w:lineRule="auto"/>
        <w:ind w:left="284" w:right="-18"/>
        <w:rPr>
          <w:w w:val="105"/>
          <w:sz w:val="20"/>
        </w:rPr>
      </w:pPr>
      <w:r w:rsidRPr="004174A9">
        <w:rPr>
          <w:w w:val="105"/>
          <w:sz w:val="20"/>
        </w:rPr>
        <w:t>4.</w:t>
      </w:r>
      <w:r w:rsidR="00185BFA">
        <w:rPr>
          <w:w w:val="105"/>
          <w:sz w:val="20"/>
        </w:rPr>
        <w:t>6</w:t>
      </w:r>
      <w:r w:rsidRPr="004174A9">
        <w:rPr>
          <w:w w:val="105"/>
          <w:sz w:val="20"/>
        </w:rPr>
        <w:t xml:space="preserve"> </w:t>
      </w:r>
      <w:r w:rsidR="00C92CE3" w:rsidRPr="00C92CE3">
        <w:rPr>
          <w:w w:val="105"/>
          <w:sz w:val="20"/>
        </w:rPr>
        <w:t>Não será devida atualização monetária por atraso no pagamento em virtude de quaisquer irregularidades</w:t>
      </w:r>
      <w:r w:rsidR="00C92CE3" w:rsidRPr="00C92CE3">
        <w:rPr>
          <w:spacing w:val="-20"/>
          <w:w w:val="105"/>
          <w:sz w:val="20"/>
        </w:rPr>
        <w:t xml:space="preserve"> </w:t>
      </w:r>
      <w:r w:rsidR="00C92CE3" w:rsidRPr="00C92CE3">
        <w:rPr>
          <w:w w:val="105"/>
          <w:sz w:val="20"/>
        </w:rPr>
        <w:t>nos</w:t>
      </w:r>
      <w:r w:rsidR="00C92CE3" w:rsidRPr="00C92CE3">
        <w:rPr>
          <w:spacing w:val="-22"/>
          <w:w w:val="105"/>
          <w:sz w:val="20"/>
        </w:rPr>
        <w:t xml:space="preserve"> </w:t>
      </w:r>
      <w:r w:rsidR="00C92CE3" w:rsidRPr="00C92CE3">
        <w:rPr>
          <w:w w:val="105"/>
          <w:sz w:val="20"/>
        </w:rPr>
        <w:t>documentos</w:t>
      </w:r>
      <w:r w:rsidR="00C92CE3" w:rsidRPr="00C92CE3">
        <w:rPr>
          <w:spacing w:val="-22"/>
          <w:w w:val="105"/>
          <w:sz w:val="20"/>
        </w:rPr>
        <w:t xml:space="preserve"> </w:t>
      </w:r>
      <w:r w:rsidR="00C92CE3" w:rsidRPr="00C92CE3">
        <w:rPr>
          <w:w w:val="105"/>
          <w:sz w:val="20"/>
        </w:rPr>
        <w:t>apresentados</w:t>
      </w:r>
      <w:r w:rsidR="00C92CE3" w:rsidRPr="00C92CE3">
        <w:rPr>
          <w:spacing w:val="-22"/>
          <w:w w:val="105"/>
          <w:sz w:val="20"/>
        </w:rPr>
        <w:t xml:space="preserve"> </w:t>
      </w:r>
      <w:r w:rsidR="00C92CE3" w:rsidRPr="00C92CE3">
        <w:rPr>
          <w:w w:val="105"/>
          <w:sz w:val="20"/>
        </w:rPr>
        <w:t>para</w:t>
      </w:r>
      <w:r w:rsidR="00C92CE3" w:rsidRPr="00C92CE3">
        <w:rPr>
          <w:spacing w:val="-20"/>
          <w:w w:val="105"/>
          <w:sz w:val="20"/>
        </w:rPr>
        <w:t xml:space="preserve"> </w:t>
      </w:r>
      <w:r w:rsidR="00C92CE3" w:rsidRPr="00C92CE3">
        <w:rPr>
          <w:w w:val="105"/>
          <w:sz w:val="20"/>
        </w:rPr>
        <w:t>cobrança.</w:t>
      </w:r>
    </w:p>
    <w:p w:rsidR="00450176" w:rsidRPr="00C92CE3" w:rsidRDefault="00450176">
      <w:pPr>
        <w:pStyle w:val="Corpodetexto"/>
      </w:pPr>
    </w:p>
    <w:p w:rsidR="00450176" w:rsidRPr="00C92CE3" w:rsidRDefault="00C92CE3" w:rsidP="008E6784">
      <w:pPr>
        <w:pStyle w:val="Ttulo2"/>
        <w:ind w:left="284"/>
      </w:pPr>
      <w:r w:rsidRPr="00C92CE3">
        <w:rPr>
          <w:w w:val="105"/>
        </w:rPr>
        <w:t>CLÁUSULA QUINTA - DA DOTAÇÃO ORÇAMENTÁRIA</w:t>
      </w:r>
    </w:p>
    <w:p w:rsidR="00450176" w:rsidRPr="00C92CE3" w:rsidRDefault="00450176" w:rsidP="008E6784">
      <w:pPr>
        <w:pStyle w:val="Corpodetexto"/>
        <w:ind w:left="284"/>
        <w:rPr>
          <w:b/>
        </w:rPr>
      </w:pPr>
    </w:p>
    <w:p w:rsidR="000205BD" w:rsidRPr="002D5F1F" w:rsidRDefault="00692367" w:rsidP="009706CC">
      <w:pPr>
        <w:ind w:left="284"/>
        <w:jc w:val="both"/>
        <w:rPr>
          <w:sz w:val="20"/>
          <w:szCs w:val="20"/>
        </w:rPr>
      </w:pPr>
      <w:r>
        <w:rPr>
          <w:w w:val="105"/>
        </w:rPr>
        <w:t xml:space="preserve">5.1 </w:t>
      </w:r>
      <w:r w:rsidR="00C92CE3" w:rsidRPr="00C92CE3">
        <w:rPr>
          <w:w w:val="105"/>
        </w:rPr>
        <w:t xml:space="preserve"> </w:t>
      </w:r>
      <w:r w:rsidR="000205BD" w:rsidRPr="002D5F1F">
        <w:rPr>
          <w:sz w:val="20"/>
          <w:szCs w:val="20"/>
        </w:rPr>
        <w:t>Os recursos necessários ao atendimento das despesas correrão à conta das seguintes dotações orçamentárias em 20</w:t>
      </w:r>
      <w:r w:rsidR="008A772B">
        <w:rPr>
          <w:sz w:val="20"/>
          <w:szCs w:val="20"/>
        </w:rPr>
        <w:t>20</w:t>
      </w:r>
      <w:r w:rsidR="000205BD" w:rsidRPr="002D5F1F">
        <w:rPr>
          <w:sz w:val="20"/>
          <w:szCs w:val="20"/>
        </w:rPr>
        <w:t xml:space="preserve">, </w:t>
      </w:r>
      <w:r w:rsidR="000205BD" w:rsidRPr="00044E5D">
        <w:rPr>
          <w:w w:val="105"/>
          <w:sz w:val="20"/>
          <w:szCs w:val="20"/>
        </w:rPr>
        <w:t>ocorrendo adequação orçamentária e financeira, se necessária:</w:t>
      </w:r>
    </w:p>
    <w:p w:rsidR="009E453A" w:rsidRDefault="009E453A" w:rsidP="009706CC">
      <w:pPr>
        <w:pStyle w:val="Corpodetexto"/>
        <w:spacing w:line="244" w:lineRule="auto"/>
        <w:ind w:left="284" w:right="-18"/>
        <w:jc w:val="both"/>
        <w:rPr>
          <w:w w:val="105"/>
        </w:rPr>
      </w:pPr>
    </w:p>
    <w:p w:rsidR="004934BC" w:rsidRDefault="004934BC" w:rsidP="004934BC">
      <w:pPr>
        <w:pStyle w:val="Corpodetexto"/>
        <w:tabs>
          <w:tab w:val="left" w:pos="0"/>
        </w:tabs>
        <w:spacing w:before="1"/>
        <w:ind w:left="567" w:right="77" w:hanging="283"/>
        <w:jc w:val="both"/>
        <w:rPr>
          <w:sz w:val="21"/>
        </w:rPr>
      </w:pPr>
      <w:r>
        <w:rPr>
          <w:sz w:val="21"/>
        </w:rPr>
        <w:t>Manutenção geral da Câmara Municipal de Formiga</w:t>
      </w:r>
    </w:p>
    <w:p w:rsidR="004934BC" w:rsidRDefault="004934BC" w:rsidP="004934BC">
      <w:pPr>
        <w:pStyle w:val="Corpodetexto"/>
        <w:tabs>
          <w:tab w:val="left" w:pos="0"/>
        </w:tabs>
        <w:spacing w:before="1"/>
        <w:ind w:left="567" w:right="77" w:hanging="283"/>
        <w:jc w:val="both"/>
        <w:rPr>
          <w:sz w:val="21"/>
        </w:rPr>
      </w:pPr>
    </w:p>
    <w:p w:rsidR="004934BC" w:rsidRDefault="004934BC" w:rsidP="004934BC">
      <w:pPr>
        <w:pStyle w:val="Corpodetexto"/>
        <w:tabs>
          <w:tab w:val="left" w:pos="0"/>
        </w:tabs>
        <w:spacing w:before="1"/>
        <w:ind w:left="567" w:right="77" w:hanging="283"/>
        <w:jc w:val="both"/>
        <w:rPr>
          <w:sz w:val="21"/>
        </w:rPr>
      </w:pPr>
      <w:r>
        <w:rPr>
          <w:sz w:val="21"/>
        </w:rPr>
        <w:t>01.02.01.122.001.4.006.339030 (Ficha 30) – Material de consumo</w:t>
      </w:r>
    </w:p>
    <w:p w:rsidR="004934BC" w:rsidRPr="00C16980" w:rsidRDefault="004934BC" w:rsidP="004934BC">
      <w:pPr>
        <w:pStyle w:val="Corpodetexto"/>
        <w:tabs>
          <w:tab w:val="left" w:pos="0"/>
        </w:tabs>
        <w:spacing w:before="1"/>
        <w:ind w:left="567" w:right="77" w:hanging="283"/>
        <w:jc w:val="both"/>
        <w:rPr>
          <w:sz w:val="21"/>
        </w:rPr>
      </w:pPr>
    </w:p>
    <w:p w:rsidR="004934BC" w:rsidRPr="00C16980" w:rsidRDefault="004934BC" w:rsidP="004934BC">
      <w:pPr>
        <w:pStyle w:val="Corpodetexto"/>
        <w:tabs>
          <w:tab w:val="left" w:pos="0"/>
        </w:tabs>
        <w:spacing w:before="1"/>
        <w:ind w:left="567" w:right="77" w:hanging="283"/>
        <w:jc w:val="both"/>
        <w:rPr>
          <w:sz w:val="21"/>
        </w:rPr>
      </w:pPr>
      <w:r>
        <w:rPr>
          <w:sz w:val="21"/>
        </w:rPr>
        <w:t xml:space="preserve">01.02.01.122.001.4.006.339039 (Ficha 33) – Outros serviços de </w:t>
      </w:r>
      <w:proofErr w:type="spellStart"/>
      <w:r>
        <w:rPr>
          <w:sz w:val="21"/>
        </w:rPr>
        <w:t>terceiro</w:t>
      </w:r>
      <w:proofErr w:type="spellEnd"/>
      <w:r>
        <w:rPr>
          <w:sz w:val="21"/>
        </w:rPr>
        <w:t xml:space="preserve"> - Pessoa jurídica</w:t>
      </w:r>
    </w:p>
    <w:p w:rsidR="004934BC" w:rsidRDefault="004934BC" w:rsidP="004934BC">
      <w:pPr>
        <w:pStyle w:val="Corpodetexto"/>
        <w:tabs>
          <w:tab w:val="left" w:pos="0"/>
        </w:tabs>
        <w:spacing w:before="1"/>
        <w:ind w:left="567" w:right="77" w:hanging="283"/>
        <w:jc w:val="both"/>
        <w:rPr>
          <w:w w:val="105"/>
        </w:rPr>
      </w:pPr>
    </w:p>
    <w:p w:rsidR="004934BC" w:rsidRPr="00C16980" w:rsidRDefault="004934BC" w:rsidP="004934BC">
      <w:pPr>
        <w:pStyle w:val="Corpodetexto"/>
        <w:tabs>
          <w:tab w:val="left" w:pos="0"/>
        </w:tabs>
        <w:spacing w:before="1"/>
        <w:ind w:left="567" w:right="77" w:hanging="283"/>
        <w:jc w:val="both"/>
        <w:rPr>
          <w:w w:val="105"/>
        </w:rPr>
      </w:pPr>
      <w:r>
        <w:rPr>
          <w:w w:val="105"/>
        </w:rPr>
        <w:t>Aquisição de e</w:t>
      </w:r>
      <w:r w:rsidRPr="00C16980">
        <w:rPr>
          <w:w w:val="105"/>
        </w:rPr>
        <w:t xml:space="preserve">quipamento e material permanente </w:t>
      </w:r>
    </w:p>
    <w:p w:rsidR="004934BC" w:rsidRPr="00C16980" w:rsidRDefault="004934BC" w:rsidP="004934BC">
      <w:pPr>
        <w:pStyle w:val="Corpodetexto"/>
        <w:tabs>
          <w:tab w:val="left" w:pos="0"/>
        </w:tabs>
        <w:spacing w:before="1"/>
        <w:ind w:left="567" w:right="77" w:hanging="283"/>
        <w:jc w:val="both"/>
        <w:rPr>
          <w:w w:val="105"/>
        </w:rPr>
      </w:pPr>
    </w:p>
    <w:p w:rsidR="004934BC" w:rsidRDefault="004934BC" w:rsidP="004934BC">
      <w:pPr>
        <w:pStyle w:val="Corpodetexto"/>
        <w:tabs>
          <w:tab w:val="left" w:pos="0"/>
        </w:tabs>
        <w:spacing w:before="1"/>
        <w:ind w:left="567" w:right="77" w:hanging="283"/>
        <w:jc w:val="both"/>
        <w:rPr>
          <w:w w:val="105"/>
        </w:rPr>
      </w:pPr>
      <w:r w:rsidRPr="00C16980">
        <w:rPr>
          <w:w w:val="105"/>
        </w:rPr>
        <w:t>01.02.01.122.0062.3.001</w:t>
      </w:r>
      <w:r>
        <w:rPr>
          <w:w w:val="105"/>
        </w:rPr>
        <w:t>.449052</w:t>
      </w:r>
      <w:r w:rsidRPr="00C16980">
        <w:rPr>
          <w:w w:val="105"/>
        </w:rPr>
        <w:t xml:space="preserve"> (Ficha 41) – </w:t>
      </w:r>
      <w:r>
        <w:rPr>
          <w:w w:val="105"/>
        </w:rPr>
        <w:t>E</w:t>
      </w:r>
      <w:r w:rsidRPr="00C16980">
        <w:rPr>
          <w:w w:val="105"/>
        </w:rPr>
        <w:t>quipamento</w:t>
      </w:r>
      <w:r>
        <w:rPr>
          <w:w w:val="105"/>
        </w:rPr>
        <w:t>s</w:t>
      </w:r>
      <w:r w:rsidRPr="00C16980">
        <w:rPr>
          <w:w w:val="105"/>
        </w:rPr>
        <w:t xml:space="preserve"> e material permanente</w:t>
      </w:r>
    </w:p>
    <w:p w:rsidR="00450176" w:rsidRPr="00C92CE3" w:rsidRDefault="00450176" w:rsidP="009706CC">
      <w:pPr>
        <w:pStyle w:val="Corpodetexto"/>
        <w:spacing w:before="4"/>
        <w:rPr>
          <w:sz w:val="26"/>
        </w:rPr>
      </w:pPr>
    </w:p>
    <w:p w:rsidR="00450176" w:rsidRPr="00C92CE3" w:rsidRDefault="00C92CE3" w:rsidP="005124E8">
      <w:pPr>
        <w:pStyle w:val="Ttulo2"/>
        <w:ind w:left="284"/>
      </w:pPr>
      <w:r w:rsidRPr="00C92CE3">
        <w:rPr>
          <w:w w:val="105"/>
        </w:rPr>
        <w:t>CLÁUSULA SEXTA - DO PRAZO DE VIGÊNCIA</w:t>
      </w:r>
    </w:p>
    <w:p w:rsidR="00450176" w:rsidRPr="00C92CE3" w:rsidRDefault="00450176" w:rsidP="005124E8">
      <w:pPr>
        <w:pStyle w:val="Corpodetexto"/>
        <w:ind w:left="284"/>
        <w:rPr>
          <w:b/>
        </w:rPr>
      </w:pPr>
    </w:p>
    <w:p w:rsidR="00045B1D" w:rsidRDefault="00045B1D" w:rsidP="005124E8">
      <w:pPr>
        <w:pStyle w:val="Corpodetexto"/>
        <w:ind w:left="284" w:right="-18"/>
        <w:jc w:val="both"/>
        <w:rPr>
          <w:w w:val="105"/>
        </w:rPr>
      </w:pPr>
    </w:p>
    <w:p w:rsidR="00045B1D" w:rsidRPr="00601711" w:rsidRDefault="00045B1D" w:rsidP="00601711">
      <w:pPr>
        <w:ind w:left="284"/>
        <w:jc w:val="both"/>
        <w:rPr>
          <w:sz w:val="20"/>
          <w:szCs w:val="20"/>
        </w:rPr>
      </w:pPr>
      <w:r w:rsidRPr="003800B5">
        <w:rPr>
          <w:sz w:val="20"/>
          <w:szCs w:val="20"/>
        </w:rPr>
        <w:t>6.1  O prazo de vigência do contrato será a partir da data de sua assinatura até a data do pagamento, devendo ser observado o prazo de garantia dos equipamentos e mobiliário, tendo validade e eficácia legal após a publicação do seu extrato.</w:t>
      </w:r>
    </w:p>
    <w:p w:rsidR="00045B1D" w:rsidRPr="00C92CE3" w:rsidRDefault="00045B1D" w:rsidP="005124E8">
      <w:pPr>
        <w:pStyle w:val="Corpodetexto"/>
        <w:ind w:left="284" w:right="-18"/>
        <w:jc w:val="both"/>
      </w:pPr>
    </w:p>
    <w:p w:rsidR="00450176" w:rsidRPr="00C92CE3" w:rsidRDefault="00450176" w:rsidP="005124E8">
      <w:pPr>
        <w:pStyle w:val="Corpodetexto"/>
        <w:ind w:left="284" w:right="-18"/>
        <w:jc w:val="both"/>
      </w:pPr>
    </w:p>
    <w:p w:rsidR="00450176" w:rsidRDefault="00C92CE3" w:rsidP="005124E8">
      <w:pPr>
        <w:pStyle w:val="Ttulo2"/>
        <w:ind w:left="284"/>
        <w:rPr>
          <w:w w:val="105"/>
        </w:rPr>
      </w:pPr>
      <w:r>
        <w:rPr>
          <w:w w:val="105"/>
        </w:rPr>
        <w:t>CLÁUSULA SÉTIMA – DA ENTREGA</w:t>
      </w:r>
    </w:p>
    <w:p w:rsidR="000917AE" w:rsidRDefault="000917AE" w:rsidP="005124E8">
      <w:pPr>
        <w:pStyle w:val="Ttulo2"/>
        <w:ind w:left="284"/>
        <w:rPr>
          <w:w w:val="105"/>
        </w:rPr>
      </w:pPr>
    </w:p>
    <w:p w:rsidR="000917AE" w:rsidRDefault="000917AE" w:rsidP="005124E8">
      <w:pPr>
        <w:pStyle w:val="Ttulo2"/>
        <w:ind w:left="284"/>
        <w:rPr>
          <w:w w:val="105"/>
        </w:rPr>
      </w:pPr>
    </w:p>
    <w:p w:rsidR="000917AE" w:rsidRPr="000917AE" w:rsidRDefault="00FC1935" w:rsidP="002E39F0">
      <w:pPr>
        <w:pStyle w:val="PargrafodaLista"/>
        <w:numPr>
          <w:ilvl w:val="1"/>
          <w:numId w:val="11"/>
        </w:numPr>
        <w:tabs>
          <w:tab w:val="left" w:pos="851"/>
        </w:tabs>
        <w:spacing w:before="1" w:line="249" w:lineRule="auto"/>
        <w:ind w:right="77"/>
        <w:rPr>
          <w:sz w:val="20"/>
        </w:rPr>
      </w:pPr>
      <w:r w:rsidRPr="000917AE">
        <w:rPr>
          <w:b/>
          <w:w w:val="105"/>
          <w:sz w:val="20"/>
        </w:rPr>
        <w:t xml:space="preserve">A entrega dos equipamentos será de acordo com a necessidade </w:t>
      </w:r>
      <w:r>
        <w:rPr>
          <w:b/>
          <w:w w:val="105"/>
          <w:sz w:val="20"/>
        </w:rPr>
        <w:t xml:space="preserve">da Câmara Municipal de Formiga </w:t>
      </w:r>
      <w:r w:rsidRPr="003C5B46">
        <w:rPr>
          <w:w w:val="105"/>
          <w:sz w:val="20"/>
        </w:rPr>
        <w:t>e</w:t>
      </w:r>
      <w:r>
        <w:rPr>
          <w:b/>
          <w:w w:val="105"/>
          <w:sz w:val="20"/>
        </w:rPr>
        <w:t xml:space="preserve"> </w:t>
      </w:r>
      <w:r w:rsidRPr="00FC1935">
        <w:rPr>
          <w:w w:val="105"/>
          <w:sz w:val="20"/>
        </w:rPr>
        <w:t>em conformidade com</w:t>
      </w:r>
      <w:r>
        <w:rPr>
          <w:b/>
          <w:w w:val="105"/>
          <w:sz w:val="20"/>
        </w:rPr>
        <w:t xml:space="preserve"> o </w:t>
      </w:r>
      <w:r w:rsidRPr="00E87000">
        <w:rPr>
          <w:sz w:val="20"/>
          <w:szCs w:val="20"/>
        </w:rPr>
        <w:t>croqui</w:t>
      </w:r>
      <w:r w:rsidRPr="00150F97">
        <w:rPr>
          <w:sz w:val="20"/>
          <w:szCs w:val="20"/>
        </w:rPr>
        <w:t xml:space="preserve"> anexo</w:t>
      </w:r>
      <w:r>
        <w:rPr>
          <w:sz w:val="20"/>
          <w:szCs w:val="20"/>
        </w:rPr>
        <w:t>,</w:t>
      </w:r>
      <w:r w:rsidRPr="000917AE">
        <w:rPr>
          <w:b/>
          <w:w w:val="105"/>
          <w:sz w:val="20"/>
        </w:rPr>
        <w:t xml:space="preserve"> nos termos da Minuta de Contrat</w:t>
      </w:r>
      <w:r>
        <w:rPr>
          <w:b/>
          <w:w w:val="105"/>
          <w:sz w:val="20"/>
        </w:rPr>
        <w:t>o</w:t>
      </w:r>
      <w:r w:rsidRPr="00475209">
        <w:rPr>
          <w:b/>
          <w:w w:val="105"/>
          <w:sz w:val="20"/>
        </w:rPr>
        <w:t xml:space="preserve"> que é parte integrante deste instrumento convocatório</w:t>
      </w:r>
      <w:r w:rsidR="000917AE" w:rsidRPr="000917AE">
        <w:rPr>
          <w:b/>
          <w:w w:val="105"/>
          <w:sz w:val="20"/>
        </w:rPr>
        <w:t xml:space="preserve">, </w:t>
      </w:r>
      <w:r w:rsidR="000917AE" w:rsidRPr="000917AE">
        <w:rPr>
          <w:w w:val="105"/>
          <w:sz w:val="20"/>
        </w:rPr>
        <w:t xml:space="preserve">e será fiscalizada por funcionário responsável, o que não eximirá a CONTRATADA </w:t>
      </w:r>
      <w:r w:rsidR="000917AE" w:rsidRPr="000917AE">
        <w:rPr>
          <w:spacing w:val="-4"/>
          <w:w w:val="105"/>
          <w:sz w:val="20"/>
        </w:rPr>
        <w:t xml:space="preserve">da </w:t>
      </w:r>
      <w:r w:rsidR="000917AE" w:rsidRPr="000917AE">
        <w:rPr>
          <w:w w:val="105"/>
          <w:sz w:val="20"/>
        </w:rPr>
        <w:t>responsabilidade pelo fornecimento, notadamente nos aspectos de qualidade, prazo de validade do material, estado de conservação das embalagens, ou quaisquer outras alterações que</w:t>
      </w:r>
      <w:r w:rsidR="000917AE" w:rsidRPr="000917AE">
        <w:rPr>
          <w:spacing w:val="-14"/>
          <w:w w:val="105"/>
          <w:sz w:val="20"/>
        </w:rPr>
        <w:t xml:space="preserve"> </w:t>
      </w:r>
      <w:r w:rsidR="000917AE" w:rsidRPr="000917AE">
        <w:rPr>
          <w:w w:val="105"/>
          <w:sz w:val="20"/>
        </w:rPr>
        <w:t>venham</w:t>
      </w:r>
      <w:r w:rsidR="000917AE" w:rsidRPr="000917AE">
        <w:rPr>
          <w:spacing w:val="-20"/>
          <w:w w:val="105"/>
          <w:sz w:val="20"/>
        </w:rPr>
        <w:t xml:space="preserve"> </w:t>
      </w:r>
      <w:r w:rsidR="000917AE" w:rsidRPr="000917AE">
        <w:rPr>
          <w:w w:val="105"/>
          <w:sz w:val="20"/>
        </w:rPr>
        <w:t>interferir</w:t>
      </w:r>
      <w:r w:rsidR="000917AE" w:rsidRPr="000917AE">
        <w:rPr>
          <w:spacing w:val="-15"/>
          <w:w w:val="105"/>
          <w:sz w:val="20"/>
        </w:rPr>
        <w:t xml:space="preserve"> </w:t>
      </w:r>
      <w:r w:rsidR="000917AE" w:rsidRPr="000917AE">
        <w:rPr>
          <w:w w:val="105"/>
          <w:sz w:val="20"/>
        </w:rPr>
        <w:t>na</w:t>
      </w:r>
      <w:r w:rsidR="000917AE" w:rsidRPr="000917AE">
        <w:rPr>
          <w:spacing w:val="-14"/>
          <w:w w:val="105"/>
          <w:sz w:val="20"/>
        </w:rPr>
        <w:t xml:space="preserve"> </w:t>
      </w:r>
      <w:r w:rsidR="000917AE" w:rsidRPr="000917AE">
        <w:rPr>
          <w:w w:val="105"/>
          <w:sz w:val="20"/>
        </w:rPr>
        <w:t>qualidade</w:t>
      </w:r>
      <w:r w:rsidR="000917AE" w:rsidRPr="000917AE">
        <w:rPr>
          <w:spacing w:val="-14"/>
          <w:w w:val="105"/>
          <w:sz w:val="20"/>
        </w:rPr>
        <w:t xml:space="preserve"> </w:t>
      </w:r>
      <w:r w:rsidR="000917AE" w:rsidRPr="000917AE">
        <w:rPr>
          <w:w w:val="105"/>
          <w:sz w:val="20"/>
        </w:rPr>
        <w:t>do</w:t>
      </w:r>
      <w:r w:rsidR="000917AE" w:rsidRPr="000917AE">
        <w:rPr>
          <w:spacing w:val="-17"/>
          <w:w w:val="105"/>
          <w:sz w:val="20"/>
        </w:rPr>
        <w:t xml:space="preserve"> </w:t>
      </w:r>
      <w:r w:rsidR="000917AE" w:rsidRPr="000917AE">
        <w:rPr>
          <w:w w:val="105"/>
          <w:sz w:val="20"/>
        </w:rPr>
        <w:t>material</w:t>
      </w:r>
      <w:r w:rsidR="000917AE" w:rsidRPr="000917AE">
        <w:rPr>
          <w:spacing w:val="-12"/>
          <w:w w:val="105"/>
          <w:sz w:val="20"/>
        </w:rPr>
        <w:t xml:space="preserve"> </w:t>
      </w:r>
      <w:r w:rsidR="000917AE" w:rsidRPr="000917AE">
        <w:rPr>
          <w:w w:val="105"/>
          <w:sz w:val="20"/>
        </w:rPr>
        <w:t>ofertado.</w:t>
      </w:r>
    </w:p>
    <w:p w:rsidR="000917AE" w:rsidRPr="00C92CE3" w:rsidRDefault="000917AE" w:rsidP="000917AE">
      <w:pPr>
        <w:pStyle w:val="Corpodetexto"/>
        <w:tabs>
          <w:tab w:val="left" w:pos="426"/>
          <w:tab w:val="left" w:pos="851"/>
        </w:tabs>
        <w:spacing w:before="6"/>
        <w:ind w:left="851" w:right="77" w:hanging="425"/>
        <w:jc w:val="both"/>
      </w:pPr>
    </w:p>
    <w:p w:rsidR="000917AE" w:rsidRPr="000917AE" w:rsidRDefault="000917AE" w:rsidP="002E39F0">
      <w:pPr>
        <w:pStyle w:val="PargrafodaLista"/>
        <w:numPr>
          <w:ilvl w:val="1"/>
          <w:numId w:val="11"/>
        </w:numPr>
        <w:tabs>
          <w:tab w:val="left" w:pos="426"/>
          <w:tab w:val="left" w:pos="851"/>
        </w:tabs>
        <w:spacing w:line="244" w:lineRule="auto"/>
        <w:ind w:right="77"/>
        <w:rPr>
          <w:sz w:val="20"/>
        </w:rPr>
      </w:pPr>
      <w:r w:rsidRPr="000917AE">
        <w:rPr>
          <w:w w:val="105"/>
          <w:sz w:val="20"/>
        </w:rPr>
        <w:t xml:space="preserve">Os equipamentos deverão ser entregues em até 20 (vinte) </w:t>
      </w:r>
      <w:r w:rsidRPr="000917AE">
        <w:rPr>
          <w:spacing w:val="-3"/>
          <w:w w:val="105"/>
          <w:sz w:val="20"/>
        </w:rPr>
        <w:t xml:space="preserve">dias </w:t>
      </w:r>
      <w:r w:rsidRPr="000917AE">
        <w:rPr>
          <w:w w:val="105"/>
          <w:sz w:val="20"/>
        </w:rPr>
        <w:t xml:space="preserve">após a emissão da Ordem </w:t>
      </w:r>
      <w:r w:rsidRPr="000917AE">
        <w:rPr>
          <w:spacing w:val="3"/>
          <w:w w:val="105"/>
          <w:sz w:val="20"/>
        </w:rPr>
        <w:t xml:space="preserve">de </w:t>
      </w:r>
      <w:r w:rsidRPr="000917AE">
        <w:rPr>
          <w:w w:val="105"/>
          <w:sz w:val="20"/>
        </w:rPr>
        <w:t>Fornecimento</w:t>
      </w:r>
      <w:r w:rsidRPr="000917AE">
        <w:rPr>
          <w:spacing w:val="-14"/>
          <w:w w:val="105"/>
          <w:sz w:val="20"/>
        </w:rPr>
        <w:t xml:space="preserve"> </w:t>
      </w:r>
      <w:r w:rsidRPr="000917AE">
        <w:rPr>
          <w:w w:val="105"/>
          <w:sz w:val="20"/>
        </w:rPr>
        <w:t>pelo</w:t>
      </w:r>
      <w:r w:rsidRPr="000917AE">
        <w:rPr>
          <w:spacing w:val="-14"/>
          <w:w w:val="105"/>
          <w:sz w:val="20"/>
        </w:rPr>
        <w:t xml:space="preserve"> </w:t>
      </w:r>
      <w:r w:rsidRPr="000917AE">
        <w:rPr>
          <w:w w:val="105"/>
          <w:sz w:val="20"/>
        </w:rPr>
        <w:t>Setor</w:t>
      </w:r>
      <w:r w:rsidRPr="000917AE">
        <w:rPr>
          <w:spacing w:val="-14"/>
          <w:w w:val="105"/>
          <w:sz w:val="20"/>
        </w:rPr>
        <w:t xml:space="preserve"> </w:t>
      </w:r>
      <w:r w:rsidRPr="000917AE">
        <w:rPr>
          <w:w w:val="105"/>
          <w:sz w:val="20"/>
        </w:rPr>
        <w:t>de</w:t>
      </w:r>
      <w:r w:rsidRPr="000917AE">
        <w:rPr>
          <w:spacing w:val="-17"/>
          <w:w w:val="105"/>
          <w:sz w:val="20"/>
        </w:rPr>
        <w:t xml:space="preserve"> </w:t>
      </w:r>
      <w:r w:rsidRPr="000917AE">
        <w:rPr>
          <w:w w:val="105"/>
          <w:sz w:val="20"/>
        </w:rPr>
        <w:t>Compras</w:t>
      </w:r>
      <w:r w:rsidRPr="000917AE">
        <w:rPr>
          <w:spacing w:val="-12"/>
          <w:w w:val="105"/>
          <w:sz w:val="20"/>
        </w:rPr>
        <w:t xml:space="preserve"> </w:t>
      </w:r>
      <w:r w:rsidRPr="000917AE">
        <w:rPr>
          <w:w w:val="105"/>
          <w:sz w:val="20"/>
        </w:rPr>
        <w:t>da</w:t>
      </w:r>
      <w:r w:rsidRPr="000917AE">
        <w:rPr>
          <w:spacing w:val="-13"/>
          <w:w w:val="105"/>
          <w:sz w:val="20"/>
        </w:rPr>
        <w:t xml:space="preserve"> </w:t>
      </w:r>
      <w:r w:rsidRPr="000917AE">
        <w:rPr>
          <w:w w:val="105"/>
          <w:sz w:val="20"/>
        </w:rPr>
        <w:t>Câmara</w:t>
      </w:r>
      <w:r w:rsidRPr="000917AE">
        <w:rPr>
          <w:spacing w:val="-9"/>
          <w:w w:val="105"/>
          <w:sz w:val="20"/>
        </w:rPr>
        <w:t xml:space="preserve"> </w:t>
      </w:r>
      <w:r w:rsidRPr="000917AE">
        <w:rPr>
          <w:w w:val="105"/>
          <w:sz w:val="20"/>
        </w:rPr>
        <w:t>Municipal</w:t>
      </w:r>
      <w:r w:rsidRPr="000917AE">
        <w:rPr>
          <w:spacing w:val="-9"/>
          <w:w w:val="105"/>
          <w:sz w:val="20"/>
        </w:rPr>
        <w:t xml:space="preserve"> </w:t>
      </w:r>
      <w:r w:rsidRPr="000917AE">
        <w:rPr>
          <w:w w:val="105"/>
          <w:sz w:val="20"/>
        </w:rPr>
        <w:t>de</w:t>
      </w:r>
      <w:r w:rsidRPr="000917AE">
        <w:rPr>
          <w:spacing w:val="-17"/>
          <w:w w:val="105"/>
          <w:sz w:val="20"/>
        </w:rPr>
        <w:t xml:space="preserve"> </w:t>
      </w:r>
      <w:r w:rsidRPr="000917AE">
        <w:rPr>
          <w:w w:val="105"/>
          <w:sz w:val="20"/>
        </w:rPr>
        <w:t>Formiga.</w:t>
      </w:r>
    </w:p>
    <w:p w:rsidR="000917AE" w:rsidRPr="00527062" w:rsidRDefault="000917AE" w:rsidP="000917AE">
      <w:pPr>
        <w:tabs>
          <w:tab w:val="left" w:pos="426"/>
          <w:tab w:val="left" w:pos="851"/>
        </w:tabs>
        <w:spacing w:line="244" w:lineRule="auto"/>
        <w:ind w:right="77"/>
        <w:rPr>
          <w:sz w:val="20"/>
        </w:rPr>
      </w:pPr>
    </w:p>
    <w:p w:rsidR="000917AE" w:rsidRPr="00C92CE3" w:rsidRDefault="000917AE" w:rsidP="002E39F0">
      <w:pPr>
        <w:pStyle w:val="PargrafodaLista"/>
        <w:numPr>
          <w:ilvl w:val="1"/>
          <w:numId w:val="11"/>
        </w:numPr>
        <w:spacing w:before="80" w:line="249" w:lineRule="auto"/>
        <w:ind w:left="709" w:right="77" w:hanging="425"/>
        <w:rPr>
          <w:sz w:val="20"/>
        </w:rPr>
      </w:pPr>
      <w:r w:rsidRPr="00C92CE3">
        <w:rPr>
          <w:w w:val="105"/>
          <w:sz w:val="20"/>
        </w:rPr>
        <w:t xml:space="preserve">Os </w:t>
      </w:r>
      <w:r>
        <w:rPr>
          <w:w w:val="105"/>
          <w:sz w:val="20"/>
        </w:rPr>
        <w:t>equipamentos</w:t>
      </w:r>
      <w:r w:rsidRPr="00C92CE3">
        <w:rPr>
          <w:w w:val="105"/>
          <w:sz w:val="20"/>
        </w:rPr>
        <w:t xml:space="preserve"> deverão ser novos e entregues devidamente embalados, acondicionados e transportados com segurança e sob a responsabilidade da contratada, na Câmara Municipal </w:t>
      </w:r>
      <w:r w:rsidRPr="00C92CE3">
        <w:rPr>
          <w:spacing w:val="3"/>
          <w:w w:val="105"/>
          <w:sz w:val="20"/>
        </w:rPr>
        <w:t xml:space="preserve">de </w:t>
      </w:r>
      <w:r w:rsidRPr="00C92CE3">
        <w:rPr>
          <w:w w:val="105"/>
          <w:sz w:val="20"/>
        </w:rPr>
        <w:t>Formiga,</w:t>
      </w:r>
      <w:r w:rsidRPr="00C92CE3">
        <w:rPr>
          <w:spacing w:val="-12"/>
          <w:w w:val="105"/>
          <w:sz w:val="20"/>
        </w:rPr>
        <w:t xml:space="preserve"> </w:t>
      </w:r>
      <w:r w:rsidRPr="00C92CE3">
        <w:rPr>
          <w:w w:val="105"/>
          <w:sz w:val="20"/>
        </w:rPr>
        <w:t>que</w:t>
      </w:r>
      <w:r w:rsidRPr="00C92CE3">
        <w:rPr>
          <w:spacing w:val="-16"/>
          <w:w w:val="105"/>
          <w:sz w:val="20"/>
        </w:rPr>
        <w:t xml:space="preserve"> </w:t>
      </w:r>
      <w:r w:rsidRPr="00C92CE3">
        <w:rPr>
          <w:w w:val="105"/>
          <w:sz w:val="20"/>
        </w:rPr>
        <w:t>recusará</w:t>
      </w:r>
      <w:r w:rsidRPr="00C92CE3">
        <w:rPr>
          <w:spacing w:val="-9"/>
          <w:w w:val="105"/>
          <w:sz w:val="20"/>
        </w:rPr>
        <w:t xml:space="preserve"> </w:t>
      </w:r>
      <w:r w:rsidRPr="00C92CE3">
        <w:rPr>
          <w:w w:val="105"/>
          <w:sz w:val="20"/>
        </w:rPr>
        <w:t>o</w:t>
      </w:r>
      <w:r w:rsidRPr="00C92CE3">
        <w:rPr>
          <w:spacing w:val="-14"/>
          <w:w w:val="105"/>
          <w:sz w:val="20"/>
        </w:rPr>
        <w:t xml:space="preserve"> </w:t>
      </w:r>
      <w:r w:rsidRPr="00C92CE3">
        <w:rPr>
          <w:w w:val="105"/>
          <w:sz w:val="20"/>
        </w:rPr>
        <w:t>recebimento</w:t>
      </w:r>
      <w:r w:rsidRPr="00C92CE3">
        <w:rPr>
          <w:spacing w:val="-14"/>
          <w:w w:val="105"/>
          <w:sz w:val="20"/>
        </w:rPr>
        <w:t xml:space="preserve"> </w:t>
      </w:r>
      <w:r w:rsidRPr="00C92CE3">
        <w:rPr>
          <w:w w:val="105"/>
          <w:sz w:val="20"/>
        </w:rPr>
        <w:t>se</w:t>
      </w:r>
      <w:r w:rsidRPr="00C92CE3">
        <w:rPr>
          <w:spacing w:val="-12"/>
          <w:w w:val="105"/>
          <w:sz w:val="20"/>
        </w:rPr>
        <w:t xml:space="preserve"> </w:t>
      </w:r>
      <w:r w:rsidRPr="00C92CE3">
        <w:rPr>
          <w:w w:val="105"/>
          <w:sz w:val="20"/>
        </w:rPr>
        <w:t>o</w:t>
      </w:r>
      <w:r w:rsidRPr="00C92CE3">
        <w:rPr>
          <w:spacing w:val="-14"/>
          <w:w w:val="105"/>
          <w:sz w:val="20"/>
        </w:rPr>
        <w:t xml:space="preserve"> </w:t>
      </w:r>
      <w:r w:rsidRPr="00C92CE3">
        <w:rPr>
          <w:w w:val="105"/>
          <w:sz w:val="20"/>
        </w:rPr>
        <w:t>objeto</w:t>
      </w:r>
      <w:r w:rsidRPr="00C92CE3">
        <w:rPr>
          <w:spacing w:val="-14"/>
          <w:w w:val="105"/>
          <w:sz w:val="20"/>
        </w:rPr>
        <w:t xml:space="preserve"> </w:t>
      </w:r>
      <w:r w:rsidRPr="00C92CE3">
        <w:rPr>
          <w:w w:val="105"/>
          <w:sz w:val="20"/>
        </w:rPr>
        <w:t>for</w:t>
      </w:r>
      <w:r w:rsidRPr="00C92CE3">
        <w:rPr>
          <w:spacing w:val="-9"/>
          <w:w w:val="105"/>
          <w:sz w:val="20"/>
        </w:rPr>
        <w:t xml:space="preserve"> </w:t>
      </w:r>
      <w:r w:rsidRPr="00C92CE3">
        <w:rPr>
          <w:w w:val="105"/>
          <w:sz w:val="20"/>
        </w:rPr>
        <w:t>entregue</w:t>
      </w:r>
      <w:r w:rsidRPr="00C92CE3">
        <w:rPr>
          <w:spacing w:val="-12"/>
          <w:w w:val="105"/>
          <w:sz w:val="20"/>
        </w:rPr>
        <w:t xml:space="preserve"> </w:t>
      </w:r>
      <w:r w:rsidRPr="00C92CE3">
        <w:rPr>
          <w:spacing w:val="-3"/>
          <w:w w:val="105"/>
          <w:sz w:val="20"/>
        </w:rPr>
        <w:t>em</w:t>
      </w:r>
      <w:r w:rsidRPr="00C92CE3">
        <w:rPr>
          <w:spacing w:val="-7"/>
          <w:w w:val="105"/>
          <w:sz w:val="20"/>
        </w:rPr>
        <w:t xml:space="preserve"> </w:t>
      </w:r>
      <w:r w:rsidRPr="00C92CE3">
        <w:rPr>
          <w:w w:val="105"/>
          <w:sz w:val="20"/>
        </w:rPr>
        <w:t>desconformidade</w:t>
      </w:r>
      <w:r w:rsidRPr="00C92CE3">
        <w:rPr>
          <w:spacing w:val="-12"/>
          <w:w w:val="105"/>
          <w:sz w:val="20"/>
        </w:rPr>
        <w:t xml:space="preserve"> </w:t>
      </w:r>
      <w:r w:rsidRPr="00C92CE3">
        <w:rPr>
          <w:w w:val="105"/>
          <w:sz w:val="20"/>
        </w:rPr>
        <w:t>com</w:t>
      </w:r>
      <w:r w:rsidRPr="00C92CE3">
        <w:rPr>
          <w:spacing w:val="-10"/>
          <w:w w:val="105"/>
          <w:sz w:val="20"/>
        </w:rPr>
        <w:t xml:space="preserve"> </w:t>
      </w:r>
      <w:r w:rsidRPr="00C92CE3">
        <w:rPr>
          <w:w w:val="105"/>
          <w:sz w:val="20"/>
        </w:rPr>
        <w:t>esta</w:t>
      </w:r>
      <w:r w:rsidRPr="00C92CE3">
        <w:rPr>
          <w:spacing w:val="-12"/>
          <w:w w:val="105"/>
          <w:sz w:val="20"/>
        </w:rPr>
        <w:t xml:space="preserve"> </w:t>
      </w:r>
      <w:r w:rsidRPr="00C92CE3">
        <w:rPr>
          <w:w w:val="105"/>
          <w:sz w:val="20"/>
        </w:rPr>
        <w:t>previsão.</w:t>
      </w:r>
    </w:p>
    <w:p w:rsidR="000917AE" w:rsidRPr="00C92CE3" w:rsidRDefault="000917AE" w:rsidP="000917AE">
      <w:pPr>
        <w:pStyle w:val="Corpodetexto"/>
        <w:tabs>
          <w:tab w:val="left" w:pos="426"/>
          <w:tab w:val="left" w:pos="851"/>
          <w:tab w:val="left" w:pos="6329"/>
        </w:tabs>
        <w:spacing w:before="1"/>
        <w:ind w:left="851" w:right="77" w:hanging="425"/>
        <w:jc w:val="both"/>
        <w:rPr>
          <w:sz w:val="21"/>
        </w:rPr>
      </w:pPr>
      <w:r>
        <w:rPr>
          <w:sz w:val="21"/>
        </w:rPr>
        <w:tab/>
      </w:r>
    </w:p>
    <w:p w:rsidR="000917AE" w:rsidRPr="00475209" w:rsidRDefault="000917AE" w:rsidP="002E39F0">
      <w:pPr>
        <w:pStyle w:val="PargrafodaLista"/>
        <w:numPr>
          <w:ilvl w:val="1"/>
          <w:numId w:val="11"/>
        </w:numPr>
        <w:tabs>
          <w:tab w:val="left" w:pos="426"/>
          <w:tab w:val="left" w:pos="709"/>
        </w:tabs>
        <w:spacing w:before="1"/>
        <w:ind w:left="709" w:right="77" w:hanging="425"/>
        <w:rPr>
          <w:sz w:val="20"/>
        </w:rPr>
      </w:pPr>
      <w:r w:rsidRPr="00C92CE3">
        <w:rPr>
          <w:w w:val="105"/>
          <w:sz w:val="20"/>
        </w:rPr>
        <w:t xml:space="preserve">A Câmara Municipal de Formiga – </w:t>
      </w:r>
      <w:r w:rsidRPr="00C92CE3">
        <w:rPr>
          <w:spacing w:val="-4"/>
          <w:w w:val="105"/>
          <w:sz w:val="20"/>
        </w:rPr>
        <w:t xml:space="preserve">MG </w:t>
      </w:r>
      <w:r w:rsidRPr="00C92CE3">
        <w:rPr>
          <w:w w:val="105"/>
          <w:sz w:val="20"/>
        </w:rPr>
        <w:t xml:space="preserve">reserva-se o direito de não receber os </w:t>
      </w:r>
      <w:r>
        <w:rPr>
          <w:w w:val="105"/>
          <w:sz w:val="20"/>
        </w:rPr>
        <w:t>equipamentos</w:t>
      </w:r>
      <w:r w:rsidRPr="00C92CE3">
        <w:rPr>
          <w:w w:val="105"/>
          <w:sz w:val="20"/>
        </w:rPr>
        <w:t xml:space="preserve"> em desacordo com o previsto neste instrumento convocatório, podendo cancelar o contrato e aplicar o disposto</w:t>
      </w:r>
      <w:r w:rsidRPr="00C92CE3">
        <w:rPr>
          <w:spacing w:val="-6"/>
          <w:w w:val="105"/>
          <w:sz w:val="20"/>
        </w:rPr>
        <w:t xml:space="preserve"> </w:t>
      </w:r>
      <w:r w:rsidRPr="00C92CE3">
        <w:rPr>
          <w:w w:val="105"/>
          <w:sz w:val="20"/>
        </w:rPr>
        <w:t>no</w:t>
      </w:r>
      <w:r w:rsidRPr="00C92CE3">
        <w:rPr>
          <w:spacing w:val="-10"/>
          <w:w w:val="105"/>
          <w:sz w:val="20"/>
        </w:rPr>
        <w:t xml:space="preserve"> </w:t>
      </w:r>
      <w:r w:rsidRPr="00C92CE3">
        <w:rPr>
          <w:w w:val="105"/>
          <w:sz w:val="20"/>
        </w:rPr>
        <w:t>art.</w:t>
      </w:r>
      <w:r w:rsidRPr="00C92CE3">
        <w:rPr>
          <w:spacing w:val="-3"/>
          <w:w w:val="105"/>
          <w:sz w:val="20"/>
        </w:rPr>
        <w:t xml:space="preserve"> </w:t>
      </w:r>
      <w:r w:rsidRPr="00C92CE3">
        <w:rPr>
          <w:w w:val="105"/>
          <w:sz w:val="20"/>
        </w:rPr>
        <w:t>24,</w:t>
      </w:r>
      <w:r w:rsidRPr="00C92CE3">
        <w:rPr>
          <w:spacing w:val="1"/>
          <w:w w:val="105"/>
          <w:sz w:val="20"/>
        </w:rPr>
        <w:t xml:space="preserve"> </w:t>
      </w:r>
      <w:r w:rsidRPr="00C92CE3">
        <w:rPr>
          <w:w w:val="105"/>
          <w:sz w:val="20"/>
        </w:rPr>
        <w:t>inciso</w:t>
      </w:r>
      <w:r w:rsidRPr="00C92CE3">
        <w:rPr>
          <w:spacing w:val="-6"/>
          <w:w w:val="105"/>
          <w:sz w:val="20"/>
        </w:rPr>
        <w:t xml:space="preserve"> </w:t>
      </w:r>
      <w:r w:rsidRPr="00C92CE3">
        <w:rPr>
          <w:w w:val="105"/>
          <w:sz w:val="20"/>
        </w:rPr>
        <w:t>XI</w:t>
      </w:r>
      <w:r w:rsidRPr="00C92CE3">
        <w:rPr>
          <w:spacing w:val="-2"/>
          <w:w w:val="105"/>
          <w:sz w:val="20"/>
        </w:rPr>
        <w:t xml:space="preserve"> </w:t>
      </w:r>
      <w:r w:rsidRPr="00C92CE3">
        <w:rPr>
          <w:w w:val="105"/>
          <w:sz w:val="20"/>
        </w:rPr>
        <w:t>da</w:t>
      </w:r>
      <w:r w:rsidRPr="00C92CE3">
        <w:rPr>
          <w:spacing w:val="-4"/>
          <w:w w:val="105"/>
          <w:sz w:val="20"/>
        </w:rPr>
        <w:t xml:space="preserve"> </w:t>
      </w:r>
      <w:r w:rsidRPr="00C92CE3">
        <w:rPr>
          <w:w w:val="105"/>
          <w:sz w:val="20"/>
        </w:rPr>
        <w:t>Lei</w:t>
      </w:r>
      <w:r w:rsidRPr="00C92CE3">
        <w:rPr>
          <w:spacing w:val="-4"/>
          <w:w w:val="105"/>
          <w:sz w:val="20"/>
        </w:rPr>
        <w:t xml:space="preserve"> </w:t>
      </w:r>
      <w:r w:rsidRPr="00C92CE3">
        <w:rPr>
          <w:w w:val="105"/>
          <w:sz w:val="20"/>
        </w:rPr>
        <w:t>Federal</w:t>
      </w:r>
      <w:r w:rsidRPr="00C92CE3">
        <w:rPr>
          <w:spacing w:val="-4"/>
          <w:w w:val="105"/>
          <w:sz w:val="20"/>
        </w:rPr>
        <w:t xml:space="preserve"> </w:t>
      </w:r>
      <w:r w:rsidRPr="00C92CE3">
        <w:rPr>
          <w:w w:val="105"/>
          <w:sz w:val="20"/>
        </w:rPr>
        <w:t>nº</w:t>
      </w:r>
      <w:r w:rsidRPr="00C92CE3">
        <w:rPr>
          <w:spacing w:val="-5"/>
          <w:w w:val="105"/>
          <w:sz w:val="20"/>
        </w:rPr>
        <w:t xml:space="preserve"> </w:t>
      </w:r>
      <w:r w:rsidRPr="00C92CE3">
        <w:rPr>
          <w:w w:val="105"/>
          <w:sz w:val="20"/>
        </w:rPr>
        <w:t>8.666/93,</w:t>
      </w:r>
      <w:r w:rsidRPr="00C92CE3">
        <w:rPr>
          <w:spacing w:val="1"/>
          <w:w w:val="105"/>
          <w:sz w:val="20"/>
        </w:rPr>
        <w:t xml:space="preserve"> </w:t>
      </w:r>
      <w:r w:rsidRPr="00C92CE3">
        <w:rPr>
          <w:spacing w:val="-3"/>
          <w:w w:val="105"/>
          <w:sz w:val="20"/>
        </w:rPr>
        <w:t>como</w:t>
      </w:r>
      <w:r w:rsidRPr="00C92CE3">
        <w:rPr>
          <w:spacing w:val="-6"/>
          <w:w w:val="105"/>
          <w:sz w:val="20"/>
        </w:rPr>
        <w:t xml:space="preserve"> </w:t>
      </w:r>
      <w:r w:rsidRPr="00C92CE3">
        <w:rPr>
          <w:w w:val="105"/>
          <w:sz w:val="20"/>
        </w:rPr>
        <w:t>também</w:t>
      </w:r>
      <w:r w:rsidRPr="00C92CE3">
        <w:rPr>
          <w:spacing w:val="-6"/>
          <w:w w:val="105"/>
          <w:sz w:val="20"/>
        </w:rPr>
        <w:t xml:space="preserve"> </w:t>
      </w:r>
      <w:r w:rsidRPr="00C92CE3">
        <w:rPr>
          <w:w w:val="105"/>
          <w:sz w:val="20"/>
        </w:rPr>
        <w:t>as</w:t>
      </w:r>
      <w:r w:rsidRPr="00C92CE3">
        <w:rPr>
          <w:spacing w:val="-3"/>
          <w:w w:val="105"/>
          <w:sz w:val="20"/>
        </w:rPr>
        <w:t xml:space="preserve"> </w:t>
      </w:r>
      <w:r w:rsidRPr="00C92CE3">
        <w:rPr>
          <w:w w:val="105"/>
          <w:sz w:val="20"/>
        </w:rPr>
        <w:t>sanções</w:t>
      </w:r>
      <w:r w:rsidRPr="00C92CE3">
        <w:rPr>
          <w:spacing w:val="-3"/>
          <w:w w:val="105"/>
          <w:sz w:val="20"/>
        </w:rPr>
        <w:t xml:space="preserve"> </w:t>
      </w:r>
      <w:r w:rsidRPr="00C92CE3">
        <w:rPr>
          <w:w w:val="105"/>
          <w:sz w:val="20"/>
        </w:rPr>
        <w:t>previstas</w:t>
      </w:r>
      <w:r w:rsidRPr="00C92CE3">
        <w:rPr>
          <w:spacing w:val="1"/>
          <w:w w:val="105"/>
          <w:sz w:val="20"/>
        </w:rPr>
        <w:t xml:space="preserve"> </w:t>
      </w:r>
      <w:r w:rsidR="00692367">
        <w:rPr>
          <w:w w:val="105"/>
          <w:sz w:val="20"/>
        </w:rPr>
        <w:t xml:space="preserve">na </w:t>
      </w:r>
      <w:r w:rsidR="00692367" w:rsidRPr="00692367">
        <w:rPr>
          <w:b/>
          <w:w w:val="105"/>
          <w:sz w:val="20"/>
        </w:rPr>
        <w:t>CLÁUSULA OITAVA – DAS PENALIDADES</w:t>
      </w:r>
      <w:r w:rsidR="00692367">
        <w:rPr>
          <w:w w:val="105"/>
          <w:sz w:val="20"/>
        </w:rPr>
        <w:t xml:space="preserve"> deste contrato.</w:t>
      </w:r>
    </w:p>
    <w:p w:rsidR="000917AE" w:rsidRPr="00C92CE3" w:rsidRDefault="000917AE" w:rsidP="000917AE">
      <w:pPr>
        <w:pStyle w:val="Corpodetexto"/>
        <w:tabs>
          <w:tab w:val="left" w:pos="426"/>
          <w:tab w:val="left" w:pos="851"/>
        </w:tabs>
        <w:spacing w:before="8"/>
        <w:ind w:left="851" w:right="77" w:hanging="425"/>
        <w:jc w:val="both"/>
      </w:pPr>
    </w:p>
    <w:p w:rsidR="000917AE" w:rsidRPr="007359AF" w:rsidRDefault="000917AE" w:rsidP="002E39F0">
      <w:pPr>
        <w:pStyle w:val="PargrafodaLista"/>
        <w:numPr>
          <w:ilvl w:val="1"/>
          <w:numId w:val="11"/>
        </w:numPr>
        <w:tabs>
          <w:tab w:val="left" w:pos="426"/>
        </w:tabs>
        <w:spacing w:line="249" w:lineRule="auto"/>
        <w:ind w:left="709" w:right="77" w:hanging="425"/>
        <w:rPr>
          <w:sz w:val="20"/>
        </w:rPr>
      </w:pPr>
      <w:r w:rsidRPr="00C92CE3">
        <w:rPr>
          <w:w w:val="105"/>
          <w:sz w:val="20"/>
        </w:rPr>
        <w:t xml:space="preserve">A contratada é obrigada a substituir </w:t>
      </w:r>
      <w:r w:rsidRPr="00C92CE3">
        <w:rPr>
          <w:spacing w:val="-3"/>
          <w:w w:val="105"/>
          <w:sz w:val="20"/>
        </w:rPr>
        <w:t xml:space="preserve">de </w:t>
      </w:r>
      <w:r w:rsidRPr="00C92CE3">
        <w:rPr>
          <w:w w:val="105"/>
          <w:sz w:val="20"/>
        </w:rPr>
        <w:t xml:space="preserve">imediato e às suas expensas, </w:t>
      </w:r>
      <w:r>
        <w:rPr>
          <w:w w:val="105"/>
          <w:sz w:val="20"/>
        </w:rPr>
        <w:t>equipamentos</w:t>
      </w:r>
      <w:r w:rsidRPr="00C92CE3">
        <w:rPr>
          <w:w w:val="105"/>
          <w:sz w:val="20"/>
        </w:rPr>
        <w:t xml:space="preserve"> </w:t>
      </w:r>
      <w:r w:rsidRPr="00C92CE3">
        <w:rPr>
          <w:spacing w:val="-3"/>
          <w:w w:val="105"/>
          <w:sz w:val="20"/>
        </w:rPr>
        <w:t xml:space="preserve">em </w:t>
      </w:r>
      <w:r w:rsidRPr="00C92CE3">
        <w:rPr>
          <w:w w:val="105"/>
          <w:sz w:val="20"/>
        </w:rPr>
        <w:t xml:space="preserve">que </w:t>
      </w:r>
      <w:r w:rsidRPr="00C92CE3">
        <w:rPr>
          <w:spacing w:val="5"/>
          <w:w w:val="105"/>
          <w:sz w:val="20"/>
        </w:rPr>
        <w:t xml:space="preserve">se </w:t>
      </w:r>
      <w:r w:rsidRPr="00C92CE3">
        <w:rPr>
          <w:w w:val="105"/>
          <w:sz w:val="20"/>
        </w:rPr>
        <w:t>verifiquem</w:t>
      </w:r>
      <w:r w:rsidRPr="00C92CE3">
        <w:rPr>
          <w:spacing w:val="-26"/>
          <w:w w:val="105"/>
          <w:sz w:val="20"/>
        </w:rPr>
        <w:t xml:space="preserve"> </w:t>
      </w:r>
      <w:r w:rsidRPr="00C92CE3">
        <w:rPr>
          <w:w w:val="105"/>
          <w:sz w:val="20"/>
        </w:rPr>
        <w:t>defeitos</w:t>
      </w:r>
      <w:r w:rsidRPr="00C92CE3">
        <w:rPr>
          <w:spacing w:val="-19"/>
          <w:w w:val="105"/>
          <w:sz w:val="20"/>
        </w:rPr>
        <w:t xml:space="preserve"> </w:t>
      </w:r>
      <w:r w:rsidRPr="00C92CE3">
        <w:rPr>
          <w:w w:val="105"/>
          <w:sz w:val="20"/>
        </w:rPr>
        <w:t>e</w:t>
      </w:r>
      <w:r w:rsidRPr="00C92CE3">
        <w:rPr>
          <w:spacing w:val="-26"/>
          <w:w w:val="105"/>
          <w:sz w:val="20"/>
        </w:rPr>
        <w:t xml:space="preserve"> </w:t>
      </w:r>
      <w:r w:rsidRPr="00C92CE3">
        <w:rPr>
          <w:w w:val="105"/>
          <w:sz w:val="20"/>
        </w:rPr>
        <w:t>imperfeições.</w:t>
      </w:r>
    </w:p>
    <w:p w:rsidR="000917AE" w:rsidRPr="007359AF" w:rsidRDefault="000917AE" w:rsidP="000917AE">
      <w:pPr>
        <w:pStyle w:val="PargrafodaLista"/>
        <w:rPr>
          <w:sz w:val="20"/>
        </w:rPr>
      </w:pPr>
    </w:p>
    <w:p w:rsidR="000917AE" w:rsidRPr="00F6017F" w:rsidRDefault="000917AE" w:rsidP="002E39F0">
      <w:pPr>
        <w:pStyle w:val="PargrafodaLista"/>
        <w:numPr>
          <w:ilvl w:val="1"/>
          <w:numId w:val="11"/>
        </w:numPr>
        <w:tabs>
          <w:tab w:val="left" w:pos="709"/>
        </w:tabs>
        <w:spacing w:line="249" w:lineRule="auto"/>
        <w:ind w:left="709" w:right="77" w:hanging="425"/>
        <w:rPr>
          <w:sz w:val="20"/>
          <w:szCs w:val="20"/>
        </w:rPr>
      </w:pPr>
      <w:r w:rsidRPr="00F6017F">
        <w:rPr>
          <w:sz w:val="20"/>
          <w:szCs w:val="20"/>
        </w:rPr>
        <w:t xml:space="preserve">A entrega dos </w:t>
      </w:r>
      <w:r w:rsidRPr="00F6017F">
        <w:rPr>
          <w:w w:val="105"/>
          <w:sz w:val="20"/>
          <w:szCs w:val="20"/>
        </w:rPr>
        <w:t>equipamentos</w:t>
      </w:r>
      <w:r w:rsidRPr="00F6017F">
        <w:rPr>
          <w:sz w:val="20"/>
          <w:szCs w:val="20"/>
        </w:rPr>
        <w:t xml:space="preserve"> e instalação dos mesmos deverá ser feita na Câmara Municipal de Formiga, situada a Praça Ferreira Pires, 04 – Centro – Formiga/MG, CEP: 35570-0</w:t>
      </w:r>
      <w:r w:rsidR="009A0D77">
        <w:rPr>
          <w:sz w:val="20"/>
          <w:szCs w:val="20"/>
        </w:rPr>
        <w:t>22</w:t>
      </w:r>
      <w:r w:rsidRPr="00F6017F">
        <w:rPr>
          <w:sz w:val="20"/>
          <w:szCs w:val="20"/>
        </w:rPr>
        <w:t>.</w:t>
      </w:r>
    </w:p>
    <w:p w:rsidR="000917AE" w:rsidRDefault="000917AE" w:rsidP="005124E8">
      <w:pPr>
        <w:pStyle w:val="Ttulo2"/>
        <w:ind w:left="284"/>
      </w:pPr>
    </w:p>
    <w:p w:rsidR="00692367" w:rsidRDefault="00692367" w:rsidP="005124E8">
      <w:pPr>
        <w:pStyle w:val="Ttulo2"/>
        <w:ind w:left="284"/>
        <w:rPr>
          <w:w w:val="105"/>
        </w:rPr>
      </w:pPr>
    </w:p>
    <w:p w:rsidR="00450176" w:rsidRDefault="00C92CE3" w:rsidP="005124E8">
      <w:pPr>
        <w:pStyle w:val="Ttulo2"/>
        <w:ind w:left="284"/>
        <w:rPr>
          <w:w w:val="105"/>
        </w:rPr>
      </w:pPr>
      <w:r w:rsidRPr="003D198E">
        <w:rPr>
          <w:w w:val="105"/>
        </w:rPr>
        <w:t>CLAÚSULA OITAVA - DAS PENALIDADES</w:t>
      </w:r>
    </w:p>
    <w:p w:rsidR="00692367" w:rsidRPr="003D198E" w:rsidRDefault="00692367" w:rsidP="005124E8">
      <w:pPr>
        <w:pStyle w:val="Ttulo2"/>
        <w:ind w:left="284"/>
      </w:pPr>
    </w:p>
    <w:p w:rsidR="00450176" w:rsidRPr="003D198E" w:rsidRDefault="00450176" w:rsidP="005124E8">
      <w:pPr>
        <w:pStyle w:val="Corpodetexto"/>
        <w:ind w:left="284"/>
        <w:rPr>
          <w:b/>
        </w:rPr>
      </w:pPr>
    </w:p>
    <w:p w:rsidR="003D198E" w:rsidRPr="00632F8B" w:rsidRDefault="003D198E" w:rsidP="005124E8">
      <w:pPr>
        <w:pStyle w:val="PargrafodaLista"/>
        <w:tabs>
          <w:tab w:val="left" w:pos="719"/>
        </w:tabs>
        <w:spacing w:line="244" w:lineRule="auto"/>
        <w:ind w:left="284"/>
        <w:rPr>
          <w:sz w:val="20"/>
          <w:szCs w:val="20"/>
        </w:rPr>
      </w:pPr>
      <w:r w:rsidRPr="00632F8B">
        <w:rPr>
          <w:w w:val="105"/>
          <w:sz w:val="20"/>
          <w:szCs w:val="20"/>
        </w:rPr>
        <w:t xml:space="preserve">8.1 - A recusa injustificada de assinar o Contrato pela empresa com proposta classificada na licitação ensejará a aplicação </w:t>
      </w:r>
      <w:r w:rsidRPr="00632F8B">
        <w:rPr>
          <w:spacing w:val="-3"/>
          <w:w w:val="105"/>
          <w:sz w:val="20"/>
          <w:szCs w:val="20"/>
        </w:rPr>
        <w:t xml:space="preserve">das </w:t>
      </w:r>
      <w:r w:rsidRPr="00632F8B">
        <w:rPr>
          <w:w w:val="105"/>
          <w:sz w:val="20"/>
          <w:szCs w:val="20"/>
        </w:rPr>
        <w:t xml:space="preserve">penalidades enunciadas no art. 7º da Lei 10.520/2002, sem prejuízo das multas estipuladas neste contrato. </w:t>
      </w:r>
    </w:p>
    <w:p w:rsidR="003D198E" w:rsidRDefault="003D198E" w:rsidP="005124E8">
      <w:pPr>
        <w:pStyle w:val="PargrafodaLista"/>
        <w:tabs>
          <w:tab w:val="left" w:pos="743"/>
        </w:tabs>
        <w:spacing w:line="249" w:lineRule="auto"/>
        <w:ind w:left="284"/>
        <w:rPr>
          <w:w w:val="105"/>
          <w:sz w:val="20"/>
          <w:szCs w:val="20"/>
        </w:rPr>
      </w:pPr>
    </w:p>
    <w:p w:rsidR="003D198E" w:rsidRPr="006A1E1C" w:rsidRDefault="003D198E" w:rsidP="005124E8">
      <w:pPr>
        <w:pStyle w:val="PargrafodaLista"/>
        <w:tabs>
          <w:tab w:val="left" w:pos="743"/>
        </w:tabs>
        <w:spacing w:line="249" w:lineRule="auto"/>
        <w:ind w:left="284"/>
        <w:rPr>
          <w:sz w:val="20"/>
          <w:szCs w:val="20"/>
        </w:rPr>
      </w:pPr>
      <w:r>
        <w:rPr>
          <w:w w:val="105"/>
          <w:sz w:val="20"/>
          <w:szCs w:val="20"/>
        </w:rPr>
        <w:t xml:space="preserve">8.2 </w:t>
      </w:r>
      <w:r w:rsidRPr="007A3577">
        <w:rPr>
          <w:b/>
          <w:w w:val="105"/>
          <w:sz w:val="20"/>
          <w:szCs w:val="20"/>
        </w:rPr>
        <w:t xml:space="preserve">- </w:t>
      </w:r>
      <w:r w:rsidRPr="007A3577">
        <w:rPr>
          <w:w w:val="105"/>
          <w:sz w:val="20"/>
          <w:szCs w:val="20"/>
        </w:rPr>
        <w:t xml:space="preserve">A aplicação das sanções previstas neste Contrato não exclui a possibilidade da aplicação de outras, previstas na Lei Federal </w:t>
      </w:r>
      <w:r w:rsidRPr="007A3577">
        <w:rPr>
          <w:spacing w:val="-4"/>
          <w:w w:val="105"/>
          <w:sz w:val="20"/>
          <w:szCs w:val="20"/>
        </w:rPr>
        <w:t xml:space="preserve">n° </w:t>
      </w:r>
      <w:r w:rsidRPr="007A3577">
        <w:rPr>
          <w:w w:val="105"/>
          <w:sz w:val="20"/>
          <w:szCs w:val="20"/>
        </w:rPr>
        <w:t xml:space="preserve">8.666/1993, inclusive a responsabilidade da </w:t>
      </w:r>
      <w:r w:rsidRPr="00E15338">
        <w:rPr>
          <w:w w:val="105"/>
          <w:sz w:val="20"/>
          <w:szCs w:val="20"/>
        </w:rPr>
        <w:t>CONTRATADA</w:t>
      </w:r>
      <w:r w:rsidRPr="007A3577">
        <w:rPr>
          <w:b/>
          <w:w w:val="105"/>
          <w:sz w:val="20"/>
          <w:szCs w:val="20"/>
        </w:rPr>
        <w:t xml:space="preserve"> </w:t>
      </w:r>
      <w:r w:rsidRPr="007A3577">
        <w:rPr>
          <w:w w:val="105"/>
          <w:sz w:val="20"/>
          <w:szCs w:val="20"/>
        </w:rPr>
        <w:t xml:space="preserve">por eventuais perdas e </w:t>
      </w:r>
      <w:r w:rsidRPr="007A3577">
        <w:rPr>
          <w:spacing w:val="-3"/>
          <w:w w:val="105"/>
          <w:sz w:val="20"/>
          <w:szCs w:val="20"/>
        </w:rPr>
        <w:t xml:space="preserve">danos </w:t>
      </w:r>
      <w:r w:rsidRPr="007A3577">
        <w:rPr>
          <w:w w:val="105"/>
          <w:sz w:val="20"/>
          <w:szCs w:val="20"/>
        </w:rPr>
        <w:t xml:space="preserve">causados à Câmara Municipal </w:t>
      </w:r>
      <w:r w:rsidRPr="007A3577">
        <w:rPr>
          <w:spacing w:val="3"/>
          <w:w w:val="105"/>
          <w:sz w:val="20"/>
          <w:szCs w:val="20"/>
        </w:rPr>
        <w:t xml:space="preserve">de </w:t>
      </w:r>
      <w:r w:rsidRPr="007A3577">
        <w:rPr>
          <w:w w:val="105"/>
          <w:sz w:val="20"/>
          <w:szCs w:val="20"/>
        </w:rPr>
        <w:t>Formiga.</w:t>
      </w:r>
    </w:p>
    <w:p w:rsidR="003D198E" w:rsidRDefault="003D198E" w:rsidP="005124E8">
      <w:pPr>
        <w:pStyle w:val="PargrafodaLista"/>
        <w:tabs>
          <w:tab w:val="left" w:pos="848"/>
        </w:tabs>
        <w:spacing w:line="247" w:lineRule="auto"/>
        <w:ind w:left="284"/>
        <w:rPr>
          <w:sz w:val="20"/>
          <w:szCs w:val="20"/>
        </w:rPr>
      </w:pPr>
    </w:p>
    <w:p w:rsidR="003D198E" w:rsidRPr="007A3577" w:rsidRDefault="003D198E" w:rsidP="005124E8">
      <w:pPr>
        <w:pStyle w:val="PargrafodaLista"/>
        <w:tabs>
          <w:tab w:val="left" w:pos="848"/>
        </w:tabs>
        <w:spacing w:line="247" w:lineRule="auto"/>
        <w:ind w:left="284"/>
        <w:rPr>
          <w:sz w:val="20"/>
          <w:szCs w:val="20"/>
        </w:rPr>
      </w:pPr>
      <w:r>
        <w:rPr>
          <w:sz w:val="20"/>
          <w:szCs w:val="20"/>
        </w:rPr>
        <w:t xml:space="preserve">8.3 </w:t>
      </w:r>
      <w:r w:rsidRPr="007A3577">
        <w:rPr>
          <w:w w:val="105"/>
          <w:sz w:val="20"/>
          <w:szCs w:val="20"/>
        </w:rPr>
        <w:t xml:space="preserve">- Penalidades Aplicáveis: O descumprimento, total ou parcial, das obrigações assumidas pela </w:t>
      </w:r>
      <w:r>
        <w:rPr>
          <w:w w:val="105"/>
          <w:sz w:val="20"/>
          <w:szCs w:val="20"/>
        </w:rPr>
        <w:t>Contratada</w:t>
      </w:r>
      <w:r w:rsidRPr="007A3577">
        <w:rPr>
          <w:w w:val="105"/>
          <w:sz w:val="20"/>
          <w:szCs w:val="20"/>
        </w:rPr>
        <w:t>, sem justificativa aceita pela Câmara Municipal, resguardados os procedimentos legais</w:t>
      </w:r>
      <w:r w:rsidRPr="007A3577">
        <w:rPr>
          <w:spacing w:val="-17"/>
          <w:w w:val="105"/>
          <w:sz w:val="20"/>
          <w:szCs w:val="20"/>
        </w:rPr>
        <w:t xml:space="preserve"> </w:t>
      </w:r>
      <w:r w:rsidRPr="007A3577">
        <w:rPr>
          <w:w w:val="105"/>
          <w:sz w:val="20"/>
          <w:szCs w:val="20"/>
        </w:rPr>
        <w:t>pertinentes,</w:t>
      </w:r>
      <w:r w:rsidRPr="007A3577">
        <w:rPr>
          <w:spacing w:val="-17"/>
          <w:w w:val="105"/>
          <w:sz w:val="20"/>
          <w:szCs w:val="20"/>
        </w:rPr>
        <w:t xml:space="preserve"> </w:t>
      </w:r>
      <w:r w:rsidRPr="007A3577">
        <w:rPr>
          <w:w w:val="105"/>
          <w:sz w:val="20"/>
          <w:szCs w:val="20"/>
        </w:rPr>
        <w:t>poderá</w:t>
      </w:r>
      <w:r w:rsidRPr="007A3577">
        <w:rPr>
          <w:spacing w:val="-17"/>
          <w:w w:val="105"/>
          <w:sz w:val="20"/>
          <w:szCs w:val="20"/>
        </w:rPr>
        <w:t xml:space="preserve"> </w:t>
      </w:r>
      <w:r w:rsidRPr="007A3577">
        <w:rPr>
          <w:w w:val="105"/>
          <w:sz w:val="20"/>
          <w:szCs w:val="20"/>
        </w:rPr>
        <w:t>acarretar</w:t>
      </w:r>
      <w:r w:rsidRPr="007A3577">
        <w:rPr>
          <w:spacing w:val="-15"/>
          <w:w w:val="105"/>
          <w:sz w:val="20"/>
          <w:szCs w:val="20"/>
        </w:rPr>
        <w:t xml:space="preserve"> </w:t>
      </w:r>
      <w:r w:rsidRPr="007A3577">
        <w:rPr>
          <w:w w:val="105"/>
          <w:sz w:val="20"/>
          <w:szCs w:val="20"/>
        </w:rPr>
        <w:t>as</w:t>
      </w:r>
      <w:r w:rsidRPr="007A3577">
        <w:rPr>
          <w:spacing w:val="-17"/>
          <w:w w:val="105"/>
          <w:sz w:val="20"/>
          <w:szCs w:val="20"/>
        </w:rPr>
        <w:t xml:space="preserve"> </w:t>
      </w:r>
      <w:r w:rsidRPr="007A3577">
        <w:rPr>
          <w:w w:val="105"/>
          <w:sz w:val="20"/>
          <w:szCs w:val="20"/>
        </w:rPr>
        <w:t>seguintes</w:t>
      </w:r>
      <w:r w:rsidRPr="007A3577">
        <w:rPr>
          <w:spacing w:val="-17"/>
          <w:w w:val="105"/>
          <w:sz w:val="20"/>
          <w:szCs w:val="20"/>
        </w:rPr>
        <w:t xml:space="preserve"> </w:t>
      </w:r>
      <w:r w:rsidRPr="007A3577">
        <w:rPr>
          <w:w w:val="105"/>
          <w:sz w:val="20"/>
          <w:szCs w:val="20"/>
        </w:rPr>
        <w:t>sanções:</w:t>
      </w:r>
    </w:p>
    <w:p w:rsidR="003D198E" w:rsidRPr="007A3577" w:rsidRDefault="003D198E" w:rsidP="003D198E">
      <w:pPr>
        <w:pStyle w:val="Corpodetexto"/>
        <w:spacing w:before="8"/>
        <w:ind w:left="426"/>
        <w:jc w:val="both"/>
      </w:pPr>
    </w:p>
    <w:p w:rsidR="003D198E" w:rsidRPr="00632F8B" w:rsidRDefault="003D198E" w:rsidP="002E39F0">
      <w:pPr>
        <w:pStyle w:val="PargrafodaLista"/>
        <w:numPr>
          <w:ilvl w:val="2"/>
          <w:numId w:val="14"/>
        </w:numPr>
        <w:ind w:left="1134" w:hanging="238"/>
        <w:rPr>
          <w:sz w:val="20"/>
          <w:szCs w:val="20"/>
        </w:rPr>
      </w:pPr>
      <w:r w:rsidRPr="00632F8B">
        <w:rPr>
          <w:sz w:val="20"/>
          <w:szCs w:val="20"/>
        </w:rPr>
        <w:t xml:space="preserve">deixar de manter a proposta (recusa injustificada para contratar): </w:t>
      </w:r>
      <w:r w:rsidRPr="00632F8B">
        <w:rPr>
          <w:b/>
          <w:i/>
          <w:sz w:val="20"/>
          <w:szCs w:val="20"/>
        </w:rPr>
        <w:t>multa de até 10% sobre o valor adjudicado</w:t>
      </w:r>
      <w:r w:rsidRPr="00632F8B">
        <w:rPr>
          <w:sz w:val="20"/>
          <w:szCs w:val="20"/>
        </w:rPr>
        <w:t>;</w:t>
      </w:r>
    </w:p>
    <w:p w:rsidR="003D198E" w:rsidRPr="00632F8B" w:rsidRDefault="003D198E" w:rsidP="00FE1E8C">
      <w:pPr>
        <w:pStyle w:val="PargrafodaLista"/>
        <w:ind w:left="1134" w:hanging="238"/>
        <w:rPr>
          <w:sz w:val="20"/>
          <w:szCs w:val="20"/>
        </w:rPr>
      </w:pPr>
    </w:p>
    <w:p w:rsidR="003D198E" w:rsidRPr="00632F8B" w:rsidRDefault="003D198E" w:rsidP="002E39F0">
      <w:pPr>
        <w:pStyle w:val="PargrafodaLista"/>
        <w:numPr>
          <w:ilvl w:val="2"/>
          <w:numId w:val="14"/>
        </w:numPr>
        <w:ind w:left="1134" w:hanging="238"/>
        <w:rPr>
          <w:sz w:val="20"/>
          <w:szCs w:val="20"/>
        </w:rPr>
      </w:pPr>
      <w:r w:rsidRPr="00632F8B">
        <w:rPr>
          <w:sz w:val="20"/>
          <w:szCs w:val="20"/>
        </w:rPr>
        <w:t xml:space="preserve">executar o contrato com irregularidades, passíveis de correção durante a execução e sem prejuízo ao resultado: </w:t>
      </w:r>
      <w:r w:rsidRPr="00632F8B">
        <w:rPr>
          <w:b/>
          <w:i/>
          <w:sz w:val="20"/>
          <w:szCs w:val="20"/>
        </w:rPr>
        <w:t>advertência</w:t>
      </w:r>
      <w:r w:rsidRPr="00632F8B">
        <w:rPr>
          <w:sz w:val="20"/>
          <w:szCs w:val="20"/>
        </w:rPr>
        <w:t xml:space="preserve">; </w:t>
      </w:r>
    </w:p>
    <w:p w:rsidR="003D198E" w:rsidRPr="00632F8B" w:rsidRDefault="003D198E" w:rsidP="00FE1E8C">
      <w:pPr>
        <w:pStyle w:val="PargrafodaLista"/>
        <w:ind w:left="1134" w:hanging="238"/>
        <w:rPr>
          <w:sz w:val="20"/>
          <w:szCs w:val="20"/>
        </w:rPr>
      </w:pPr>
    </w:p>
    <w:p w:rsidR="003D198E" w:rsidRPr="00632F8B" w:rsidRDefault="003D198E" w:rsidP="002E39F0">
      <w:pPr>
        <w:pStyle w:val="PargrafodaLista"/>
        <w:numPr>
          <w:ilvl w:val="2"/>
          <w:numId w:val="14"/>
        </w:numPr>
        <w:ind w:left="1134" w:hanging="238"/>
        <w:rPr>
          <w:sz w:val="20"/>
          <w:szCs w:val="20"/>
        </w:rPr>
      </w:pPr>
      <w:r w:rsidRPr="00632F8B">
        <w:rPr>
          <w:sz w:val="20"/>
          <w:szCs w:val="20"/>
        </w:rPr>
        <w:t xml:space="preserve">executar o contrato com atraso injustificado, até o limite de 2 (dois) dias, após os quais será considerado como inexecução contratual: </w:t>
      </w:r>
      <w:r w:rsidRPr="00632F8B">
        <w:rPr>
          <w:b/>
          <w:i/>
          <w:sz w:val="20"/>
          <w:szCs w:val="20"/>
        </w:rPr>
        <w:t>multa diária de 0,5% sobre o valor atualizado do contrato</w:t>
      </w:r>
      <w:r w:rsidRPr="00632F8B">
        <w:rPr>
          <w:sz w:val="20"/>
          <w:szCs w:val="20"/>
        </w:rPr>
        <w:t xml:space="preserve">; </w:t>
      </w:r>
    </w:p>
    <w:p w:rsidR="003D198E" w:rsidRPr="00632F8B" w:rsidRDefault="003D198E" w:rsidP="00FE1E8C">
      <w:pPr>
        <w:pStyle w:val="PargrafodaLista"/>
        <w:ind w:left="1134" w:hanging="238"/>
        <w:rPr>
          <w:sz w:val="20"/>
          <w:szCs w:val="20"/>
        </w:rPr>
      </w:pPr>
    </w:p>
    <w:p w:rsidR="003D198E" w:rsidRPr="00632F8B" w:rsidRDefault="003D198E" w:rsidP="002E39F0">
      <w:pPr>
        <w:pStyle w:val="PargrafodaLista"/>
        <w:numPr>
          <w:ilvl w:val="2"/>
          <w:numId w:val="14"/>
        </w:numPr>
        <w:ind w:left="1134" w:hanging="238"/>
        <w:rPr>
          <w:sz w:val="20"/>
          <w:szCs w:val="20"/>
        </w:rPr>
      </w:pPr>
      <w:r w:rsidRPr="00632F8B">
        <w:rPr>
          <w:sz w:val="20"/>
          <w:szCs w:val="20"/>
        </w:rPr>
        <w:t xml:space="preserve">causar prejuízo resultante diretamente de execução contratual: </w:t>
      </w:r>
      <w:r w:rsidRPr="00632F8B">
        <w:rPr>
          <w:b/>
          <w:i/>
          <w:sz w:val="20"/>
          <w:szCs w:val="20"/>
        </w:rPr>
        <w:t>multa de até 10 % sobre o valor atualizado do contrato</w:t>
      </w:r>
      <w:r w:rsidRPr="00632F8B">
        <w:rPr>
          <w:sz w:val="20"/>
          <w:szCs w:val="20"/>
        </w:rPr>
        <w:t>;</w:t>
      </w:r>
    </w:p>
    <w:p w:rsidR="003D198E" w:rsidRPr="00632F8B" w:rsidRDefault="003D198E" w:rsidP="00FE1E8C">
      <w:pPr>
        <w:pStyle w:val="PargrafodaLista"/>
        <w:ind w:left="1134" w:hanging="238"/>
        <w:rPr>
          <w:sz w:val="20"/>
          <w:szCs w:val="20"/>
        </w:rPr>
      </w:pPr>
    </w:p>
    <w:p w:rsidR="003D198E" w:rsidRPr="00632F8B" w:rsidRDefault="003D198E" w:rsidP="002E39F0">
      <w:pPr>
        <w:pStyle w:val="PargrafodaLista"/>
        <w:numPr>
          <w:ilvl w:val="2"/>
          <w:numId w:val="14"/>
        </w:numPr>
        <w:ind w:left="1134" w:hanging="238"/>
        <w:rPr>
          <w:sz w:val="20"/>
          <w:szCs w:val="20"/>
        </w:rPr>
      </w:pPr>
      <w:r w:rsidRPr="00632F8B">
        <w:rPr>
          <w:sz w:val="20"/>
          <w:szCs w:val="20"/>
        </w:rPr>
        <w:t xml:space="preserve">inexecução parcial do contrato: </w:t>
      </w:r>
      <w:r w:rsidRPr="00632F8B">
        <w:rPr>
          <w:b/>
          <w:i/>
          <w:sz w:val="20"/>
          <w:szCs w:val="20"/>
        </w:rPr>
        <w:t>multa de 10% sobre o valor correspondente ao montante não adimplido do contrato</w:t>
      </w:r>
      <w:r w:rsidRPr="00632F8B">
        <w:rPr>
          <w:sz w:val="20"/>
          <w:szCs w:val="20"/>
        </w:rPr>
        <w:t xml:space="preserve">; </w:t>
      </w:r>
    </w:p>
    <w:p w:rsidR="003D198E" w:rsidRPr="00632F8B" w:rsidRDefault="003D198E" w:rsidP="00FE1E8C">
      <w:pPr>
        <w:pStyle w:val="PargrafodaLista"/>
        <w:ind w:left="1134" w:hanging="238"/>
        <w:rPr>
          <w:sz w:val="20"/>
          <w:szCs w:val="20"/>
        </w:rPr>
      </w:pPr>
    </w:p>
    <w:p w:rsidR="003D198E" w:rsidRPr="00632F8B" w:rsidRDefault="003D198E" w:rsidP="002E39F0">
      <w:pPr>
        <w:pStyle w:val="PargrafodaLista"/>
        <w:numPr>
          <w:ilvl w:val="2"/>
          <w:numId w:val="14"/>
        </w:numPr>
        <w:ind w:left="1134" w:hanging="238"/>
        <w:rPr>
          <w:sz w:val="20"/>
          <w:szCs w:val="20"/>
        </w:rPr>
      </w:pPr>
      <w:r w:rsidRPr="00632F8B">
        <w:rPr>
          <w:sz w:val="20"/>
          <w:szCs w:val="20"/>
        </w:rPr>
        <w:t xml:space="preserve">inexecução total do contrato: </w:t>
      </w:r>
      <w:r w:rsidRPr="00632F8B">
        <w:rPr>
          <w:b/>
          <w:i/>
          <w:sz w:val="20"/>
          <w:szCs w:val="20"/>
        </w:rPr>
        <w:t>multa de 10% sobre o valor atualizado do contrato</w:t>
      </w:r>
      <w:r w:rsidRPr="00632F8B">
        <w:rPr>
          <w:sz w:val="20"/>
          <w:szCs w:val="20"/>
        </w:rPr>
        <w:t>;</w:t>
      </w:r>
    </w:p>
    <w:p w:rsidR="003D198E" w:rsidRPr="00632F8B" w:rsidRDefault="003D198E" w:rsidP="003D198E">
      <w:pPr>
        <w:pStyle w:val="Corpodetexto"/>
        <w:spacing w:before="1"/>
        <w:ind w:left="426"/>
        <w:jc w:val="both"/>
      </w:pPr>
    </w:p>
    <w:p w:rsidR="003D198E" w:rsidRPr="00632F8B" w:rsidRDefault="003D198E" w:rsidP="00036B36">
      <w:pPr>
        <w:pStyle w:val="Corpodetexto"/>
        <w:spacing w:before="1"/>
        <w:ind w:left="284"/>
        <w:jc w:val="both"/>
      </w:pPr>
      <w:r w:rsidRPr="00632F8B">
        <w:t>8.4 - Nenhum pagamento será efetuado pela Administração enquanto pendente de liquidação qualquer obrigação financeira que for imposta ao fornecedor em virtude de penalidade ou inadimplência contratual.</w:t>
      </w:r>
    </w:p>
    <w:p w:rsidR="003D198E" w:rsidRPr="00632F8B" w:rsidRDefault="003D198E" w:rsidP="00D443B9">
      <w:pPr>
        <w:pStyle w:val="Corpodetexto"/>
        <w:spacing w:before="8"/>
        <w:ind w:left="426"/>
        <w:jc w:val="both"/>
      </w:pPr>
    </w:p>
    <w:p w:rsidR="003D198E" w:rsidRPr="003800B5" w:rsidRDefault="003D198E" w:rsidP="00036B36">
      <w:pPr>
        <w:spacing w:line="247" w:lineRule="auto"/>
        <w:ind w:left="284"/>
        <w:jc w:val="both"/>
        <w:rPr>
          <w:w w:val="105"/>
          <w:sz w:val="20"/>
          <w:szCs w:val="20"/>
        </w:rPr>
      </w:pPr>
      <w:r w:rsidRPr="003800B5">
        <w:rPr>
          <w:w w:val="105"/>
          <w:sz w:val="20"/>
          <w:szCs w:val="20"/>
        </w:rPr>
        <w:t>8.5 -</w:t>
      </w:r>
      <w:r w:rsidRPr="003800B5">
        <w:rPr>
          <w:b/>
          <w:w w:val="105"/>
          <w:sz w:val="20"/>
          <w:szCs w:val="20"/>
        </w:rPr>
        <w:t xml:space="preserve"> </w:t>
      </w:r>
      <w:r w:rsidRPr="003800B5">
        <w:rPr>
          <w:w w:val="105"/>
          <w:sz w:val="20"/>
          <w:szCs w:val="20"/>
        </w:rPr>
        <w:t xml:space="preserve">O valor </w:t>
      </w:r>
      <w:r w:rsidRPr="003800B5">
        <w:rPr>
          <w:spacing w:val="-4"/>
          <w:w w:val="105"/>
          <w:sz w:val="20"/>
          <w:szCs w:val="20"/>
        </w:rPr>
        <w:t xml:space="preserve">da </w:t>
      </w:r>
      <w:r w:rsidRPr="003800B5">
        <w:rPr>
          <w:w w:val="105"/>
          <w:sz w:val="20"/>
          <w:szCs w:val="20"/>
        </w:rPr>
        <w:t xml:space="preserve">multa poderá ser descontado </w:t>
      </w:r>
      <w:r w:rsidRPr="003800B5">
        <w:rPr>
          <w:spacing w:val="-4"/>
          <w:w w:val="105"/>
          <w:sz w:val="20"/>
          <w:szCs w:val="20"/>
        </w:rPr>
        <w:t>em eventual</w:t>
      </w:r>
      <w:r w:rsidRPr="003800B5">
        <w:rPr>
          <w:w w:val="105"/>
          <w:sz w:val="20"/>
          <w:szCs w:val="20"/>
        </w:rPr>
        <w:t xml:space="preserve"> crédito existente na Câmara Municipal de</w:t>
      </w:r>
      <w:r w:rsidRPr="003800B5">
        <w:rPr>
          <w:spacing w:val="-9"/>
          <w:w w:val="105"/>
          <w:sz w:val="20"/>
          <w:szCs w:val="20"/>
        </w:rPr>
        <w:t xml:space="preserve"> </w:t>
      </w:r>
      <w:r w:rsidRPr="003800B5">
        <w:rPr>
          <w:w w:val="105"/>
          <w:sz w:val="20"/>
          <w:szCs w:val="20"/>
        </w:rPr>
        <w:t>Formiga</w:t>
      </w:r>
      <w:r w:rsidRPr="003800B5">
        <w:rPr>
          <w:spacing w:val="-1"/>
          <w:w w:val="105"/>
          <w:sz w:val="20"/>
          <w:szCs w:val="20"/>
        </w:rPr>
        <w:t xml:space="preserve"> </w:t>
      </w:r>
      <w:r w:rsidRPr="003800B5">
        <w:rPr>
          <w:w w:val="105"/>
          <w:sz w:val="20"/>
          <w:szCs w:val="20"/>
        </w:rPr>
        <w:t>em</w:t>
      </w:r>
      <w:r w:rsidRPr="003800B5">
        <w:rPr>
          <w:spacing w:val="-3"/>
          <w:w w:val="105"/>
          <w:sz w:val="20"/>
          <w:szCs w:val="20"/>
        </w:rPr>
        <w:t xml:space="preserve"> </w:t>
      </w:r>
      <w:r w:rsidRPr="003800B5">
        <w:rPr>
          <w:w w:val="105"/>
          <w:sz w:val="20"/>
          <w:szCs w:val="20"/>
        </w:rPr>
        <w:t>favor</w:t>
      </w:r>
      <w:r w:rsidRPr="003800B5">
        <w:rPr>
          <w:spacing w:val="-2"/>
          <w:w w:val="105"/>
          <w:sz w:val="20"/>
          <w:szCs w:val="20"/>
        </w:rPr>
        <w:t xml:space="preserve"> </w:t>
      </w:r>
      <w:r w:rsidRPr="003800B5">
        <w:rPr>
          <w:w w:val="105"/>
          <w:sz w:val="20"/>
          <w:szCs w:val="20"/>
        </w:rPr>
        <w:t>da</w:t>
      </w:r>
      <w:r w:rsidRPr="003800B5">
        <w:rPr>
          <w:spacing w:val="-9"/>
          <w:w w:val="105"/>
          <w:sz w:val="20"/>
          <w:szCs w:val="20"/>
        </w:rPr>
        <w:t xml:space="preserve"> </w:t>
      </w:r>
      <w:r w:rsidRPr="003800B5">
        <w:rPr>
          <w:b/>
          <w:w w:val="105"/>
          <w:sz w:val="20"/>
          <w:szCs w:val="20"/>
        </w:rPr>
        <w:t>CONTRATANTE,</w:t>
      </w:r>
      <w:r w:rsidRPr="003800B5">
        <w:rPr>
          <w:b/>
          <w:spacing w:val="-7"/>
          <w:w w:val="105"/>
          <w:sz w:val="20"/>
          <w:szCs w:val="20"/>
        </w:rPr>
        <w:t xml:space="preserve"> </w:t>
      </w:r>
      <w:r w:rsidRPr="003800B5">
        <w:rPr>
          <w:w w:val="105"/>
          <w:sz w:val="20"/>
          <w:szCs w:val="20"/>
        </w:rPr>
        <w:t>sendo</w:t>
      </w:r>
      <w:r w:rsidRPr="003800B5">
        <w:rPr>
          <w:spacing w:val="-7"/>
          <w:w w:val="105"/>
          <w:sz w:val="20"/>
          <w:szCs w:val="20"/>
        </w:rPr>
        <w:t xml:space="preserve"> </w:t>
      </w:r>
      <w:r w:rsidRPr="003800B5">
        <w:rPr>
          <w:w w:val="105"/>
          <w:sz w:val="20"/>
          <w:szCs w:val="20"/>
        </w:rPr>
        <w:t>que,</w:t>
      </w:r>
      <w:r w:rsidRPr="003800B5">
        <w:rPr>
          <w:spacing w:val="4"/>
          <w:w w:val="105"/>
          <w:sz w:val="20"/>
          <w:szCs w:val="20"/>
        </w:rPr>
        <w:t xml:space="preserve"> </w:t>
      </w:r>
      <w:r w:rsidRPr="003800B5">
        <w:rPr>
          <w:w w:val="105"/>
          <w:sz w:val="20"/>
          <w:szCs w:val="20"/>
        </w:rPr>
        <w:t>caso</w:t>
      </w:r>
      <w:r w:rsidRPr="003800B5">
        <w:rPr>
          <w:spacing w:val="-3"/>
          <w:w w:val="105"/>
          <w:sz w:val="20"/>
          <w:szCs w:val="20"/>
        </w:rPr>
        <w:t xml:space="preserve"> </w:t>
      </w:r>
      <w:r w:rsidRPr="003800B5">
        <w:rPr>
          <w:w w:val="105"/>
          <w:sz w:val="20"/>
          <w:szCs w:val="20"/>
        </w:rPr>
        <w:t>o</w:t>
      </w:r>
      <w:r w:rsidRPr="003800B5">
        <w:rPr>
          <w:spacing w:val="-7"/>
          <w:w w:val="105"/>
          <w:sz w:val="20"/>
          <w:szCs w:val="20"/>
        </w:rPr>
        <w:t xml:space="preserve"> </w:t>
      </w:r>
      <w:r w:rsidRPr="003800B5">
        <w:rPr>
          <w:w w:val="105"/>
          <w:sz w:val="20"/>
          <w:szCs w:val="20"/>
        </w:rPr>
        <w:t>valor</w:t>
      </w:r>
      <w:r w:rsidRPr="003800B5">
        <w:rPr>
          <w:spacing w:val="-2"/>
          <w:w w:val="105"/>
          <w:sz w:val="20"/>
          <w:szCs w:val="20"/>
        </w:rPr>
        <w:t xml:space="preserve"> </w:t>
      </w:r>
      <w:r w:rsidRPr="003800B5">
        <w:rPr>
          <w:w w:val="105"/>
          <w:sz w:val="20"/>
          <w:szCs w:val="20"/>
        </w:rPr>
        <w:t>da</w:t>
      </w:r>
      <w:r w:rsidRPr="003800B5">
        <w:rPr>
          <w:spacing w:val="-1"/>
          <w:w w:val="105"/>
          <w:sz w:val="20"/>
          <w:szCs w:val="20"/>
        </w:rPr>
        <w:t xml:space="preserve"> </w:t>
      </w:r>
      <w:r w:rsidRPr="003800B5">
        <w:rPr>
          <w:w w:val="105"/>
          <w:sz w:val="20"/>
          <w:szCs w:val="20"/>
        </w:rPr>
        <w:t>multa</w:t>
      </w:r>
      <w:r w:rsidRPr="003800B5">
        <w:rPr>
          <w:spacing w:val="-5"/>
          <w:w w:val="105"/>
          <w:sz w:val="20"/>
          <w:szCs w:val="20"/>
        </w:rPr>
        <w:t xml:space="preserve"> </w:t>
      </w:r>
      <w:r w:rsidRPr="003800B5">
        <w:rPr>
          <w:w w:val="105"/>
          <w:sz w:val="20"/>
          <w:szCs w:val="20"/>
        </w:rPr>
        <w:t>seja</w:t>
      </w:r>
      <w:r w:rsidRPr="003800B5">
        <w:rPr>
          <w:spacing w:val="-5"/>
          <w:w w:val="105"/>
          <w:sz w:val="20"/>
          <w:szCs w:val="20"/>
        </w:rPr>
        <w:t xml:space="preserve"> </w:t>
      </w:r>
      <w:r w:rsidRPr="003800B5">
        <w:rPr>
          <w:w w:val="105"/>
          <w:sz w:val="20"/>
          <w:szCs w:val="20"/>
        </w:rPr>
        <w:t>superior</w:t>
      </w:r>
      <w:r w:rsidRPr="003800B5">
        <w:rPr>
          <w:spacing w:val="-6"/>
          <w:w w:val="105"/>
          <w:sz w:val="20"/>
          <w:szCs w:val="20"/>
        </w:rPr>
        <w:t xml:space="preserve"> </w:t>
      </w:r>
      <w:r w:rsidRPr="003800B5">
        <w:rPr>
          <w:w w:val="105"/>
          <w:sz w:val="20"/>
          <w:szCs w:val="20"/>
        </w:rPr>
        <w:t>ao</w:t>
      </w:r>
      <w:r w:rsidRPr="003800B5">
        <w:rPr>
          <w:spacing w:val="-3"/>
          <w:w w:val="105"/>
          <w:sz w:val="20"/>
          <w:szCs w:val="20"/>
        </w:rPr>
        <w:t xml:space="preserve"> </w:t>
      </w:r>
      <w:r w:rsidRPr="003800B5">
        <w:rPr>
          <w:w w:val="105"/>
          <w:sz w:val="20"/>
          <w:szCs w:val="20"/>
        </w:rPr>
        <w:t>crédito existente,</w:t>
      </w:r>
      <w:r w:rsidRPr="003800B5">
        <w:rPr>
          <w:spacing w:val="-5"/>
          <w:w w:val="105"/>
          <w:sz w:val="20"/>
          <w:szCs w:val="20"/>
        </w:rPr>
        <w:t xml:space="preserve"> </w:t>
      </w:r>
      <w:r w:rsidRPr="003800B5">
        <w:rPr>
          <w:w w:val="105"/>
          <w:sz w:val="20"/>
          <w:szCs w:val="20"/>
        </w:rPr>
        <w:t>a</w:t>
      </w:r>
      <w:r w:rsidRPr="003800B5">
        <w:rPr>
          <w:spacing w:val="-10"/>
          <w:w w:val="105"/>
          <w:sz w:val="20"/>
          <w:szCs w:val="20"/>
        </w:rPr>
        <w:t xml:space="preserve"> </w:t>
      </w:r>
      <w:r w:rsidRPr="003800B5">
        <w:rPr>
          <w:w w:val="105"/>
          <w:sz w:val="20"/>
          <w:szCs w:val="20"/>
        </w:rPr>
        <w:t>diferença</w:t>
      </w:r>
      <w:r w:rsidRPr="003800B5">
        <w:rPr>
          <w:spacing w:val="-10"/>
          <w:w w:val="105"/>
          <w:sz w:val="20"/>
          <w:szCs w:val="20"/>
        </w:rPr>
        <w:t xml:space="preserve"> </w:t>
      </w:r>
      <w:r w:rsidRPr="003800B5">
        <w:rPr>
          <w:w w:val="105"/>
          <w:sz w:val="20"/>
          <w:szCs w:val="20"/>
        </w:rPr>
        <w:t>será</w:t>
      </w:r>
      <w:r w:rsidRPr="003800B5">
        <w:rPr>
          <w:spacing w:val="-6"/>
          <w:w w:val="105"/>
          <w:sz w:val="20"/>
          <w:szCs w:val="20"/>
        </w:rPr>
        <w:t xml:space="preserve"> </w:t>
      </w:r>
      <w:r w:rsidRPr="003800B5">
        <w:rPr>
          <w:spacing w:val="-3"/>
          <w:w w:val="105"/>
          <w:sz w:val="20"/>
          <w:szCs w:val="20"/>
        </w:rPr>
        <w:t>cobrada</w:t>
      </w:r>
      <w:r w:rsidRPr="003800B5">
        <w:rPr>
          <w:spacing w:val="-10"/>
          <w:w w:val="105"/>
          <w:sz w:val="20"/>
          <w:szCs w:val="20"/>
        </w:rPr>
        <w:t xml:space="preserve"> </w:t>
      </w:r>
      <w:r w:rsidRPr="003800B5">
        <w:rPr>
          <w:w w:val="105"/>
          <w:sz w:val="20"/>
          <w:szCs w:val="20"/>
        </w:rPr>
        <w:t>na</w:t>
      </w:r>
      <w:r w:rsidRPr="003800B5">
        <w:rPr>
          <w:spacing w:val="-6"/>
          <w:w w:val="105"/>
          <w:sz w:val="20"/>
          <w:szCs w:val="20"/>
        </w:rPr>
        <w:t xml:space="preserve"> </w:t>
      </w:r>
      <w:r w:rsidRPr="003800B5">
        <w:rPr>
          <w:w w:val="105"/>
          <w:sz w:val="20"/>
          <w:szCs w:val="20"/>
        </w:rPr>
        <w:t>forma</w:t>
      </w:r>
      <w:r w:rsidRPr="003800B5">
        <w:rPr>
          <w:spacing w:val="-6"/>
          <w:w w:val="105"/>
          <w:sz w:val="20"/>
          <w:szCs w:val="20"/>
        </w:rPr>
        <w:t xml:space="preserve"> </w:t>
      </w:r>
      <w:r w:rsidRPr="003800B5">
        <w:rPr>
          <w:spacing w:val="-4"/>
          <w:w w:val="105"/>
          <w:sz w:val="20"/>
          <w:szCs w:val="20"/>
        </w:rPr>
        <w:t>da</w:t>
      </w:r>
      <w:r w:rsidRPr="003800B5">
        <w:rPr>
          <w:spacing w:val="-6"/>
          <w:w w:val="105"/>
          <w:sz w:val="20"/>
          <w:szCs w:val="20"/>
        </w:rPr>
        <w:t xml:space="preserve"> </w:t>
      </w:r>
      <w:r w:rsidRPr="003800B5">
        <w:rPr>
          <w:w w:val="105"/>
          <w:sz w:val="20"/>
          <w:szCs w:val="20"/>
        </w:rPr>
        <w:t>lei.</w:t>
      </w:r>
    </w:p>
    <w:p w:rsidR="003D198E" w:rsidRPr="003800B5" w:rsidRDefault="003D198E" w:rsidP="00036B36">
      <w:pPr>
        <w:spacing w:line="247" w:lineRule="auto"/>
        <w:ind w:left="284"/>
        <w:jc w:val="both"/>
        <w:rPr>
          <w:spacing w:val="-3"/>
          <w:w w:val="105"/>
          <w:sz w:val="20"/>
          <w:szCs w:val="20"/>
        </w:rPr>
      </w:pPr>
    </w:p>
    <w:p w:rsidR="003D198E" w:rsidRPr="00632F8B" w:rsidRDefault="003D198E" w:rsidP="00036B36">
      <w:pPr>
        <w:spacing w:line="247" w:lineRule="auto"/>
        <w:ind w:left="284"/>
        <w:jc w:val="both"/>
        <w:rPr>
          <w:sz w:val="20"/>
          <w:szCs w:val="20"/>
        </w:rPr>
      </w:pPr>
      <w:r w:rsidRPr="003800B5">
        <w:rPr>
          <w:spacing w:val="-3"/>
          <w:w w:val="105"/>
          <w:sz w:val="20"/>
          <w:szCs w:val="20"/>
        </w:rPr>
        <w:t>8.</w:t>
      </w:r>
      <w:r w:rsidR="003800B5" w:rsidRPr="003800B5">
        <w:rPr>
          <w:spacing w:val="-3"/>
          <w:w w:val="105"/>
          <w:sz w:val="20"/>
          <w:szCs w:val="20"/>
        </w:rPr>
        <w:t>6</w:t>
      </w:r>
      <w:r w:rsidRPr="003800B5">
        <w:rPr>
          <w:spacing w:val="-3"/>
          <w:w w:val="105"/>
          <w:sz w:val="20"/>
          <w:szCs w:val="20"/>
        </w:rPr>
        <w:t xml:space="preserve"> - As sanções </w:t>
      </w:r>
      <w:r w:rsidRPr="003800B5">
        <w:rPr>
          <w:w w:val="105"/>
          <w:sz w:val="20"/>
          <w:szCs w:val="20"/>
        </w:rPr>
        <w:t>aqui previstas são independentes entre si, podendo ser aplicadas isoladas ou cumulativamente,</w:t>
      </w:r>
      <w:r w:rsidRPr="003800B5">
        <w:rPr>
          <w:spacing w:val="-13"/>
          <w:w w:val="105"/>
          <w:sz w:val="20"/>
          <w:szCs w:val="20"/>
        </w:rPr>
        <w:t xml:space="preserve"> </w:t>
      </w:r>
      <w:r w:rsidRPr="003800B5">
        <w:rPr>
          <w:w w:val="105"/>
          <w:sz w:val="20"/>
          <w:szCs w:val="20"/>
        </w:rPr>
        <w:t>sem</w:t>
      </w:r>
      <w:r w:rsidRPr="003800B5">
        <w:rPr>
          <w:spacing w:val="-22"/>
          <w:w w:val="105"/>
          <w:sz w:val="20"/>
          <w:szCs w:val="20"/>
        </w:rPr>
        <w:t xml:space="preserve"> </w:t>
      </w:r>
      <w:r w:rsidRPr="003800B5">
        <w:rPr>
          <w:w w:val="105"/>
          <w:sz w:val="20"/>
          <w:szCs w:val="20"/>
        </w:rPr>
        <w:t>prejuízo</w:t>
      </w:r>
      <w:r w:rsidRPr="003800B5">
        <w:rPr>
          <w:spacing w:val="-19"/>
          <w:w w:val="105"/>
          <w:sz w:val="20"/>
          <w:szCs w:val="20"/>
        </w:rPr>
        <w:t xml:space="preserve"> </w:t>
      </w:r>
      <w:r w:rsidRPr="003800B5">
        <w:rPr>
          <w:w w:val="105"/>
          <w:sz w:val="20"/>
          <w:szCs w:val="20"/>
        </w:rPr>
        <w:t>de</w:t>
      </w:r>
      <w:r w:rsidRPr="003800B5">
        <w:rPr>
          <w:spacing w:val="-17"/>
          <w:w w:val="105"/>
          <w:sz w:val="20"/>
          <w:szCs w:val="20"/>
        </w:rPr>
        <w:t xml:space="preserve"> </w:t>
      </w:r>
      <w:r w:rsidRPr="003800B5">
        <w:rPr>
          <w:w w:val="105"/>
          <w:sz w:val="20"/>
          <w:szCs w:val="20"/>
        </w:rPr>
        <w:t>outras</w:t>
      </w:r>
      <w:r w:rsidRPr="003800B5">
        <w:rPr>
          <w:spacing w:val="-13"/>
          <w:w w:val="105"/>
          <w:sz w:val="20"/>
          <w:szCs w:val="20"/>
        </w:rPr>
        <w:t xml:space="preserve"> </w:t>
      </w:r>
      <w:r w:rsidRPr="003800B5">
        <w:rPr>
          <w:w w:val="105"/>
          <w:sz w:val="20"/>
          <w:szCs w:val="20"/>
        </w:rPr>
        <w:t>medidas</w:t>
      </w:r>
      <w:r w:rsidRPr="003800B5">
        <w:rPr>
          <w:spacing w:val="-13"/>
          <w:w w:val="105"/>
          <w:sz w:val="20"/>
          <w:szCs w:val="20"/>
        </w:rPr>
        <w:t xml:space="preserve"> </w:t>
      </w:r>
      <w:r w:rsidRPr="003800B5">
        <w:rPr>
          <w:w w:val="105"/>
          <w:sz w:val="20"/>
          <w:szCs w:val="20"/>
        </w:rPr>
        <w:t>cabíveis.</w:t>
      </w:r>
    </w:p>
    <w:p w:rsidR="003D198E" w:rsidRPr="00632F8B" w:rsidRDefault="003D198E" w:rsidP="00036B36">
      <w:pPr>
        <w:pStyle w:val="PargrafodaLista"/>
        <w:ind w:left="284"/>
        <w:rPr>
          <w:w w:val="105"/>
          <w:sz w:val="20"/>
          <w:szCs w:val="20"/>
        </w:rPr>
      </w:pPr>
    </w:p>
    <w:p w:rsidR="003D198E" w:rsidRPr="00632F8B" w:rsidRDefault="003D198E" w:rsidP="00E91EDF">
      <w:pPr>
        <w:pStyle w:val="PargrafodaLista"/>
        <w:spacing w:line="247" w:lineRule="auto"/>
        <w:ind w:left="284" w:right="143"/>
        <w:rPr>
          <w:sz w:val="20"/>
          <w:szCs w:val="20"/>
        </w:rPr>
      </w:pPr>
      <w:r w:rsidRPr="00632F8B">
        <w:rPr>
          <w:w w:val="105"/>
          <w:sz w:val="20"/>
          <w:szCs w:val="20"/>
        </w:rPr>
        <w:t>8.</w:t>
      </w:r>
      <w:r w:rsidR="003800B5">
        <w:rPr>
          <w:w w:val="105"/>
          <w:sz w:val="20"/>
          <w:szCs w:val="20"/>
        </w:rPr>
        <w:t>7</w:t>
      </w:r>
      <w:r w:rsidRPr="00632F8B">
        <w:rPr>
          <w:w w:val="105"/>
          <w:sz w:val="20"/>
          <w:szCs w:val="20"/>
        </w:rPr>
        <w:t xml:space="preserve"> - Em qualquer hipótese de aplicação de sanções será assegurado à CONTRATADA o contraditório</w:t>
      </w:r>
      <w:r w:rsidRPr="00632F8B">
        <w:rPr>
          <w:spacing w:val="-13"/>
          <w:w w:val="105"/>
          <w:sz w:val="20"/>
          <w:szCs w:val="20"/>
        </w:rPr>
        <w:t xml:space="preserve"> </w:t>
      </w:r>
      <w:r w:rsidRPr="00632F8B">
        <w:rPr>
          <w:w w:val="105"/>
          <w:sz w:val="20"/>
          <w:szCs w:val="20"/>
        </w:rPr>
        <w:t>e</w:t>
      </w:r>
      <w:r w:rsidRPr="00632F8B">
        <w:rPr>
          <w:spacing w:val="-15"/>
          <w:w w:val="105"/>
          <w:sz w:val="20"/>
          <w:szCs w:val="20"/>
        </w:rPr>
        <w:t xml:space="preserve"> </w:t>
      </w:r>
      <w:r w:rsidRPr="00632F8B">
        <w:rPr>
          <w:w w:val="105"/>
          <w:sz w:val="20"/>
          <w:szCs w:val="20"/>
        </w:rPr>
        <w:t>a</w:t>
      </w:r>
      <w:r w:rsidRPr="00632F8B">
        <w:rPr>
          <w:spacing w:val="-12"/>
          <w:w w:val="105"/>
          <w:sz w:val="20"/>
          <w:szCs w:val="20"/>
        </w:rPr>
        <w:t xml:space="preserve"> </w:t>
      </w:r>
      <w:r w:rsidRPr="00632F8B">
        <w:rPr>
          <w:w w:val="105"/>
          <w:sz w:val="20"/>
          <w:szCs w:val="20"/>
        </w:rPr>
        <w:t>ampla</w:t>
      </w:r>
      <w:r w:rsidRPr="00632F8B">
        <w:rPr>
          <w:spacing w:val="-12"/>
          <w:w w:val="105"/>
          <w:sz w:val="20"/>
          <w:szCs w:val="20"/>
        </w:rPr>
        <w:t xml:space="preserve"> </w:t>
      </w:r>
      <w:r w:rsidRPr="00632F8B">
        <w:rPr>
          <w:w w:val="105"/>
          <w:sz w:val="20"/>
          <w:szCs w:val="20"/>
        </w:rPr>
        <w:t>defesa.</w:t>
      </w:r>
    </w:p>
    <w:p w:rsidR="00450176" w:rsidRPr="00C92CE3" w:rsidRDefault="00450176" w:rsidP="00E91EDF">
      <w:pPr>
        <w:pStyle w:val="Corpodetexto"/>
        <w:spacing w:before="9"/>
        <w:ind w:left="426" w:right="143"/>
        <w:rPr>
          <w:sz w:val="21"/>
        </w:rPr>
      </w:pPr>
    </w:p>
    <w:p w:rsidR="00450176" w:rsidRPr="00C92CE3" w:rsidRDefault="00C92CE3" w:rsidP="00E91EDF">
      <w:pPr>
        <w:pStyle w:val="Ttulo2"/>
        <w:ind w:left="284" w:right="143"/>
      </w:pPr>
      <w:r w:rsidRPr="00C92CE3">
        <w:rPr>
          <w:w w:val="105"/>
        </w:rPr>
        <w:t xml:space="preserve">CLÁUSULA </w:t>
      </w:r>
      <w:r w:rsidR="0011197C">
        <w:rPr>
          <w:w w:val="105"/>
        </w:rPr>
        <w:t>NONA</w:t>
      </w:r>
      <w:r w:rsidRPr="00C92CE3">
        <w:rPr>
          <w:w w:val="105"/>
        </w:rPr>
        <w:t xml:space="preserve"> - DA RESCISÃO</w:t>
      </w:r>
    </w:p>
    <w:p w:rsidR="00450176" w:rsidRPr="00C92CE3" w:rsidRDefault="00450176" w:rsidP="00E91EDF">
      <w:pPr>
        <w:pStyle w:val="Corpodetexto"/>
        <w:spacing w:before="4"/>
        <w:ind w:left="426" w:right="143"/>
        <w:rPr>
          <w:b/>
          <w:sz w:val="21"/>
        </w:rPr>
      </w:pPr>
    </w:p>
    <w:p w:rsidR="00450176" w:rsidRPr="00C92CE3" w:rsidRDefault="0011197C" w:rsidP="00E91EDF">
      <w:pPr>
        <w:pStyle w:val="Corpodetexto"/>
        <w:spacing w:line="249" w:lineRule="auto"/>
        <w:ind w:left="284" w:right="143"/>
        <w:jc w:val="both"/>
      </w:pPr>
      <w:r>
        <w:rPr>
          <w:w w:val="105"/>
        </w:rPr>
        <w:t>9</w:t>
      </w:r>
      <w:r w:rsidR="00C92CE3" w:rsidRPr="00C92CE3">
        <w:rPr>
          <w:w w:val="105"/>
        </w:rPr>
        <w:t>.1 - O presente contrato poderá ser rescindido, bem como ser cancelado de pleno direito a nota de empenho que vier a ser emitida em decorrência deste contrato, a qualquer tempo e independente de notificação ou interpelações judiciais ou extrajudiciais, com base nos motivos previstos nos arts. 77 e 78, na forma do art. 79 da Lei Federal n. 8.666/93.</w:t>
      </w:r>
    </w:p>
    <w:p w:rsidR="00450176" w:rsidRPr="00C92CE3" w:rsidRDefault="00450176" w:rsidP="00036B36">
      <w:pPr>
        <w:pStyle w:val="Corpodetexto"/>
        <w:spacing w:before="1"/>
        <w:ind w:left="284" w:right="124"/>
        <w:jc w:val="both"/>
      </w:pPr>
    </w:p>
    <w:p w:rsidR="00450176" w:rsidRDefault="0011197C" w:rsidP="00036B36">
      <w:pPr>
        <w:pStyle w:val="Corpodetexto"/>
        <w:spacing w:line="249" w:lineRule="auto"/>
        <w:ind w:left="284" w:right="124"/>
        <w:jc w:val="both"/>
        <w:rPr>
          <w:w w:val="105"/>
        </w:rPr>
      </w:pPr>
      <w:r>
        <w:rPr>
          <w:w w:val="105"/>
        </w:rPr>
        <w:t>9</w:t>
      </w:r>
      <w:r w:rsidR="00C92CE3" w:rsidRPr="00C92CE3">
        <w:rPr>
          <w:w w:val="105"/>
        </w:rPr>
        <w:t>.2 - A nulidade do processo licitatório induz à do presente contrato, sem prejuízo do disposto no parágrafo único do art. 59, da Lei Federal n. 8.666/93.</w:t>
      </w:r>
    </w:p>
    <w:p w:rsidR="000C53F9" w:rsidRPr="00C92CE3" w:rsidRDefault="000C53F9" w:rsidP="00036B36">
      <w:pPr>
        <w:pStyle w:val="Corpodetexto"/>
        <w:spacing w:line="249" w:lineRule="auto"/>
        <w:ind w:left="284" w:right="124"/>
        <w:jc w:val="both"/>
      </w:pPr>
    </w:p>
    <w:p w:rsidR="00510246" w:rsidRPr="00510246" w:rsidRDefault="00C92CE3" w:rsidP="00510246">
      <w:pPr>
        <w:pStyle w:val="Ttulo2"/>
        <w:spacing w:before="80"/>
        <w:ind w:left="284"/>
        <w:rPr>
          <w:w w:val="105"/>
        </w:rPr>
      </w:pPr>
      <w:r w:rsidRPr="00C92CE3">
        <w:rPr>
          <w:w w:val="105"/>
        </w:rPr>
        <w:t xml:space="preserve">CLÁSULA DÉCIMA </w:t>
      </w:r>
      <w:r w:rsidR="00767993">
        <w:rPr>
          <w:w w:val="105"/>
        </w:rPr>
        <w:t>–</w:t>
      </w:r>
      <w:r w:rsidRPr="00C92CE3">
        <w:rPr>
          <w:w w:val="105"/>
        </w:rPr>
        <w:t xml:space="preserve"> </w:t>
      </w:r>
      <w:r w:rsidR="00510246">
        <w:rPr>
          <w:w w:val="105"/>
        </w:rPr>
        <w:t xml:space="preserve">DA ENTREGA E </w:t>
      </w:r>
      <w:r w:rsidR="00510246" w:rsidRPr="00B92F93">
        <w:rPr>
          <w:w w:val="105"/>
        </w:rPr>
        <w:t xml:space="preserve">DA </w:t>
      </w:r>
      <w:r w:rsidR="00510246">
        <w:rPr>
          <w:w w:val="105"/>
        </w:rPr>
        <w:t>EXECUÇÃO</w:t>
      </w:r>
    </w:p>
    <w:p w:rsidR="00510246" w:rsidRPr="00B92F93" w:rsidRDefault="00510246" w:rsidP="00510246">
      <w:pPr>
        <w:pStyle w:val="Corpodetexto"/>
        <w:spacing w:before="10"/>
        <w:rPr>
          <w:b/>
        </w:rPr>
      </w:pPr>
    </w:p>
    <w:p w:rsidR="00510246" w:rsidRPr="005515E6" w:rsidRDefault="00510246" w:rsidP="00116A71">
      <w:pPr>
        <w:tabs>
          <w:tab w:val="left" w:pos="851"/>
        </w:tabs>
        <w:spacing w:line="244" w:lineRule="auto"/>
        <w:ind w:left="567" w:right="1" w:hanging="283"/>
        <w:jc w:val="both"/>
        <w:rPr>
          <w:sz w:val="20"/>
        </w:rPr>
      </w:pPr>
      <w:r w:rsidRPr="005515E6">
        <w:rPr>
          <w:spacing w:val="-3"/>
          <w:w w:val="105"/>
          <w:sz w:val="20"/>
        </w:rPr>
        <w:t xml:space="preserve">10.1 A </w:t>
      </w:r>
      <w:r w:rsidRPr="005515E6">
        <w:rPr>
          <w:w w:val="105"/>
          <w:sz w:val="20"/>
        </w:rPr>
        <w:t xml:space="preserve">execução da mão de obra de instalação deverá ser efetuada a partir da </w:t>
      </w:r>
      <w:r w:rsidRPr="005515E6">
        <w:rPr>
          <w:spacing w:val="-3"/>
          <w:w w:val="105"/>
          <w:sz w:val="20"/>
        </w:rPr>
        <w:t xml:space="preserve">data </w:t>
      </w:r>
      <w:r w:rsidRPr="005515E6">
        <w:rPr>
          <w:w w:val="105"/>
          <w:sz w:val="20"/>
        </w:rPr>
        <w:t>de assinatura do Contrato cujo prazo de vigência é a partir da data de sua assinatura até a data do pagamento, devendo ser observado o prazo de garantia dos equipamentos, tendo validade e eficácia legal após a publicação do seu extrato.</w:t>
      </w:r>
    </w:p>
    <w:p w:rsidR="00510246" w:rsidRPr="00C92CE3" w:rsidRDefault="00510246" w:rsidP="00116A71">
      <w:pPr>
        <w:pStyle w:val="Corpodetexto"/>
        <w:spacing w:before="1"/>
        <w:ind w:left="567" w:right="1" w:hanging="283"/>
      </w:pPr>
    </w:p>
    <w:p w:rsidR="00510246" w:rsidRPr="00510246" w:rsidRDefault="00510246" w:rsidP="00116A71">
      <w:pPr>
        <w:pStyle w:val="PargrafodaLista"/>
        <w:numPr>
          <w:ilvl w:val="1"/>
          <w:numId w:val="24"/>
        </w:numPr>
        <w:tabs>
          <w:tab w:val="left" w:pos="851"/>
        </w:tabs>
        <w:spacing w:line="249" w:lineRule="auto"/>
        <w:ind w:left="567" w:right="1" w:hanging="283"/>
        <w:rPr>
          <w:sz w:val="20"/>
        </w:rPr>
      </w:pPr>
      <w:r w:rsidRPr="00510246">
        <w:rPr>
          <w:w w:val="105"/>
          <w:sz w:val="20"/>
        </w:rPr>
        <w:t xml:space="preserve">Os equipamentos deverão ser novos e entregues na Câmara Municipal </w:t>
      </w:r>
      <w:r w:rsidRPr="00510246">
        <w:rPr>
          <w:spacing w:val="3"/>
          <w:w w:val="105"/>
          <w:sz w:val="20"/>
        </w:rPr>
        <w:t xml:space="preserve">de </w:t>
      </w:r>
      <w:r w:rsidRPr="00510246">
        <w:rPr>
          <w:w w:val="105"/>
          <w:sz w:val="20"/>
        </w:rPr>
        <w:t>Formiga,</w:t>
      </w:r>
      <w:r w:rsidRPr="00510246">
        <w:rPr>
          <w:spacing w:val="-11"/>
          <w:w w:val="105"/>
          <w:sz w:val="20"/>
        </w:rPr>
        <w:t xml:space="preserve"> </w:t>
      </w:r>
      <w:r w:rsidRPr="00510246">
        <w:rPr>
          <w:w w:val="105"/>
          <w:sz w:val="20"/>
        </w:rPr>
        <w:t>que</w:t>
      </w:r>
      <w:r w:rsidRPr="00510246">
        <w:rPr>
          <w:spacing w:val="-16"/>
          <w:w w:val="105"/>
          <w:sz w:val="20"/>
        </w:rPr>
        <w:t xml:space="preserve"> </w:t>
      </w:r>
      <w:r w:rsidRPr="00510246">
        <w:rPr>
          <w:w w:val="105"/>
          <w:sz w:val="20"/>
        </w:rPr>
        <w:t>recusará</w:t>
      </w:r>
      <w:r w:rsidRPr="00510246">
        <w:rPr>
          <w:spacing w:val="-8"/>
          <w:w w:val="105"/>
          <w:sz w:val="20"/>
        </w:rPr>
        <w:t xml:space="preserve"> </w:t>
      </w:r>
      <w:r w:rsidRPr="00510246">
        <w:rPr>
          <w:w w:val="105"/>
          <w:sz w:val="20"/>
        </w:rPr>
        <w:t>o</w:t>
      </w:r>
      <w:r w:rsidRPr="00510246">
        <w:rPr>
          <w:spacing w:val="-14"/>
          <w:w w:val="105"/>
          <w:sz w:val="20"/>
        </w:rPr>
        <w:t xml:space="preserve"> </w:t>
      </w:r>
      <w:r w:rsidRPr="00510246">
        <w:rPr>
          <w:w w:val="105"/>
          <w:sz w:val="20"/>
        </w:rPr>
        <w:t>recebimento</w:t>
      </w:r>
      <w:r w:rsidRPr="00510246">
        <w:rPr>
          <w:spacing w:val="-14"/>
          <w:w w:val="105"/>
          <w:sz w:val="20"/>
        </w:rPr>
        <w:t xml:space="preserve"> </w:t>
      </w:r>
      <w:r w:rsidRPr="00510246">
        <w:rPr>
          <w:w w:val="105"/>
          <w:sz w:val="20"/>
        </w:rPr>
        <w:t>se</w:t>
      </w:r>
      <w:r w:rsidRPr="00510246">
        <w:rPr>
          <w:spacing w:val="-12"/>
          <w:w w:val="105"/>
          <w:sz w:val="20"/>
        </w:rPr>
        <w:t xml:space="preserve"> </w:t>
      </w:r>
      <w:r w:rsidRPr="00510246">
        <w:rPr>
          <w:w w:val="105"/>
          <w:sz w:val="20"/>
        </w:rPr>
        <w:t>o</w:t>
      </w:r>
      <w:r w:rsidRPr="00510246">
        <w:rPr>
          <w:spacing w:val="-14"/>
          <w:w w:val="105"/>
          <w:sz w:val="20"/>
        </w:rPr>
        <w:t xml:space="preserve"> </w:t>
      </w:r>
      <w:r w:rsidRPr="00510246">
        <w:rPr>
          <w:w w:val="105"/>
          <w:sz w:val="20"/>
        </w:rPr>
        <w:t>objeto</w:t>
      </w:r>
      <w:r w:rsidRPr="00510246">
        <w:rPr>
          <w:spacing w:val="-14"/>
          <w:w w:val="105"/>
          <w:sz w:val="20"/>
        </w:rPr>
        <w:t xml:space="preserve"> </w:t>
      </w:r>
      <w:r w:rsidRPr="00510246">
        <w:rPr>
          <w:w w:val="105"/>
          <w:sz w:val="20"/>
        </w:rPr>
        <w:t>for</w:t>
      </w:r>
      <w:r w:rsidRPr="00510246">
        <w:rPr>
          <w:spacing w:val="-9"/>
          <w:w w:val="105"/>
          <w:sz w:val="20"/>
        </w:rPr>
        <w:t xml:space="preserve"> </w:t>
      </w:r>
      <w:r w:rsidRPr="00510246">
        <w:rPr>
          <w:w w:val="105"/>
          <w:sz w:val="20"/>
        </w:rPr>
        <w:t>entregue</w:t>
      </w:r>
      <w:r w:rsidRPr="00510246">
        <w:rPr>
          <w:spacing w:val="-12"/>
          <w:w w:val="105"/>
          <w:sz w:val="20"/>
        </w:rPr>
        <w:t xml:space="preserve"> </w:t>
      </w:r>
      <w:r w:rsidRPr="00510246">
        <w:rPr>
          <w:spacing w:val="-3"/>
          <w:w w:val="105"/>
          <w:sz w:val="20"/>
        </w:rPr>
        <w:t>em</w:t>
      </w:r>
      <w:r w:rsidRPr="00510246">
        <w:rPr>
          <w:spacing w:val="-7"/>
          <w:w w:val="105"/>
          <w:sz w:val="20"/>
        </w:rPr>
        <w:t xml:space="preserve"> </w:t>
      </w:r>
      <w:r w:rsidRPr="00510246">
        <w:rPr>
          <w:w w:val="105"/>
          <w:sz w:val="20"/>
        </w:rPr>
        <w:t>desconformidade</w:t>
      </w:r>
      <w:r w:rsidRPr="00510246">
        <w:rPr>
          <w:spacing w:val="-12"/>
          <w:w w:val="105"/>
          <w:sz w:val="20"/>
        </w:rPr>
        <w:t xml:space="preserve"> </w:t>
      </w:r>
      <w:r w:rsidRPr="00510246">
        <w:rPr>
          <w:w w:val="105"/>
          <w:sz w:val="20"/>
        </w:rPr>
        <w:t>com</w:t>
      </w:r>
      <w:r w:rsidRPr="00510246">
        <w:rPr>
          <w:spacing w:val="-10"/>
          <w:w w:val="105"/>
          <w:sz w:val="20"/>
        </w:rPr>
        <w:t xml:space="preserve"> </w:t>
      </w:r>
      <w:r w:rsidRPr="00510246">
        <w:rPr>
          <w:w w:val="105"/>
          <w:sz w:val="20"/>
        </w:rPr>
        <w:t>esta</w:t>
      </w:r>
      <w:r w:rsidRPr="00510246">
        <w:rPr>
          <w:spacing w:val="-12"/>
          <w:w w:val="105"/>
          <w:sz w:val="20"/>
        </w:rPr>
        <w:t xml:space="preserve"> </w:t>
      </w:r>
      <w:r w:rsidRPr="00510246">
        <w:rPr>
          <w:w w:val="105"/>
          <w:sz w:val="20"/>
        </w:rPr>
        <w:t>previsão.</w:t>
      </w:r>
    </w:p>
    <w:p w:rsidR="00510246" w:rsidRPr="00510246" w:rsidRDefault="00510246" w:rsidP="00116A71">
      <w:pPr>
        <w:pStyle w:val="PargrafodaLista"/>
        <w:tabs>
          <w:tab w:val="left" w:pos="851"/>
        </w:tabs>
        <w:spacing w:line="249" w:lineRule="auto"/>
        <w:ind w:left="567" w:right="1" w:hanging="283"/>
        <w:rPr>
          <w:sz w:val="20"/>
        </w:rPr>
      </w:pPr>
    </w:p>
    <w:p w:rsidR="00510246" w:rsidRPr="00510246" w:rsidRDefault="00510246" w:rsidP="00116A71">
      <w:pPr>
        <w:pStyle w:val="PargrafodaLista"/>
        <w:numPr>
          <w:ilvl w:val="1"/>
          <w:numId w:val="24"/>
        </w:numPr>
        <w:tabs>
          <w:tab w:val="left" w:pos="851"/>
        </w:tabs>
        <w:spacing w:line="249" w:lineRule="auto"/>
        <w:ind w:left="567" w:right="1" w:hanging="283"/>
        <w:rPr>
          <w:sz w:val="20"/>
        </w:rPr>
      </w:pPr>
      <w:r w:rsidRPr="00510246">
        <w:rPr>
          <w:sz w:val="20"/>
        </w:rPr>
        <w:t xml:space="preserve">A Câmara Municipal de Formiga – MG reserva-se o direito de não receber os equipamentos em desacordo com o previsto no instrumento convocatório, podendo cancelar o contrato e aplicar o disposto no art. 24, inciso XI da Lei Federal nº 8.666/93, como também as sanções previstas no Título </w:t>
      </w:r>
      <w:r w:rsidRPr="00116A71">
        <w:rPr>
          <w:b/>
          <w:sz w:val="20"/>
        </w:rPr>
        <w:t>18 - DAS SANÇÕES PARA O CASO DE INADIMPLEMENTO</w:t>
      </w:r>
      <w:r w:rsidRPr="00510246">
        <w:rPr>
          <w:sz w:val="20"/>
        </w:rPr>
        <w:t>, do Edital.</w:t>
      </w:r>
    </w:p>
    <w:p w:rsidR="00510246" w:rsidRPr="00C92CE3" w:rsidRDefault="00510246" w:rsidP="00116A71">
      <w:pPr>
        <w:pStyle w:val="Corpodetexto"/>
        <w:tabs>
          <w:tab w:val="left" w:pos="9781"/>
        </w:tabs>
        <w:spacing w:before="8"/>
        <w:ind w:left="567" w:right="1" w:hanging="283"/>
      </w:pPr>
    </w:p>
    <w:p w:rsidR="00510246" w:rsidRPr="00C92CE3" w:rsidRDefault="00510246" w:rsidP="00116A71">
      <w:pPr>
        <w:pStyle w:val="PargrafodaLista"/>
        <w:numPr>
          <w:ilvl w:val="1"/>
          <w:numId w:val="24"/>
        </w:numPr>
        <w:tabs>
          <w:tab w:val="left" w:pos="851"/>
        </w:tabs>
        <w:spacing w:line="249" w:lineRule="auto"/>
        <w:ind w:left="567" w:right="1" w:hanging="283"/>
        <w:rPr>
          <w:sz w:val="20"/>
        </w:rPr>
      </w:pPr>
      <w:r w:rsidRPr="00C92CE3">
        <w:rPr>
          <w:w w:val="105"/>
          <w:sz w:val="20"/>
        </w:rPr>
        <w:t xml:space="preserve">A contratada é obrigada a substituir, de imediato e às suas expensas, </w:t>
      </w:r>
      <w:r>
        <w:rPr>
          <w:w w:val="105"/>
          <w:sz w:val="20"/>
        </w:rPr>
        <w:t>equipamentos</w:t>
      </w:r>
      <w:r w:rsidRPr="00C92CE3">
        <w:rPr>
          <w:w w:val="105"/>
          <w:sz w:val="20"/>
        </w:rPr>
        <w:t xml:space="preserve"> </w:t>
      </w:r>
      <w:r w:rsidRPr="00C92CE3">
        <w:rPr>
          <w:spacing w:val="-3"/>
          <w:w w:val="105"/>
          <w:sz w:val="20"/>
        </w:rPr>
        <w:t xml:space="preserve">em </w:t>
      </w:r>
      <w:r w:rsidRPr="00C92CE3">
        <w:rPr>
          <w:w w:val="105"/>
          <w:sz w:val="20"/>
        </w:rPr>
        <w:t xml:space="preserve">que </w:t>
      </w:r>
      <w:r w:rsidRPr="00C92CE3">
        <w:rPr>
          <w:spacing w:val="2"/>
          <w:w w:val="105"/>
          <w:sz w:val="20"/>
        </w:rPr>
        <w:t xml:space="preserve">se </w:t>
      </w:r>
      <w:r w:rsidRPr="00C92CE3">
        <w:rPr>
          <w:w w:val="105"/>
          <w:sz w:val="20"/>
        </w:rPr>
        <w:t>verifiquem</w:t>
      </w:r>
      <w:r w:rsidRPr="00C92CE3">
        <w:rPr>
          <w:spacing w:val="-22"/>
          <w:w w:val="105"/>
          <w:sz w:val="20"/>
        </w:rPr>
        <w:t xml:space="preserve"> </w:t>
      </w:r>
      <w:r w:rsidRPr="00C92CE3">
        <w:rPr>
          <w:w w:val="105"/>
          <w:sz w:val="20"/>
        </w:rPr>
        <w:t>defeitos</w:t>
      </w:r>
      <w:r w:rsidRPr="00C92CE3">
        <w:rPr>
          <w:spacing w:val="-17"/>
          <w:w w:val="105"/>
          <w:sz w:val="20"/>
        </w:rPr>
        <w:t xml:space="preserve"> </w:t>
      </w:r>
      <w:r w:rsidRPr="00C92CE3">
        <w:rPr>
          <w:w w:val="105"/>
          <w:sz w:val="20"/>
        </w:rPr>
        <w:t>e</w:t>
      </w:r>
      <w:r w:rsidRPr="00C92CE3">
        <w:rPr>
          <w:spacing w:val="-24"/>
          <w:w w:val="105"/>
          <w:sz w:val="20"/>
        </w:rPr>
        <w:t xml:space="preserve"> </w:t>
      </w:r>
      <w:r w:rsidRPr="00C92CE3">
        <w:rPr>
          <w:w w:val="105"/>
          <w:sz w:val="20"/>
        </w:rPr>
        <w:t>imperfeições.</w:t>
      </w:r>
    </w:p>
    <w:p w:rsidR="00510246" w:rsidRPr="00C92CE3" w:rsidRDefault="00510246" w:rsidP="00116A71">
      <w:pPr>
        <w:pStyle w:val="Corpodetexto"/>
        <w:spacing w:before="11"/>
        <w:ind w:left="567" w:right="1" w:hanging="283"/>
      </w:pPr>
    </w:p>
    <w:p w:rsidR="00510246" w:rsidRPr="00C92CE3" w:rsidRDefault="00510246" w:rsidP="00116A71">
      <w:pPr>
        <w:pStyle w:val="PargrafodaLista"/>
        <w:numPr>
          <w:ilvl w:val="1"/>
          <w:numId w:val="24"/>
        </w:numPr>
        <w:tabs>
          <w:tab w:val="left" w:pos="851"/>
        </w:tabs>
        <w:spacing w:before="1" w:line="244" w:lineRule="auto"/>
        <w:ind w:left="567" w:right="1" w:hanging="283"/>
        <w:rPr>
          <w:sz w:val="20"/>
        </w:rPr>
      </w:pPr>
      <w:r>
        <w:rPr>
          <w:w w:val="105"/>
          <w:sz w:val="20"/>
        </w:rPr>
        <w:t>A entrega dos</w:t>
      </w:r>
      <w:r w:rsidRPr="00C92CE3">
        <w:rPr>
          <w:w w:val="105"/>
          <w:sz w:val="20"/>
        </w:rPr>
        <w:t xml:space="preserve"> </w:t>
      </w:r>
      <w:r>
        <w:rPr>
          <w:w w:val="105"/>
          <w:sz w:val="20"/>
        </w:rPr>
        <w:t>equipamentos e sua instalação</w:t>
      </w:r>
      <w:r w:rsidRPr="00C92CE3">
        <w:rPr>
          <w:w w:val="105"/>
          <w:sz w:val="20"/>
        </w:rPr>
        <w:t xml:space="preserve"> deverão ser </w:t>
      </w:r>
      <w:r>
        <w:rPr>
          <w:w w:val="105"/>
          <w:sz w:val="20"/>
        </w:rPr>
        <w:t>realizadas</w:t>
      </w:r>
      <w:r w:rsidRPr="00C92CE3">
        <w:rPr>
          <w:w w:val="105"/>
          <w:sz w:val="20"/>
        </w:rPr>
        <w:t xml:space="preserve"> na Câmara Municipal de Formiga, situada a Praça Ferreira Pires, 04</w:t>
      </w:r>
      <w:r w:rsidRPr="00C92CE3">
        <w:rPr>
          <w:spacing w:val="-11"/>
          <w:w w:val="105"/>
          <w:sz w:val="20"/>
        </w:rPr>
        <w:t xml:space="preserve"> </w:t>
      </w:r>
      <w:r w:rsidRPr="00C92CE3">
        <w:rPr>
          <w:w w:val="105"/>
          <w:sz w:val="20"/>
        </w:rPr>
        <w:t>–</w:t>
      </w:r>
      <w:r w:rsidRPr="00C92CE3">
        <w:rPr>
          <w:spacing w:val="-15"/>
          <w:w w:val="105"/>
          <w:sz w:val="20"/>
        </w:rPr>
        <w:t xml:space="preserve"> </w:t>
      </w:r>
      <w:r w:rsidRPr="00C92CE3">
        <w:rPr>
          <w:w w:val="105"/>
          <w:sz w:val="20"/>
        </w:rPr>
        <w:t>Centro</w:t>
      </w:r>
      <w:r w:rsidRPr="00C92CE3">
        <w:rPr>
          <w:spacing w:val="-15"/>
          <w:w w:val="105"/>
          <w:sz w:val="20"/>
        </w:rPr>
        <w:t xml:space="preserve"> </w:t>
      </w:r>
      <w:r w:rsidRPr="00C92CE3">
        <w:rPr>
          <w:w w:val="105"/>
          <w:sz w:val="20"/>
        </w:rPr>
        <w:t>–</w:t>
      </w:r>
      <w:r w:rsidRPr="00C92CE3">
        <w:rPr>
          <w:spacing w:val="-11"/>
          <w:w w:val="105"/>
          <w:sz w:val="20"/>
        </w:rPr>
        <w:t xml:space="preserve"> </w:t>
      </w:r>
      <w:r w:rsidRPr="00C92CE3">
        <w:rPr>
          <w:w w:val="105"/>
          <w:sz w:val="20"/>
        </w:rPr>
        <w:t>Formiga/MG,</w:t>
      </w:r>
      <w:r w:rsidRPr="00C92CE3">
        <w:rPr>
          <w:spacing w:val="-12"/>
          <w:w w:val="105"/>
          <w:sz w:val="20"/>
        </w:rPr>
        <w:t xml:space="preserve"> </w:t>
      </w:r>
      <w:r w:rsidRPr="00C92CE3">
        <w:rPr>
          <w:w w:val="105"/>
          <w:sz w:val="20"/>
        </w:rPr>
        <w:t>CEP:</w:t>
      </w:r>
      <w:r w:rsidRPr="00C92CE3">
        <w:rPr>
          <w:spacing w:val="-13"/>
          <w:w w:val="105"/>
          <w:sz w:val="20"/>
        </w:rPr>
        <w:t xml:space="preserve"> </w:t>
      </w:r>
      <w:r>
        <w:rPr>
          <w:w w:val="105"/>
          <w:sz w:val="20"/>
        </w:rPr>
        <w:t>35570-022</w:t>
      </w:r>
      <w:r w:rsidRPr="00C92CE3">
        <w:rPr>
          <w:w w:val="105"/>
          <w:sz w:val="20"/>
        </w:rPr>
        <w:t>.</w:t>
      </w:r>
    </w:p>
    <w:p w:rsidR="00767993" w:rsidRPr="00D2752A" w:rsidRDefault="00767993" w:rsidP="00116A71">
      <w:pPr>
        <w:pStyle w:val="Corpodetexto"/>
        <w:ind w:left="567" w:hanging="283"/>
        <w:rPr>
          <w:b/>
        </w:rPr>
      </w:pPr>
    </w:p>
    <w:p w:rsidR="00450176" w:rsidRDefault="00301CE6" w:rsidP="00036B36">
      <w:pPr>
        <w:pStyle w:val="Ttulo2"/>
        <w:spacing w:before="80"/>
        <w:ind w:left="284"/>
        <w:rPr>
          <w:w w:val="105"/>
        </w:rPr>
      </w:pPr>
      <w:r>
        <w:rPr>
          <w:w w:val="105"/>
        </w:rPr>
        <w:t xml:space="preserve">CLÁUSULA DÉCIMA </w:t>
      </w:r>
      <w:r w:rsidR="00352A6A">
        <w:rPr>
          <w:w w:val="105"/>
        </w:rPr>
        <w:t>PRIMEIR</w:t>
      </w:r>
      <w:r>
        <w:rPr>
          <w:w w:val="105"/>
        </w:rPr>
        <w:t xml:space="preserve">A - </w:t>
      </w:r>
      <w:r w:rsidR="00C92CE3" w:rsidRPr="00C92CE3">
        <w:rPr>
          <w:w w:val="105"/>
        </w:rPr>
        <w:t>DAS DISPOSIÇÕES FINAIS</w:t>
      </w:r>
    </w:p>
    <w:p w:rsidR="00767993" w:rsidRDefault="00767993">
      <w:pPr>
        <w:pStyle w:val="Ttulo2"/>
        <w:spacing w:before="80"/>
        <w:ind w:left="396"/>
        <w:rPr>
          <w:w w:val="105"/>
        </w:rPr>
      </w:pPr>
    </w:p>
    <w:p w:rsidR="00767993" w:rsidRPr="00352A6A" w:rsidRDefault="00352A6A" w:rsidP="00036B36">
      <w:pPr>
        <w:tabs>
          <w:tab w:val="left" w:pos="834"/>
        </w:tabs>
        <w:spacing w:before="1" w:line="249" w:lineRule="auto"/>
        <w:ind w:left="284" w:right="124"/>
        <w:rPr>
          <w:sz w:val="20"/>
        </w:rPr>
      </w:pPr>
      <w:r>
        <w:rPr>
          <w:w w:val="105"/>
          <w:sz w:val="20"/>
        </w:rPr>
        <w:t>11.</w:t>
      </w:r>
      <w:r w:rsidRPr="00352A6A">
        <w:rPr>
          <w:w w:val="105"/>
          <w:sz w:val="20"/>
        </w:rPr>
        <w:t>1</w:t>
      </w:r>
      <w:r w:rsidR="00401212">
        <w:rPr>
          <w:w w:val="105"/>
          <w:sz w:val="20"/>
        </w:rPr>
        <w:t>-</w:t>
      </w:r>
      <w:r w:rsidR="00C92CE3" w:rsidRPr="00352A6A">
        <w:rPr>
          <w:w w:val="105"/>
          <w:sz w:val="20"/>
        </w:rPr>
        <w:t xml:space="preserve"> </w:t>
      </w:r>
      <w:r w:rsidR="00767993" w:rsidRPr="00352A6A">
        <w:rPr>
          <w:w w:val="105"/>
          <w:sz w:val="20"/>
        </w:rPr>
        <w:t>Integram este Contrato o edital do Pregão nº 00</w:t>
      </w:r>
      <w:r w:rsidR="007435FF">
        <w:rPr>
          <w:w w:val="105"/>
          <w:sz w:val="20"/>
        </w:rPr>
        <w:t>5</w:t>
      </w:r>
      <w:r w:rsidR="00767993" w:rsidRPr="00352A6A">
        <w:rPr>
          <w:w w:val="105"/>
          <w:sz w:val="20"/>
        </w:rPr>
        <w:t>/20</w:t>
      </w:r>
      <w:r w:rsidR="008A772B">
        <w:rPr>
          <w:w w:val="105"/>
          <w:sz w:val="20"/>
        </w:rPr>
        <w:t>20</w:t>
      </w:r>
      <w:r w:rsidR="00767993" w:rsidRPr="00352A6A">
        <w:rPr>
          <w:w w:val="105"/>
          <w:sz w:val="20"/>
        </w:rPr>
        <w:t xml:space="preserve"> e os mapas de apuração do pregão.</w:t>
      </w:r>
    </w:p>
    <w:p w:rsidR="00767993" w:rsidRPr="00767993" w:rsidRDefault="00767993" w:rsidP="00352A6A">
      <w:pPr>
        <w:pStyle w:val="PargrafodaLista"/>
        <w:tabs>
          <w:tab w:val="left" w:pos="834"/>
        </w:tabs>
        <w:spacing w:before="1" w:line="249" w:lineRule="auto"/>
        <w:ind w:right="124" w:firstLine="66"/>
        <w:rPr>
          <w:sz w:val="20"/>
        </w:rPr>
      </w:pPr>
    </w:p>
    <w:p w:rsidR="00450176" w:rsidRPr="00352A6A" w:rsidRDefault="00352A6A" w:rsidP="00036B36">
      <w:pPr>
        <w:tabs>
          <w:tab w:val="left" w:pos="834"/>
        </w:tabs>
        <w:spacing w:before="1" w:line="249" w:lineRule="auto"/>
        <w:ind w:left="284" w:right="124"/>
        <w:rPr>
          <w:sz w:val="20"/>
        </w:rPr>
      </w:pPr>
      <w:r>
        <w:rPr>
          <w:w w:val="105"/>
          <w:sz w:val="20"/>
        </w:rPr>
        <w:t>11.2 -</w:t>
      </w:r>
      <w:r w:rsidR="00767993" w:rsidRPr="00352A6A">
        <w:rPr>
          <w:w w:val="105"/>
          <w:sz w:val="20"/>
        </w:rPr>
        <w:t xml:space="preserve"> </w:t>
      </w:r>
      <w:r w:rsidR="00C92CE3" w:rsidRPr="00352A6A">
        <w:rPr>
          <w:w w:val="105"/>
          <w:sz w:val="20"/>
        </w:rPr>
        <w:t xml:space="preserve">Fica eleito o foro da Comarca de Formiga do Estado de Minas Gerais para dirimir quaisquer questões decorrentes da utilização </w:t>
      </w:r>
      <w:r w:rsidR="00C92CE3" w:rsidRPr="00352A6A">
        <w:rPr>
          <w:spacing w:val="-3"/>
          <w:w w:val="105"/>
          <w:sz w:val="20"/>
        </w:rPr>
        <w:t xml:space="preserve">do </w:t>
      </w:r>
      <w:r w:rsidR="00C92CE3" w:rsidRPr="00352A6A">
        <w:rPr>
          <w:w w:val="105"/>
          <w:sz w:val="20"/>
        </w:rPr>
        <w:t xml:space="preserve">presente Contrato, que assinam </w:t>
      </w:r>
      <w:r w:rsidR="00C92CE3" w:rsidRPr="00352A6A">
        <w:rPr>
          <w:spacing w:val="-3"/>
          <w:w w:val="105"/>
          <w:sz w:val="20"/>
        </w:rPr>
        <w:t xml:space="preserve">em </w:t>
      </w:r>
      <w:r w:rsidR="00C92CE3" w:rsidRPr="00352A6A">
        <w:rPr>
          <w:w w:val="105"/>
          <w:sz w:val="20"/>
        </w:rPr>
        <w:t>03(três) vias de igual teor e forma,</w:t>
      </w:r>
      <w:r w:rsidR="00C92CE3" w:rsidRPr="00352A6A">
        <w:rPr>
          <w:spacing w:val="-12"/>
          <w:w w:val="105"/>
          <w:sz w:val="20"/>
        </w:rPr>
        <w:t xml:space="preserve"> </w:t>
      </w:r>
      <w:r w:rsidR="00C92CE3" w:rsidRPr="00352A6A">
        <w:rPr>
          <w:w w:val="105"/>
          <w:sz w:val="20"/>
        </w:rPr>
        <w:t>na</w:t>
      </w:r>
      <w:r w:rsidR="00C92CE3" w:rsidRPr="00352A6A">
        <w:rPr>
          <w:spacing w:val="-12"/>
          <w:w w:val="105"/>
          <w:sz w:val="20"/>
        </w:rPr>
        <w:t xml:space="preserve"> </w:t>
      </w:r>
      <w:r w:rsidR="00C92CE3" w:rsidRPr="00352A6A">
        <w:rPr>
          <w:w w:val="105"/>
          <w:sz w:val="20"/>
        </w:rPr>
        <w:t>presença</w:t>
      </w:r>
      <w:r w:rsidR="00C92CE3" w:rsidRPr="00352A6A">
        <w:rPr>
          <w:spacing w:val="-12"/>
          <w:w w:val="105"/>
          <w:sz w:val="20"/>
        </w:rPr>
        <w:t xml:space="preserve"> </w:t>
      </w:r>
      <w:r w:rsidR="00C92CE3" w:rsidRPr="00352A6A">
        <w:rPr>
          <w:w w:val="105"/>
          <w:sz w:val="20"/>
        </w:rPr>
        <w:t>de</w:t>
      </w:r>
      <w:r w:rsidR="00C92CE3" w:rsidRPr="00352A6A">
        <w:rPr>
          <w:spacing w:val="-19"/>
          <w:w w:val="105"/>
          <w:sz w:val="20"/>
        </w:rPr>
        <w:t xml:space="preserve"> </w:t>
      </w:r>
      <w:r w:rsidR="00C92CE3" w:rsidRPr="00352A6A">
        <w:rPr>
          <w:w w:val="105"/>
          <w:sz w:val="20"/>
        </w:rPr>
        <w:t>02</w:t>
      </w:r>
      <w:r w:rsidR="00C92CE3" w:rsidRPr="00352A6A">
        <w:rPr>
          <w:spacing w:val="-14"/>
          <w:w w:val="105"/>
          <w:sz w:val="20"/>
        </w:rPr>
        <w:t xml:space="preserve"> </w:t>
      </w:r>
      <w:r w:rsidR="00C92CE3" w:rsidRPr="00352A6A">
        <w:rPr>
          <w:w w:val="105"/>
          <w:sz w:val="20"/>
        </w:rPr>
        <w:t>(duas)</w:t>
      </w:r>
      <w:r w:rsidR="00C92CE3" w:rsidRPr="00352A6A">
        <w:rPr>
          <w:spacing w:val="-17"/>
          <w:w w:val="105"/>
          <w:sz w:val="20"/>
        </w:rPr>
        <w:t xml:space="preserve"> </w:t>
      </w:r>
      <w:r w:rsidR="00C92CE3" w:rsidRPr="00352A6A">
        <w:rPr>
          <w:w w:val="105"/>
          <w:sz w:val="20"/>
        </w:rPr>
        <w:t>testemunhas,</w:t>
      </w:r>
      <w:r w:rsidR="00C92CE3" w:rsidRPr="00352A6A">
        <w:rPr>
          <w:spacing w:val="-12"/>
          <w:w w:val="105"/>
          <w:sz w:val="20"/>
        </w:rPr>
        <w:t xml:space="preserve"> </w:t>
      </w:r>
      <w:r w:rsidR="00C92CE3" w:rsidRPr="00352A6A">
        <w:rPr>
          <w:w w:val="105"/>
          <w:sz w:val="20"/>
        </w:rPr>
        <w:t>abaixo</w:t>
      </w:r>
      <w:r w:rsidR="00C92CE3" w:rsidRPr="00352A6A">
        <w:rPr>
          <w:spacing w:val="-17"/>
          <w:w w:val="105"/>
          <w:sz w:val="20"/>
        </w:rPr>
        <w:t xml:space="preserve"> </w:t>
      </w:r>
      <w:r w:rsidR="00C92CE3" w:rsidRPr="00352A6A">
        <w:rPr>
          <w:w w:val="105"/>
          <w:sz w:val="20"/>
        </w:rPr>
        <w:t>assinadas.</w:t>
      </w:r>
    </w:p>
    <w:p w:rsidR="00450176" w:rsidRPr="00C92CE3" w:rsidRDefault="00450176" w:rsidP="00352A6A">
      <w:pPr>
        <w:pStyle w:val="Corpodetexto"/>
        <w:spacing w:before="6"/>
        <w:ind w:right="124" w:firstLine="66"/>
      </w:pPr>
    </w:p>
    <w:p w:rsidR="00450176" w:rsidRPr="00352A6A" w:rsidRDefault="00352A6A" w:rsidP="00036B36">
      <w:pPr>
        <w:pStyle w:val="PargrafodaLista"/>
        <w:tabs>
          <w:tab w:val="left" w:pos="1134"/>
        </w:tabs>
        <w:spacing w:line="249" w:lineRule="auto"/>
        <w:ind w:left="284" w:right="124"/>
        <w:rPr>
          <w:sz w:val="20"/>
        </w:rPr>
      </w:pPr>
      <w:r>
        <w:rPr>
          <w:w w:val="105"/>
          <w:sz w:val="20"/>
        </w:rPr>
        <w:t xml:space="preserve">11.3 </w:t>
      </w:r>
      <w:r w:rsidR="00C92CE3" w:rsidRPr="00352A6A">
        <w:rPr>
          <w:w w:val="105"/>
          <w:sz w:val="20"/>
        </w:rPr>
        <w:t xml:space="preserve">- Os casos omissos serão resolvidos de acordo com a Lei Federal 8.666/93, </w:t>
      </w:r>
      <w:r w:rsidR="00C92CE3" w:rsidRPr="00352A6A">
        <w:rPr>
          <w:spacing w:val="-3"/>
          <w:w w:val="105"/>
          <w:sz w:val="20"/>
        </w:rPr>
        <w:t xml:space="preserve">Lei </w:t>
      </w:r>
      <w:r w:rsidR="00C92CE3" w:rsidRPr="00352A6A">
        <w:rPr>
          <w:w w:val="105"/>
          <w:sz w:val="20"/>
        </w:rPr>
        <w:t>10.520/02 e demais</w:t>
      </w:r>
      <w:r w:rsidR="00C92CE3" w:rsidRPr="00352A6A">
        <w:rPr>
          <w:spacing w:val="-18"/>
          <w:w w:val="105"/>
          <w:sz w:val="20"/>
        </w:rPr>
        <w:t xml:space="preserve"> </w:t>
      </w:r>
      <w:r w:rsidR="00C92CE3" w:rsidRPr="00352A6A">
        <w:rPr>
          <w:w w:val="105"/>
          <w:sz w:val="20"/>
        </w:rPr>
        <w:t>normas</w:t>
      </w:r>
      <w:r w:rsidR="00C92CE3" w:rsidRPr="00352A6A">
        <w:rPr>
          <w:spacing w:val="-14"/>
          <w:w w:val="105"/>
          <w:sz w:val="20"/>
        </w:rPr>
        <w:t xml:space="preserve"> </w:t>
      </w:r>
      <w:r w:rsidR="00C92CE3" w:rsidRPr="00352A6A">
        <w:rPr>
          <w:w w:val="105"/>
          <w:sz w:val="20"/>
        </w:rPr>
        <w:t>aplicáveis.</w:t>
      </w:r>
      <w:r w:rsidR="00C92CE3" w:rsidRPr="00352A6A">
        <w:rPr>
          <w:spacing w:val="-18"/>
          <w:w w:val="105"/>
          <w:sz w:val="20"/>
        </w:rPr>
        <w:t xml:space="preserve"> </w:t>
      </w:r>
      <w:r w:rsidR="00C92CE3" w:rsidRPr="00352A6A">
        <w:rPr>
          <w:w w:val="105"/>
          <w:sz w:val="20"/>
        </w:rPr>
        <w:t>Subsidiariamente,</w:t>
      </w:r>
      <w:r w:rsidR="00C92CE3" w:rsidRPr="00352A6A">
        <w:rPr>
          <w:spacing w:val="-14"/>
          <w:w w:val="105"/>
          <w:sz w:val="20"/>
        </w:rPr>
        <w:t xml:space="preserve"> </w:t>
      </w:r>
      <w:r w:rsidR="00C92CE3" w:rsidRPr="00352A6A">
        <w:rPr>
          <w:w w:val="105"/>
          <w:sz w:val="20"/>
        </w:rPr>
        <w:t>aplicar-se-ão</w:t>
      </w:r>
      <w:r w:rsidR="00C92CE3" w:rsidRPr="00352A6A">
        <w:rPr>
          <w:spacing w:val="-20"/>
          <w:w w:val="105"/>
          <w:sz w:val="20"/>
        </w:rPr>
        <w:t xml:space="preserve"> </w:t>
      </w:r>
      <w:r w:rsidR="00C92CE3" w:rsidRPr="00352A6A">
        <w:rPr>
          <w:spacing w:val="-4"/>
          <w:w w:val="105"/>
          <w:sz w:val="20"/>
        </w:rPr>
        <w:t>os</w:t>
      </w:r>
      <w:r w:rsidR="00C92CE3" w:rsidRPr="00352A6A">
        <w:rPr>
          <w:spacing w:val="-14"/>
          <w:w w:val="105"/>
          <w:sz w:val="20"/>
        </w:rPr>
        <w:t xml:space="preserve"> </w:t>
      </w:r>
      <w:r w:rsidR="00C92CE3" w:rsidRPr="00352A6A">
        <w:rPr>
          <w:w w:val="105"/>
          <w:sz w:val="20"/>
        </w:rPr>
        <w:t>princípios</w:t>
      </w:r>
      <w:r w:rsidR="00C92CE3" w:rsidRPr="00352A6A">
        <w:rPr>
          <w:spacing w:val="-18"/>
          <w:w w:val="105"/>
          <w:sz w:val="20"/>
        </w:rPr>
        <w:t xml:space="preserve"> </w:t>
      </w:r>
      <w:r w:rsidR="00C92CE3" w:rsidRPr="00352A6A">
        <w:rPr>
          <w:w w:val="105"/>
          <w:sz w:val="20"/>
        </w:rPr>
        <w:t>gerais</w:t>
      </w:r>
      <w:r w:rsidR="00C92CE3" w:rsidRPr="00352A6A">
        <w:rPr>
          <w:spacing w:val="-18"/>
          <w:w w:val="105"/>
          <w:sz w:val="20"/>
        </w:rPr>
        <w:t xml:space="preserve"> </w:t>
      </w:r>
      <w:r w:rsidR="00C92CE3" w:rsidRPr="00352A6A">
        <w:rPr>
          <w:w w:val="105"/>
          <w:sz w:val="20"/>
        </w:rPr>
        <w:t>de</w:t>
      </w:r>
      <w:r w:rsidR="00C92CE3" w:rsidRPr="00352A6A">
        <w:rPr>
          <w:spacing w:val="-22"/>
          <w:w w:val="105"/>
          <w:sz w:val="20"/>
        </w:rPr>
        <w:t xml:space="preserve"> </w:t>
      </w:r>
      <w:r w:rsidR="00C92CE3" w:rsidRPr="00352A6A">
        <w:rPr>
          <w:w w:val="105"/>
          <w:sz w:val="20"/>
        </w:rPr>
        <w:t>Direito.</w:t>
      </w:r>
    </w:p>
    <w:p w:rsidR="00301CE6" w:rsidRPr="00352A6A" w:rsidRDefault="00301CE6" w:rsidP="00352A6A">
      <w:pPr>
        <w:pStyle w:val="PargrafodaLista"/>
        <w:ind w:right="124" w:firstLine="66"/>
        <w:rPr>
          <w:sz w:val="20"/>
        </w:rPr>
      </w:pPr>
    </w:p>
    <w:p w:rsidR="00301CE6" w:rsidRPr="00352A6A" w:rsidRDefault="00301CE6" w:rsidP="00301CE6">
      <w:pPr>
        <w:pStyle w:val="PargrafodaLista"/>
        <w:tabs>
          <w:tab w:val="left" w:pos="1134"/>
        </w:tabs>
        <w:spacing w:line="249" w:lineRule="auto"/>
        <w:ind w:left="679" w:right="545"/>
        <w:rPr>
          <w:sz w:val="20"/>
        </w:rPr>
      </w:pPr>
    </w:p>
    <w:p w:rsidR="00450176" w:rsidRPr="00352A6A" w:rsidRDefault="00450176">
      <w:pPr>
        <w:pStyle w:val="Corpodetexto"/>
        <w:spacing w:before="1"/>
      </w:pPr>
    </w:p>
    <w:p w:rsidR="00450176" w:rsidRPr="00352A6A" w:rsidRDefault="00C92CE3">
      <w:pPr>
        <w:pStyle w:val="Corpodetexto"/>
        <w:tabs>
          <w:tab w:val="left" w:pos="3800"/>
          <w:tab w:val="left" w:pos="6675"/>
        </w:tabs>
        <w:ind w:left="1928"/>
        <w:rPr>
          <w:w w:val="105"/>
        </w:rPr>
      </w:pPr>
      <w:r w:rsidRPr="00352A6A">
        <w:rPr>
          <w:w w:val="105"/>
        </w:rPr>
        <w:t>Formiga/MG,</w:t>
      </w:r>
      <w:r w:rsidRPr="00352A6A">
        <w:rPr>
          <w:w w:val="105"/>
          <w:u w:val="single"/>
        </w:rPr>
        <w:t xml:space="preserve"> </w:t>
      </w:r>
      <w:r w:rsidRPr="00352A6A">
        <w:rPr>
          <w:w w:val="105"/>
          <w:u w:val="single"/>
        </w:rPr>
        <w:tab/>
      </w:r>
      <w:r w:rsidRPr="00352A6A">
        <w:rPr>
          <w:spacing w:val="-4"/>
          <w:w w:val="105"/>
        </w:rPr>
        <w:t>de</w:t>
      </w:r>
      <w:r w:rsidRPr="00352A6A">
        <w:rPr>
          <w:spacing w:val="-4"/>
          <w:w w:val="105"/>
          <w:u w:val="single"/>
        </w:rPr>
        <w:t xml:space="preserve"> </w:t>
      </w:r>
      <w:r w:rsidRPr="00352A6A">
        <w:rPr>
          <w:spacing w:val="-4"/>
          <w:w w:val="105"/>
          <w:u w:val="single"/>
        </w:rPr>
        <w:tab/>
      </w:r>
      <w:proofErr w:type="spellStart"/>
      <w:r w:rsidRPr="00352A6A">
        <w:rPr>
          <w:w w:val="105"/>
        </w:rPr>
        <w:t>de</w:t>
      </w:r>
      <w:proofErr w:type="spellEnd"/>
      <w:r w:rsidRPr="00352A6A">
        <w:rPr>
          <w:spacing w:val="-21"/>
          <w:w w:val="105"/>
        </w:rPr>
        <w:t xml:space="preserve"> </w:t>
      </w:r>
      <w:r w:rsidRPr="00352A6A">
        <w:rPr>
          <w:w w:val="105"/>
        </w:rPr>
        <w:t>20</w:t>
      </w:r>
      <w:r w:rsidR="00F84EE5">
        <w:rPr>
          <w:w w:val="105"/>
        </w:rPr>
        <w:t>20</w:t>
      </w:r>
      <w:r w:rsidRPr="00352A6A">
        <w:rPr>
          <w:w w:val="105"/>
        </w:rPr>
        <w:t>.</w:t>
      </w:r>
    </w:p>
    <w:p w:rsidR="00ED50FF" w:rsidRPr="00352A6A" w:rsidRDefault="00ED50FF">
      <w:pPr>
        <w:pStyle w:val="Corpodetexto"/>
        <w:tabs>
          <w:tab w:val="left" w:pos="3800"/>
          <w:tab w:val="left" w:pos="6675"/>
        </w:tabs>
        <w:ind w:left="1928"/>
        <w:rPr>
          <w:w w:val="105"/>
        </w:rPr>
      </w:pPr>
    </w:p>
    <w:p w:rsidR="00ED50FF" w:rsidRPr="00352A6A" w:rsidRDefault="00ED50FF">
      <w:pPr>
        <w:pStyle w:val="Corpodetexto"/>
        <w:tabs>
          <w:tab w:val="left" w:pos="3800"/>
          <w:tab w:val="left" w:pos="6675"/>
        </w:tabs>
        <w:ind w:left="1928"/>
        <w:rPr>
          <w:w w:val="105"/>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ED50FF" w:rsidRPr="00352A6A" w:rsidTr="00857DD4">
        <w:trPr>
          <w:trHeight w:val="866"/>
          <w:jc w:val="center"/>
        </w:trPr>
        <w:tc>
          <w:tcPr>
            <w:tcW w:w="4678" w:type="dxa"/>
            <w:vAlign w:val="bottom"/>
          </w:tcPr>
          <w:p w:rsidR="00ED50FF" w:rsidRPr="00ED50FF" w:rsidRDefault="00ED50FF" w:rsidP="004C4D3D">
            <w:pPr>
              <w:ind w:right="34"/>
              <w:jc w:val="center"/>
              <w:rPr>
                <w:w w:val="105"/>
                <w:sz w:val="20"/>
                <w:szCs w:val="20"/>
              </w:rPr>
            </w:pPr>
            <w:r w:rsidRPr="00ED50FF">
              <w:rPr>
                <w:b/>
                <w:w w:val="105"/>
                <w:sz w:val="20"/>
                <w:szCs w:val="20"/>
              </w:rPr>
              <w:t>Presidente da Câmara Municipal de Formiga</w:t>
            </w:r>
          </w:p>
        </w:tc>
        <w:tc>
          <w:tcPr>
            <w:tcW w:w="4678" w:type="dxa"/>
            <w:vAlign w:val="bottom"/>
          </w:tcPr>
          <w:p w:rsidR="00ED50FF" w:rsidRPr="00ED50FF" w:rsidRDefault="00ED50FF" w:rsidP="004C4D3D">
            <w:pPr>
              <w:ind w:right="34"/>
              <w:jc w:val="center"/>
              <w:rPr>
                <w:w w:val="105"/>
                <w:sz w:val="20"/>
                <w:szCs w:val="20"/>
              </w:rPr>
            </w:pPr>
            <w:r w:rsidRPr="00ED50FF">
              <w:rPr>
                <w:b/>
                <w:w w:val="105"/>
                <w:sz w:val="20"/>
                <w:szCs w:val="20"/>
              </w:rPr>
              <w:t>Empresa Vencedora</w:t>
            </w:r>
          </w:p>
        </w:tc>
      </w:tr>
      <w:tr w:rsidR="00ED50FF" w:rsidRPr="00ED50FF" w:rsidTr="00857DD4">
        <w:trPr>
          <w:trHeight w:val="894"/>
          <w:jc w:val="center"/>
        </w:trPr>
        <w:tc>
          <w:tcPr>
            <w:tcW w:w="9356" w:type="dxa"/>
            <w:gridSpan w:val="2"/>
            <w:vAlign w:val="bottom"/>
          </w:tcPr>
          <w:p w:rsidR="00401212" w:rsidRDefault="00401212" w:rsidP="004C4D3D">
            <w:pPr>
              <w:ind w:right="34"/>
              <w:rPr>
                <w:b/>
                <w:w w:val="105"/>
                <w:sz w:val="20"/>
                <w:szCs w:val="20"/>
              </w:rPr>
            </w:pPr>
          </w:p>
          <w:p w:rsidR="00401212" w:rsidRDefault="00401212" w:rsidP="004C4D3D">
            <w:pPr>
              <w:ind w:right="34"/>
              <w:rPr>
                <w:b/>
                <w:w w:val="105"/>
                <w:sz w:val="20"/>
                <w:szCs w:val="20"/>
              </w:rPr>
            </w:pPr>
          </w:p>
          <w:p w:rsidR="00401212" w:rsidRDefault="00401212" w:rsidP="004C4D3D">
            <w:pPr>
              <w:ind w:right="34"/>
              <w:rPr>
                <w:b/>
                <w:w w:val="105"/>
                <w:sz w:val="20"/>
                <w:szCs w:val="20"/>
              </w:rPr>
            </w:pPr>
          </w:p>
          <w:p w:rsidR="00401212" w:rsidRDefault="00401212" w:rsidP="004C4D3D">
            <w:pPr>
              <w:ind w:right="34"/>
              <w:rPr>
                <w:b/>
                <w:w w:val="105"/>
                <w:sz w:val="20"/>
                <w:szCs w:val="20"/>
              </w:rPr>
            </w:pPr>
          </w:p>
          <w:p w:rsidR="00ED50FF" w:rsidRPr="00ED50FF" w:rsidRDefault="00ED50FF" w:rsidP="004C4D3D">
            <w:pPr>
              <w:ind w:right="34"/>
              <w:rPr>
                <w:b/>
                <w:w w:val="105"/>
                <w:sz w:val="20"/>
                <w:szCs w:val="20"/>
              </w:rPr>
            </w:pPr>
            <w:r w:rsidRPr="00ED50FF">
              <w:rPr>
                <w:b/>
                <w:w w:val="105"/>
                <w:sz w:val="20"/>
                <w:szCs w:val="20"/>
              </w:rPr>
              <w:t>Visto da Assessoria Jurídica: _____________________________________________________________</w:t>
            </w:r>
          </w:p>
        </w:tc>
      </w:tr>
      <w:tr w:rsidR="00ED50FF" w:rsidRPr="000514F3" w:rsidTr="00857DD4">
        <w:trPr>
          <w:trHeight w:val="1796"/>
          <w:jc w:val="center"/>
        </w:trPr>
        <w:tc>
          <w:tcPr>
            <w:tcW w:w="4678" w:type="dxa"/>
            <w:vAlign w:val="bottom"/>
          </w:tcPr>
          <w:p w:rsidR="00CC08C8" w:rsidRPr="000514F3" w:rsidRDefault="00CC08C8" w:rsidP="004C4D3D">
            <w:pPr>
              <w:pStyle w:val="Ttulo4"/>
              <w:spacing w:line="360" w:lineRule="auto"/>
              <w:ind w:right="34"/>
              <w:rPr>
                <w:rFonts w:ascii="Times New Roman" w:hAnsi="Times New Roman" w:cs="Times New Roman"/>
                <w:b/>
                <w:i w:val="0"/>
                <w:color w:val="auto"/>
                <w:w w:val="105"/>
                <w:sz w:val="20"/>
                <w:szCs w:val="20"/>
              </w:rPr>
            </w:pPr>
          </w:p>
          <w:p w:rsidR="00CC08C8" w:rsidRPr="000514F3" w:rsidRDefault="00CC08C8" w:rsidP="004C4D3D">
            <w:pPr>
              <w:pStyle w:val="Ttulo4"/>
              <w:spacing w:line="360" w:lineRule="auto"/>
              <w:ind w:right="34"/>
              <w:rPr>
                <w:rFonts w:ascii="Times New Roman" w:hAnsi="Times New Roman" w:cs="Times New Roman"/>
                <w:b/>
                <w:i w:val="0"/>
                <w:color w:val="auto"/>
                <w:w w:val="105"/>
                <w:sz w:val="20"/>
                <w:szCs w:val="20"/>
              </w:rPr>
            </w:pP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Testemunha 01</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Ass.: _____________________________________</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Nome: ___________________________________</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 xml:space="preserve">CPF.: ____________________________________ </w:t>
            </w:r>
          </w:p>
        </w:tc>
        <w:tc>
          <w:tcPr>
            <w:tcW w:w="4678" w:type="dxa"/>
            <w:vAlign w:val="bottom"/>
          </w:tcPr>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Testemunha 02</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Ass.: _____________________________________</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Nome: ___________________________________</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CPF.: ____________________________________</w:t>
            </w:r>
          </w:p>
        </w:tc>
      </w:tr>
    </w:tbl>
    <w:p w:rsidR="00ED50FF" w:rsidRDefault="00ED50FF">
      <w:pPr>
        <w:pStyle w:val="Corpodetexto"/>
        <w:tabs>
          <w:tab w:val="left" w:pos="3800"/>
          <w:tab w:val="left" w:pos="6675"/>
        </w:tabs>
        <w:ind w:left="1928"/>
        <w:rPr>
          <w:w w:val="105"/>
        </w:rPr>
      </w:pPr>
    </w:p>
    <w:p w:rsidR="00330C81" w:rsidRDefault="00330C81">
      <w:pPr>
        <w:pStyle w:val="Corpodetexto"/>
        <w:tabs>
          <w:tab w:val="left" w:pos="3800"/>
          <w:tab w:val="left" w:pos="6675"/>
        </w:tabs>
        <w:ind w:left="1928"/>
        <w:rPr>
          <w:w w:val="105"/>
        </w:rPr>
      </w:pPr>
    </w:p>
    <w:p w:rsidR="00330C81" w:rsidRDefault="00330C81">
      <w:pPr>
        <w:pStyle w:val="Corpodetexto"/>
        <w:tabs>
          <w:tab w:val="left" w:pos="3800"/>
          <w:tab w:val="left" w:pos="6675"/>
        </w:tabs>
        <w:ind w:left="1928"/>
        <w:rPr>
          <w:w w:val="105"/>
        </w:rPr>
      </w:pPr>
    </w:p>
    <w:p w:rsidR="00330C81" w:rsidRDefault="00330C81" w:rsidP="00ED3416">
      <w:pPr>
        <w:pStyle w:val="Corpodetexto"/>
        <w:tabs>
          <w:tab w:val="left" w:pos="3800"/>
          <w:tab w:val="left" w:pos="6675"/>
        </w:tabs>
        <w:rPr>
          <w:w w:val="105"/>
        </w:rPr>
      </w:pPr>
    </w:p>
    <w:sectPr w:rsidR="00330C81" w:rsidSect="006A651D">
      <w:headerReference w:type="default" r:id="rId8"/>
      <w:footerReference w:type="default" r:id="rId9"/>
      <w:headerReference w:type="first" r:id="rId10"/>
      <w:pgSz w:w="12240" w:h="15840"/>
      <w:pgMar w:top="1540" w:right="1040" w:bottom="709" w:left="851" w:header="426" w:footer="41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563" w:rsidRDefault="00024563">
      <w:r>
        <w:separator/>
      </w:r>
    </w:p>
  </w:endnote>
  <w:endnote w:type="continuationSeparator" w:id="0">
    <w:p w:rsidR="00024563" w:rsidRDefault="0002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670273"/>
      <w:docPartObj>
        <w:docPartGallery w:val="Page Numbers (Bottom of Page)"/>
        <w:docPartUnique/>
      </w:docPartObj>
    </w:sdtPr>
    <w:sdtEndPr/>
    <w:sdtContent>
      <w:p w:rsidR="00AA5DB3" w:rsidRDefault="00AA5DB3">
        <w:pPr>
          <w:pStyle w:val="Rodap"/>
          <w:jc w:val="right"/>
        </w:pPr>
        <w:r>
          <w:fldChar w:fldCharType="begin"/>
        </w:r>
        <w:r>
          <w:instrText>PAGE   \* MERGEFORMAT</w:instrText>
        </w:r>
        <w:r>
          <w:fldChar w:fldCharType="separate"/>
        </w:r>
        <w:r w:rsidR="004238EE">
          <w:rPr>
            <w:noProof/>
          </w:rPr>
          <w:t>1</w:t>
        </w:r>
        <w:r>
          <w:fldChar w:fldCharType="end"/>
        </w:r>
      </w:p>
    </w:sdtContent>
  </w:sdt>
  <w:p w:rsidR="00AA5DB3" w:rsidRDefault="00AA5DB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563" w:rsidRDefault="00024563">
      <w:r>
        <w:separator/>
      </w:r>
    </w:p>
  </w:footnote>
  <w:footnote w:type="continuationSeparator" w:id="0">
    <w:p w:rsidR="00024563" w:rsidRDefault="00024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DB3" w:rsidRDefault="00AA5DB3" w:rsidP="00ED50FF">
    <w:pPr>
      <w:pStyle w:val="Cabealho"/>
      <w:jc w:val="center"/>
      <w:rPr>
        <w:b/>
      </w:rPr>
    </w:pPr>
    <w:r>
      <w:rPr>
        <w:noProof/>
        <w:lang w:eastAsia="pt-BR"/>
      </w:rPr>
      <w:drawing>
        <wp:anchor distT="0" distB="0" distL="0" distR="0" simplePos="0" relativeHeight="251660800" behindDoc="0" locked="0" layoutInCell="1" allowOverlap="1">
          <wp:simplePos x="0" y="0"/>
          <wp:positionH relativeFrom="page">
            <wp:posOffset>1193638</wp:posOffset>
          </wp:positionH>
          <wp:positionV relativeFrom="page">
            <wp:posOffset>200025</wp:posOffset>
          </wp:positionV>
          <wp:extent cx="381000" cy="44323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43230"/>
                  </a:xfrm>
                  <a:prstGeom prst="rect">
                    <a:avLst/>
                  </a:prstGeom>
                  <a:noFill/>
                </pic:spPr>
              </pic:pic>
            </a:graphicData>
          </a:graphic>
          <wp14:sizeRelH relativeFrom="margin">
            <wp14:pctWidth>0</wp14:pctWidth>
          </wp14:sizeRelH>
          <wp14:sizeRelV relativeFrom="margin">
            <wp14:pctHeight>0</wp14:pctHeight>
          </wp14:sizeRelV>
        </wp:anchor>
      </w:drawing>
    </w:r>
    <w:r>
      <w:rPr>
        <w:b/>
      </w:rPr>
      <w:t>CÂMARA MUNICIPAL DE FORMIGA / MG</w:t>
    </w:r>
  </w:p>
  <w:p w:rsidR="00AA5DB3" w:rsidRDefault="00AA5DB3" w:rsidP="00ED50FF">
    <w:pPr>
      <w:pStyle w:val="Cabealho"/>
      <w:jc w:val="center"/>
      <w:rPr>
        <w:b/>
        <w:i/>
        <w:sz w:val="20"/>
        <w:szCs w:val="20"/>
      </w:rPr>
    </w:pPr>
    <w:r>
      <w:rPr>
        <w:b/>
        <w:i/>
        <w:sz w:val="20"/>
        <w:szCs w:val="20"/>
      </w:rPr>
      <w:t>Cidade das Areias Brancas</w:t>
    </w:r>
  </w:p>
  <w:p w:rsidR="00AA5DB3" w:rsidRDefault="00AA5DB3" w:rsidP="00ED50FF">
    <w:pPr>
      <w:ind w:left="437" w:hanging="418"/>
      <w:jc w:val="center"/>
      <w:rPr>
        <w:sz w:val="19"/>
      </w:rPr>
    </w:pPr>
    <w:r>
      <w:rPr>
        <w:sz w:val="19"/>
      </w:rPr>
      <w:t>Praça</w:t>
    </w:r>
    <w:r>
      <w:rPr>
        <w:spacing w:val="-6"/>
        <w:sz w:val="19"/>
      </w:rPr>
      <w:t xml:space="preserve"> </w:t>
    </w:r>
    <w:r>
      <w:rPr>
        <w:sz w:val="19"/>
      </w:rPr>
      <w:t>Ferreira</w:t>
    </w:r>
    <w:r>
      <w:rPr>
        <w:spacing w:val="-6"/>
        <w:sz w:val="19"/>
      </w:rPr>
      <w:t xml:space="preserve"> </w:t>
    </w:r>
    <w:r>
      <w:rPr>
        <w:sz w:val="19"/>
      </w:rPr>
      <w:t>Pires,</w:t>
    </w:r>
    <w:r>
      <w:rPr>
        <w:spacing w:val="-3"/>
        <w:sz w:val="19"/>
      </w:rPr>
      <w:t xml:space="preserve"> </w:t>
    </w:r>
    <w:r>
      <w:rPr>
        <w:sz w:val="19"/>
      </w:rPr>
      <w:t>nº</w:t>
    </w:r>
    <w:r>
      <w:rPr>
        <w:spacing w:val="-5"/>
        <w:sz w:val="19"/>
      </w:rPr>
      <w:t xml:space="preserve"> </w:t>
    </w:r>
    <w:r>
      <w:rPr>
        <w:sz w:val="19"/>
      </w:rPr>
      <w:t>04</w:t>
    </w:r>
    <w:r>
      <w:rPr>
        <w:spacing w:val="-6"/>
        <w:sz w:val="19"/>
      </w:rPr>
      <w:t xml:space="preserve"> </w:t>
    </w:r>
    <w:r>
      <w:rPr>
        <w:sz w:val="19"/>
      </w:rPr>
      <w:t>-</w:t>
    </w:r>
    <w:r>
      <w:rPr>
        <w:spacing w:val="-9"/>
        <w:sz w:val="19"/>
      </w:rPr>
      <w:t xml:space="preserve"> </w:t>
    </w:r>
    <w:r>
      <w:rPr>
        <w:sz w:val="19"/>
      </w:rPr>
      <w:t>Centro</w:t>
    </w:r>
    <w:r>
      <w:rPr>
        <w:spacing w:val="-8"/>
        <w:sz w:val="19"/>
      </w:rPr>
      <w:t xml:space="preserve"> </w:t>
    </w:r>
    <w:r>
      <w:rPr>
        <w:sz w:val="19"/>
      </w:rPr>
      <w:t>-</w:t>
    </w:r>
    <w:r>
      <w:rPr>
        <w:spacing w:val="-9"/>
        <w:sz w:val="19"/>
      </w:rPr>
      <w:t xml:space="preserve"> </w:t>
    </w:r>
    <w:r>
      <w:rPr>
        <w:sz w:val="19"/>
      </w:rPr>
      <w:t>Formiga</w:t>
    </w:r>
    <w:r>
      <w:rPr>
        <w:spacing w:val="-6"/>
        <w:sz w:val="19"/>
      </w:rPr>
      <w:t xml:space="preserve"> </w:t>
    </w:r>
    <w:r>
      <w:rPr>
        <w:sz w:val="19"/>
      </w:rPr>
      <w:t>/ MG</w:t>
    </w:r>
    <w:r>
      <w:rPr>
        <w:spacing w:val="-13"/>
        <w:sz w:val="19"/>
      </w:rPr>
      <w:t xml:space="preserve"> </w:t>
    </w:r>
    <w:r>
      <w:rPr>
        <w:sz w:val="19"/>
      </w:rPr>
      <w:t>–</w:t>
    </w:r>
    <w:r>
      <w:rPr>
        <w:spacing w:val="-5"/>
        <w:sz w:val="19"/>
      </w:rPr>
      <w:t xml:space="preserve"> </w:t>
    </w:r>
    <w:r>
      <w:rPr>
        <w:spacing w:val="-3"/>
        <w:sz w:val="19"/>
      </w:rPr>
      <w:t>CEP:</w:t>
    </w:r>
    <w:r>
      <w:rPr>
        <w:sz w:val="19"/>
      </w:rPr>
      <w:t xml:space="preserve"> 35570-022</w:t>
    </w:r>
    <w:r>
      <w:rPr>
        <w:spacing w:val="-3"/>
        <w:sz w:val="19"/>
      </w:rPr>
      <w:t xml:space="preserve"> </w:t>
    </w:r>
    <w:r>
      <w:rPr>
        <w:sz w:val="19"/>
      </w:rPr>
      <w:t>-</w:t>
    </w:r>
    <w:r>
      <w:rPr>
        <w:spacing w:val="-5"/>
        <w:sz w:val="19"/>
      </w:rPr>
      <w:t xml:space="preserve"> </w:t>
    </w:r>
    <w:r>
      <w:rPr>
        <w:sz w:val="19"/>
      </w:rPr>
      <w:t>TEL:</w:t>
    </w:r>
    <w:r>
      <w:rPr>
        <w:spacing w:val="-5"/>
        <w:sz w:val="19"/>
      </w:rPr>
      <w:t xml:space="preserve"> </w:t>
    </w:r>
    <w:r>
      <w:rPr>
        <w:sz w:val="19"/>
      </w:rPr>
      <w:t>(37)</w:t>
    </w:r>
    <w:r>
      <w:rPr>
        <w:spacing w:val="-9"/>
        <w:sz w:val="19"/>
      </w:rPr>
      <w:t xml:space="preserve"> </w:t>
    </w:r>
    <w:r>
      <w:rPr>
        <w:sz w:val="19"/>
      </w:rPr>
      <w:t xml:space="preserve">3329-2600 </w:t>
    </w:r>
  </w:p>
  <w:p w:rsidR="00AA5DB3" w:rsidRPr="008B50B1" w:rsidRDefault="00AA5DB3" w:rsidP="00ED50FF">
    <w:pPr>
      <w:pStyle w:val="Cabealho"/>
      <w:jc w:val="center"/>
    </w:pPr>
    <w:r>
      <w:rPr>
        <w:sz w:val="20"/>
        <w:szCs w:val="20"/>
      </w:rPr>
      <w:t xml:space="preserve">CNPJ. 20.914.305/0001-16 - </w:t>
    </w:r>
    <w:hyperlink r:id="rId2" w:history="1">
      <w:r>
        <w:rPr>
          <w:rStyle w:val="Hyperlink"/>
          <w:sz w:val="19"/>
        </w:rPr>
        <w:t>www.camaraformiga.mg.gov.br</w:t>
      </w:r>
    </w:hyperlink>
    <w:r>
      <w:rPr>
        <w:spacing w:val="-27"/>
        <w:sz w:val="19"/>
      </w:rPr>
      <w:t xml:space="preserve"> </w:t>
    </w:r>
    <w:r>
      <w:rPr>
        <w:sz w:val="19"/>
      </w:rPr>
      <w:t xml:space="preserve"> </w:t>
    </w:r>
    <w:r>
      <w:rPr>
        <w:spacing w:val="-27"/>
        <w:sz w:val="19"/>
      </w:rPr>
      <w:t xml:space="preserve"> </w:t>
    </w:r>
    <w:r>
      <w:rPr>
        <w:sz w:val="19"/>
      </w:rPr>
      <w:t>e-mail:</w:t>
    </w:r>
    <w:r>
      <w:rPr>
        <w:spacing w:val="-24"/>
        <w:sz w:val="19"/>
      </w:rPr>
      <w:t xml:space="preserve"> </w:t>
    </w:r>
    <w:hyperlink r:id="rId3" w:history="1">
      <w:r>
        <w:rPr>
          <w:rStyle w:val="Hyperlink"/>
          <w:sz w:val="19"/>
        </w:rPr>
        <w:t>licitacao@camaraformiga.mg.gov.br</w:t>
      </w:r>
    </w:hyperlink>
  </w:p>
  <w:p w:rsidR="00AA5DB3" w:rsidRDefault="00AA5DB3" w:rsidP="00ED50FF">
    <w:pPr>
      <w:pStyle w:val="Cabealho"/>
      <w:jc w:val="cente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DB3" w:rsidRDefault="00AA5DB3" w:rsidP="00B76CEA">
    <w:pPr>
      <w:pStyle w:val="Cabealho"/>
      <w:jc w:val="center"/>
      <w:rPr>
        <w:b/>
      </w:rPr>
    </w:pPr>
    <w:r>
      <w:rPr>
        <w:noProof/>
        <w:lang w:eastAsia="pt-BR"/>
      </w:rPr>
      <w:drawing>
        <wp:anchor distT="0" distB="0" distL="0" distR="0" simplePos="0" relativeHeight="251662848" behindDoc="0" locked="0" layoutInCell="1" allowOverlap="1" wp14:anchorId="361FD326" wp14:editId="7DF432F1">
          <wp:simplePos x="0" y="0"/>
          <wp:positionH relativeFrom="page">
            <wp:posOffset>1489075</wp:posOffset>
          </wp:positionH>
          <wp:positionV relativeFrom="page">
            <wp:posOffset>200025</wp:posOffset>
          </wp:positionV>
          <wp:extent cx="381000" cy="44323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43230"/>
                  </a:xfrm>
                  <a:prstGeom prst="rect">
                    <a:avLst/>
                  </a:prstGeom>
                  <a:noFill/>
                </pic:spPr>
              </pic:pic>
            </a:graphicData>
          </a:graphic>
          <wp14:sizeRelH relativeFrom="margin">
            <wp14:pctWidth>0</wp14:pctWidth>
          </wp14:sizeRelH>
          <wp14:sizeRelV relativeFrom="margin">
            <wp14:pctHeight>0</wp14:pctHeight>
          </wp14:sizeRelV>
        </wp:anchor>
      </w:drawing>
    </w:r>
    <w:r>
      <w:rPr>
        <w:b/>
      </w:rPr>
      <w:t>CÂMARA MUNICIPAL DE FORMIGA / MG</w:t>
    </w:r>
  </w:p>
  <w:p w:rsidR="00AA5DB3" w:rsidRDefault="00AA5DB3" w:rsidP="00B76CEA">
    <w:pPr>
      <w:pStyle w:val="Cabealho"/>
      <w:jc w:val="center"/>
      <w:rPr>
        <w:b/>
        <w:i/>
        <w:sz w:val="20"/>
        <w:szCs w:val="20"/>
      </w:rPr>
    </w:pPr>
    <w:r>
      <w:rPr>
        <w:b/>
        <w:i/>
        <w:sz w:val="20"/>
        <w:szCs w:val="20"/>
      </w:rPr>
      <w:t>Cidade das Areias Brancas</w:t>
    </w:r>
  </w:p>
  <w:p w:rsidR="00AA5DB3" w:rsidRDefault="00AA5DB3" w:rsidP="00B76CEA">
    <w:pPr>
      <w:ind w:left="437" w:hanging="418"/>
      <w:jc w:val="center"/>
      <w:rPr>
        <w:sz w:val="19"/>
      </w:rPr>
    </w:pPr>
    <w:r>
      <w:rPr>
        <w:sz w:val="19"/>
      </w:rPr>
      <w:t>Praça</w:t>
    </w:r>
    <w:r>
      <w:rPr>
        <w:spacing w:val="-6"/>
        <w:sz w:val="19"/>
      </w:rPr>
      <w:t xml:space="preserve"> </w:t>
    </w:r>
    <w:r>
      <w:rPr>
        <w:sz w:val="19"/>
      </w:rPr>
      <w:t>Ferreira</w:t>
    </w:r>
    <w:r>
      <w:rPr>
        <w:spacing w:val="-6"/>
        <w:sz w:val="19"/>
      </w:rPr>
      <w:t xml:space="preserve"> </w:t>
    </w:r>
    <w:r>
      <w:rPr>
        <w:sz w:val="19"/>
      </w:rPr>
      <w:t>Pires,</w:t>
    </w:r>
    <w:r>
      <w:rPr>
        <w:spacing w:val="-3"/>
        <w:sz w:val="19"/>
      </w:rPr>
      <w:t xml:space="preserve"> </w:t>
    </w:r>
    <w:r>
      <w:rPr>
        <w:sz w:val="19"/>
      </w:rPr>
      <w:t>nº</w:t>
    </w:r>
    <w:r>
      <w:rPr>
        <w:spacing w:val="-5"/>
        <w:sz w:val="19"/>
      </w:rPr>
      <w:t xml:space="preserve"> </w:t>
    </w:r>
    <w:r>
      <w:rPr>
        <w:sz w:val="19"/>
      </w:rPr>
      <w:t>04</w:t>
    </w:r>
    <w:r>
      <w:rPr>
        <w:spacing w:val="-6"/>
        <w:sz w:val="19"/>
      </w:rPr>
      <w:t xml:space="preserve"> </w:t>
    </w:r>
    <w:r>
      <w:rPr>
        <w:sz w:val="19"/>
      </w:rPr>
      <w:t>-</w:t>
    </w:r>
    <w:r>
      <w:rPr>
        <w:spacing w:val="-9"/>
        <w:sz w:val="19"/>
      </w:rPr>
      <w:t xml:space="preserve"> </w:t>
    </w:r>
    <w:r>
      <w:rPr>
        <w:sz w:val="19"/>
      </w:rPr>
      <w:t>Centro</w:t>
    </w:r>
    <w:r>
      <w:rPr>
        <w:spacing w:val="-8"/>
        <w:sz w:val="19"/>
      </w:rPr>
      <w:t xml:space="preserve"> </w:t>
    </w:r>
    <w:r>
      <w:rPr>
        <w:sz w:val="19"/>
      </w:rPr>
      <w:t>-</w:t>
    </w:r>
    <w:r>
      <w:rPr>
        <w:spacing w:val="-9"/>
        <w:sz w:val="19"/>
      </w:rPr>
      <w:t xml:space="preserve"> </w:t>
    </w:r>
    <w:r>
      <w:rPr>
        <w:sz w:val="19"/>
      </w:rPr>
      <w:t>Formiga</w:t>
    </w:r>
    <w:r>
      <w:rPr>
        <w:spacing w:val="-6"/>
        <w:sz w:val="19"/>
      </w:rPr>
      <w:t xml:space="preserve"> </w:t>
    </w:r>
    <w:r>
      <w:rPr>
        <w:sz w:val="19"/>
      </w:rPr>
      <w:t>/ MG</w:t>
    </w:r>
    <w:r>
      <w:rPr>
        <w:spacing w:val="-13"/>
        <w:sz w:val="19"/>
      </w:rPr>
      <w:t xml:space="preserve"> </w:t>
    </w:r>
    <w:r>
      <w:rPr>
        <w:sz w:val="19"/>
      </w:rPr>
      <w:t>-</w:t>
    </w:r>
    <w:r>
      <w:rPr>
        <w:spacing w:val="-5"/>
        <w:sz w:val="19"/>
      </w:rPr>
      <w:t xml:space="preserve"> </w:t>
    </w:r>
    <w:r>
      <w:rPr>
        <w:spacing w:val="-3"/>
        <w:sz w:val="19"/>
      </w:rPr>
      <w:t>CEP:</w:t>
    </w:r>
    <w:r>
      <w:rPr>
        <w:sz w:val="19"/>
      </w:rPr>
      <w:t xml:space="preserve"> 35570-022</w:t>
    </w:r>
    <w:r>
      <w:rPr>
        <w:spacing w:val="-3"/>
        <w:sz w:val="19"/>
      </w:rPr>
      <w:t xml:space="preserve"> </w:t>
    </w:r>
    <w:r>
      <w:rPr>
        <w:sz w:val="19"/>
      </w:rPr>
      <w:t>-</w:t>
    </w:r>
    <w:r>
      <w:rPr>
        <w:spacing w:val="-5"/>
        <w:sz w:val="19"/>
      </w:rPr>
      <w:t xml:space="preserve"> </w:t>
    </w:r>
    <w:r>
      <w:rPr>
        <w:sz w:val="19"/>
      </w:rPr>
      <w:t>TEL.:</w:t>
    </w:r>
    <w:r>
      <w:rPr>
        <w:spacing w:val="-5"/>
        <w:sz w:val="19"/>
      </w:rPr>
      <w:t xml:space="preserve"> </w:t>
    </w:r>
    <w:r>
      <w:rPr>
        <w:sz w:val="19"/>
      </w:rPr>
      <w:t>(37)</w:t>
    </w:r>
    <w:r>
      <w:rPr>
        <w:spacing w:val="-9"/>
        <w:sz w:val="19"/>
      </w:rPr>
      <w:t xml:space="preserve"> </w:t>
    </w:r>
    <w:r>
      <w:rPr>
        <w:sz w:val="19"/>
      </w:rPr>
      <w:t xml:space="preserve">3329-2600 </w:t>
    </w:r>
  </w:p>
  <w:p w:rsidR="00AA5DB3" w:rsidRPr="00B76CEA" w:rsidRDefault="00AA5DB3" w:rsidP="00B76CEA">
    <w:pPr>
      <w:pStyle w:val="Cabealho"/>
      <w:jc w:val="center"/>
    </w:pPr>
    <w:r>
      <w:rPr>
        <w:sz w:val="20"/>
        <w:szCs w:val="20"/>
      </w:rPr>
      <w:t xml:space="preserve">CNPJ. 20.914.305/0001-16 - </w:t>
    </w:r>
    <w:hyperlink r:id="rId2" w:history="1">
      <w:r>
        <w:rPr>
          <w:rStyle w:val="Hyperlink"/>
          <w:sz w:val="19"/>
        </w:rPr>
        <w:t>www.camaraformiga.mg.gov.br</w:t>
      </w:r>
    </w:hyperlink>
    <w:r>
      <w:rPr>
        <w:spacing w:val="-27"/>
        <w:sz w:val="19"/>
      </w:rPr>
      <w:t xml:space="preserve"> </w:t>
    </w:r>
    <w:r>
      <w:rPr>
        <w:sz w:val="19"/>
      </w:rPr>
      <w:t xml:space="preserve"> </w:t>
    </w:r>
    <w:r>
      <w:rPr>
        <w:spacing w:val="-27"/>
        <w:sz w:val="19"/>
      </w:rPr>
      <w:t xml:space="preserve"> </w:t>
    </w:r>
    <w:r>
      <w:rPr>
        <w:sz w:val="19"/>
      </w:rPr>
      <w:t>e-mail:</w:t>
    </w:r>
    <w:r>
      <w:rPr>
        <w:spacing w:val="-24"/>
        <w:sz w:val="19"/>
      </w:rPr>
      <w:t xml:space="preserve"> </w:t>
    </w:r>
    <w:hyperlink r:id="rId3" w:history="1">
      <w:r>
        <w:rPr>
          <w:rStyle w:val="Hyperlink"/>
          <w:sz w:val="19"/>
        </w:rPr>
        <w:t>licitacao@camaraformiga.mg.gov.br</w:t>
      </w:r>
    </w:hyperlink>
  </w:p>
  <w:p w:rsidR="00AA5DB3" w:rsidRPr="00B76CEA" w:rsidRDefault="00AA5DB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04AE"/>
    <w:multiLevelType w:val="multilevel"/>
    <w:tmpl w:val="259AF8FE"/>
    <w:lvl w:ilvl="0">
      <w:start w:val="13"/>
      <w:numFmt w:val="decimal"/>
      <w:lvlText w:val="%1"/>
      <w:lvlJc w:val="left"/>
      <w:pPr>
        <w:ind w:left="360" w:hanging="360"/>
      </w:pPr>
      <w:rPr>
        <w:rFonts w:hint="default"/>
        <w:w w:val="105"/>
      </w:rPr>
    </w:lvl>
    <w:lvl w:ilvl="1">
      <w:start w:val="1"/>
      <w:numFmt w:val="decimal"/>
      <w:lvlText w:val="%1.%2"/>
      <w:lvlJc w:val="left"/>
      <w:pPr>
        <w:ind w:left="1212" w:hanging="360"/>
      </w:pPr>
      <w:rPr>
        <w:rFonts w:hint="default"/>
        <w:w w:val="105"/>
      </w:rPr>
    </w:lvl>
    <w:lvl w:ilvl="2">
      <w:start w:val="1"/>
      <w:numFmt w:val="decimalZero"/>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Zero"/>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Zero"/>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 w15:restartNumberingAfterBreak="0">
    <w:nsid w:val="0A062A60"/>
    <w:multiLevelType w:val="multilevel"/>
    <w:tmpl w:val="12ACBE66"/>
    <w:lvl w:ilvl="0">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start w:val="1"/>
      <w:numFmt w:val="decimal"/>
      <w:lvlText w:val="%1.%2"/>
      <w:lvlJc w:val="left"/>
      <w:pPr>
        <w:ind w:left="767" w:hanging="341"/>
      </w:pPr>
      <w:rPr>
        <w:rFonts w:ascii="Times New Roman" w:eastAsia="Times New Roman" w:hAnsi="Times New Roman" w:cs="Times New Roman" w:hint="default"/>
        <w:spacing w:val="-3"/>
        <w:w w:val="103"/>
        <w:sz w:val="20"/>
        <w:szCs w:val="20"/>
      </w:rPr>
    </w:lvl>
    <w:lvl w:ilvl="2">
      <w:start w:val="1"/>
      <w:numFmt w:val="decimal"/>
      <w:lvlText w:val="%1.%2.%3"/>
      <w:lvlJc w:val="left"/>
      <w:pPr>
        <w:ind w:left="1059" w:hanging="514"/>
      </w:pPr>
      <w:rPr>
        <w:rFonts w:hint="default"/>
        <w:spacing w:val="-3"/>
        <w:w w:val="103"/>
        <w:sz w:val="20"/>
        <w:szCs w:val="20"/>
      </w:rPr>
    </w:lvl>
    <w:lvl w:ilvl="3">
      <w:start w:val="1"/>
      <w:numFmt w:val="lowerLetter"/>
      <w:lvlText w:val="%4)"/>
      <w:lvlJc w:val="left"/>
      <w:pPr>
        <w:ind w:left="1707" w:hanging="514"/>
      </w:pPr>
      <w:rPr>
        <w:rFonts w:ascii="Times New Roman" w:eastAsia="Times New Roman" w:hAnsi="Times New Roman" w:cs="Times New Roman" w:hint="default"/>
        <w:spacing w:val="-1"/>
        <w:w w:val="103"/>
        <w:sz w:val="20"/>
        <w:szCs w:val="20"/>
      </w:rPr>
    </w:lvl>
    <w:lvl w:ilvl="4">
      <w:numFmt w:val="bullet"/>
      <w:lvlText w:val="•"/>
      <w:lvlJc w:val="left"/>
      <w:pPr>
        <w:ind w:left="1700" w:hanging="514"/>
      </w:pPr>
      <w:rPr>
        <w:rFonts w:hint="default"/>
      </w:rPr>
    </w:lvl>
    <w:lvl w:ilvl="5">
      <w:numFmt w:val="bullet"/>
      <w:lvlText w:val="•"/>
      <w:lvlJc w:val="left"/>
      <w:pPr>
        <w:ind w:left="2980" w:hanging="514"/>
      </w:pPr>
      <w:rPr>
        <w:rFonts w:hint="default"/>
      </w:rPr>
    </w:lvl>
    <w:lvl w:ilvl="6">
      <w:numFmt w:val="bullet"/>
      <w:lvlText w:val="•"/>
      <w:lvlJc w:val="left"/>
      <w:pPr>
        <w:ind w:left="4260" w:hanging="514"/>
      </w:pPr>
      <w:rPr>
        <w:rFonts w:hint="default"/>
      </w:rPr>
    </w:lvl>
    <w:lvl w:ilvl="7">
      <w:numFmt w:val="bullet"/>
      <w:lvlText w:val="•"/>
      <w:lvlJc w:val="left"/>
      <w:pPr>
        <w:ind w:left="5540" w:hanging="514"/>
      </w:pPr>
      <w:rPr>
        <w:rFonts w:hint="default"/>
      </w:rPr>
    </w:lvl>
    <w:lvl w:ilvl="8">
      <w:numFmt w:val="bullet"/>
      <w:lvlText w:val="•"/>
      <w:lvlJc w:val="left"/>
      <w:pPr>
        <w:ind w:left="6820" w:hanging="514"/>
      </w:pPr>
      <w:rPr>
        <w:rFonts w:hint="default"/>
      </w:rPr>
    </w:lvl>
  </w:abstractNum>
  <w:abstractNum w:abstractNumId="2" w15:restartNumberingAfterBreak="0">
    <w:nsid w:val="0CA66C4D"/>
    <w:multiLevelType w:val="hybridMultilevel"/>
    <w:tmpl w:val="32E6273C"/>
    <w:lvl w:ilvl="0" w:tplc="6DE2E99C">
      <w:start w:val="1"/>
      <w:numFmt w:val="lowerLetter"/>
      <w:lvlText w:val="%1)"/>
      <w:lvlJc w:val="left"/>
      <w:pPr>
        <w:ind w:left="1707" w:hanging="380"/>
      </w:pPr>
      <w:rPr>
        <w:rFonts w:ascii="Times New Roman" w:eastAsia="Times New Roman" w:hAnsi="Times New Roman" w:cs="Times New Roman" w:hint="default"/>
        <w:spacing w:val="-1"/>
        <w:w w:val="103"/>
        <w:sz w:val="20"/>
        <w:szCs w:val="20"/>
      </w:rPr>
    </w:lvl>
    <w:lvl w:ilvl="1" w:tplc="8258E38A">
      <w:numFmt w:val="bullet"/>
      <w:lvlText w:val="•"/>
      <w:lvlJc w:val="left"/>
      <w:pPr>
        <w:ind w:left="2478" w:hanging="380"/>
      </w:pPr>
      <w:rPr>
        <w:rFonts w:hint="default"/>
      </w:rPr>
    </w:lvl>
    <w:lvl w:ilvl="2" w:tplc="AC1E8536">
      <w:numFmt w:val="bullet"/>
      <w:lvlText w:val="•"/>
      <w:lvlJc w:val="left"/>
      <w:pPr>
        <w:ind w:left="3256" w:hanging="380"/>
      </w:pPr>
      <w:rPr>
        <w:rFonts w:hint="default"/>
      </w:rPr>
    </w:lvl>
    <w:lvl w:ilvl="3" w:tplc="F4367310">
      <w:numFmt w:val="bullet"/>
      <w:lvlText w:val="•"/>
      <w:lvlJc w:val="left"/>
      <w:pPr>
        <w:ind w:left="4034" w:hanging="380"/>
      </w:pPr>
      <w:rPr>
        <w:rFonts w:hint="default"/>
      </w:rPr>
    </w:lvl>
    <w:lvl w:ilvl="4" w:tplc="C3AE754C">
      <w:numFmt w:val="bullet"/>
      <w:lvlText w:val="•"/>
      <w:lvlJc w:val="left"/>
      <w:pPr>
        <w:ind w:left="4812" w:hanging="380"/>
      </w:pPr>
      <w:rPr>
        <w:rFonts w:hint="default"/>
      </w:rPr>
    </w:lvl>
    <w:lvl w:ilvl="5" w:tplc="7C5EC4B6">
      <w:numFmt w:val="bullet"/>
      <w:lvlText w:val="•"/>
      <w:lvlJc w:val="left"/>
      <w:pPr>
        <w:ind w:left="5590" w:hanging="380"/>
      </w:pPr>
      <w:rPr>
        <w:rFonts w:hint="default"/>
      </w:rPr>
    </w:lvl>
    <w:lvl w:ilvl="6" w:tplc="350C7D84">
      <w:numFmt w:val="bullet"/>
      <w:lvlText w:val="•"/>
      <w:lvlJc w:val="left"/>
      <w:pPr>
        <w:ind w:left="6368" w:hanging="380"/>
      </w:pPr>
      <w:rPr>
        <w:rFonts w:hint="default"/>
      </w:rPr>
    </w:lvl>
    <w:lvl w:ilvl="7" w:tplc="C1EADCC0">
      <w:numFmt w:val="bullet"/>
      <w:lvlText w:val="•"/>
      <w:lvlJc w:val="left"/>
      <w:pPr>
        <w:ind w:left="7146" w:hanging="380"/>
      </w:pPr>
      <w:rPr>
        <w:rFonts w:hint="default"/>
      </w:rPr>
    </w:lvl>
    <w:lvl w:ilvl="8" w:tplc="608E939A">
      <w:numFmt w:val="bullet"/>
      <w:lvlText w:val="•"/>
      <w:lvlJc w:val="left"/>
      <w:pPr>
        <w:ind w:left="7924" w:hanging="380"/>
      </w:pPr>
      <w:rPr>
        <w:rFonts w:hint="default"/>
      </w:rPr>
    </w:lvl>
  </w:abstractNum>
  <w:abstractNum w:abstractNumId="3"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 w15:restartNumberingAfterBreak="0">
    <w:nsid w:val="12073AA0"/>
    <w:multiLevelType w:val="multilevel"/>
    <w:tmpl w:val="2B42008E"/>
    <w:lvl w:ilvl="0">
      <w:start w:val="11"/>
      <w:numFmt w:val="decimal"/>
      <w:lvlText w:val="%1"/>
      <w:lvlJc w:val="left"/>
      <w:pPr>
        <w:ind w:left="396" w:hanging="418"/>
      </w:pPr>
      <w:rPr>
        <w:rFonts w:hint="default"/>
        <w:lang w:val="pt-BR"/>
      </w:rPr>
    </w:lvl>
    <w:lvl w:ilvl="1">
      <w:start w:val="1"/>
      <w:numFmt w:val="decimal"/>
      <w:lvlText w:val="%1.%2"/>
      <w:lvlJc w:val="left"/>
      <w:pPr>
        <w:ind w:left="396" w:hanging="418"/>
      </w:pPr>
      <w:rPr>
        <w:rFonts w:ascii="Times New Roman" w:eastAsia="Times New Roman" w:hAnsi="Times New Roman" w:cs="Times New Roman" w:hint="default"/>
        <w:spacing w:val="-3"/>
        <w:w w:val="103"/>
        <w:sz w:val="20"/>
        <w:szCs w:val="20"/>
      </w:rPr>
    </w:lvl>
    <w:lvl w:ilvl="2">
      <w:start w:val="1"/>
      <w:numFmt w:val="lowerLetter"/>
      <w:lvlText w:val="%3)"/>
      <w:lvlJc w:val="left"/>
      <w:pPr>
        <w:ind w:left="1707" w:hanging="380"/>
      </w:pPr>
      <w:rPr>
        <w:rFonts w:ascii="Times New Roman" w:eastAsia="Times New Roman" w:hAnsi="Times New Roman" w:cs="Times New Roman" w:hint="default"/>
        <w:spacing w:val="-1"/>
        <w:w w:val="103"/>
        <w:sz w:val="20"/>
        <w:szCs w:val="20"/>
      </w:rPr>
    </w:lvl>
    <w:lvl w:ilvl="3">
      <w:numFmt w:val="bullet"/>
      <w:lvlText w:val="•"/>
      <w:lvlJc w:val="left"/>
      <w:pPr>
        <w:ind w:left="3428" w:hanging="380"/>
      </w:pPr>
      <w:rPr>
        <w:rFonts w:hint="default"/>
      </w:rPr>
    </w:lvl>
    <w:lvl w:ilvl="4">
      <w:numFmt w:val="bullet"/>
      <w:lvlText w:val="•"/>
      <w:lvlJc w:val="left"/>
      <w:pPr>
        <w:ind w:left="4293" w:hanging="380"/>
      </w:pPr>
      <w:rPr>
        <w:rFonts w:hint="default"/>
      </w:rPr>
    </w:lvl>
    <w:lvl w:ilvl="5">
      <w:numFmt w:val="bullet"/>
      <w:lvlText w:val="•"/>
      <w:lvlJc w:val="left"/>
      <w:pPr>
        <w:ind w:left="5157" w:hanging="380"/>
      </w:pPr>
      <w:rPr>
        <w:rFonts w:hint="default"/>
      </w:rPr>
    </w:lvl>
    <w:lvl w:ilvl="6">
      <w:numFmt w:val="bullet"/>
      <w:lvlText w:val="•"/>
      <w:lvlJc w:val="left"/>
      <w:pPr>
        <w:ind w:left="6022" w:hanging="380"/>
      </w:pPr>
      <w:rPr>
        <w:rFonts w:hint="default"/>
      </w:rPr>
    </w:lvl>
    <w:lvl w:ilvl="7">
      <w:numFmt w:val="bullet"/>
      <w:lvlText w:val="•"/>
      <w:lvlJc w:val="left"/>
      <w:pPr>
        <w:ind w:left="6886" w:hanging="380"/>
      </w:pPr>
      <w:rPr>
        <w:rFonts w:hint="default"/>
      </w:rPr>
    </w:lvl>
    <w:lvl w:ilvl="8">
      <w:numFmt w:val="bullet"/>
      <w:lvlText w:val="•"/>
      <w:lvlJc w:val="left"/>
      <w:pPr>
        <w:ind w:left="7751" w:hanging="380"/>
      </w:pPr>
      <w:rPr>
        <w:rFonts w:hint="default"/>
      </w:rPr>
    </w:lvl>
  </w:abstractNum>
  <w:abstractNum w:abstractNumId="5" w15:restartNumberingAfterBreak="0">
    <w:nsid w:val="15840E3D"/>
    <w:multiLevelType w:val="multilevel"/>
    <w:tmpl w:val="C67AD5D2"/>
    <w:lvl w:ilvl="0">
      <w:start w:val="1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323F9B"/>
    <w:multiLevelType w:val="hybridMultilevel"/>
    <w:tmpl w:val="D84C6A70"/>
    <w:lvl w:ilvl="0" w:tplc="C39A75F0">
      <w:start w:val="1"/>
      <w:numFmt w:val="lowerLetter"/>
      <w:lvlText w:val="%1)"/>
      <w:lvlJc w:val="left"/>
      <w:pPr>
        <w:ind w:left="396" w:hanging="212"/>
      </w:pPr>
      <w:rPr>
        <w:rFonts w:ascii="Times New Roman" w:eastAsia="Times New Roman" w:hAnsi="Times New Roman" w:cs="Times New Roman" w:hint="default"/>
        <w:spacing w:val="-1"/>
        <w:w w:val="103"/>
        <w:sz w:val="20"/>
        <w:szCs w:val="20"/>
      </w:rPr>
    </w:lvl>
    <w:lvl w:ilvl="1" w:tplc="FA52E0C0">
      <w:numFmt w:val="bullet"/>
      <w:lvlText w:val="•"/>
      <w:lvlJc w:val="left"/>
      <w:pPr>
        <w:ind w:left="1308" w:hanging="212"/>
      </w:pPr>
      <w:rPr>
        <w:rFonts w:hint="default"/>
      </w:rPr>
    </w:lvl>
    <w:lvl w:ilvl="2" w:tplc="E312CAB4">
      <w:numFmt w:val="bullet"/>
      <w:lvlText w:val="•"/>
      <w:lvlJc w:val="left"/>
      <w:pPr>
        <w:ind w:left="2216" w:hanging="212"/>
      </w:pPr>
      <w:rPr>
        <w:rFonts w:hint="default"/>
      </w:rPr>
    </w:lvl>
    <w:lvl w:ilvl="3" w:tplc="EBD61D0E">
      <w:numFmt w:val="bullet"/>
      <w:lvlText w:val="•"/>
      <w:lvlJc w:val="left"/>
      <w:pPr>
        <w:ind w:left="3124" w:hanging="212"/>
      </w:pPr>
      <w:rPr>
        <w:rFonts w:hint="default"/>
      </w:rPr>
    </w:lvl>
    <w:lvl w:ilvl="4" w:tplc="2842E746">
      <w:numFmt w:val="bullet"/>
      <w:lvlText w:val="•"/>
      <w:lvlJc w:val="left"/>
      <w:pPr>
        <w:ind w:left="4032" w:hanging="212"/>
      </w:pPr>
      <w:rPr>
        <w:rFonts w:hint="default"/>
      </w:rPr>
    </w:lvl>
    <w:lvl w:ilvl="5" w:tplc="0494155E">
      <w:numFmt w:val="bullet"/>
      <w:lvlText w:val="•"/>
      <w:lvlJc w:val="left"/>
      <w:pPr>
        <w:ind w:left="4940" w:hanging="212"/>
      </w:pPr>
      <w:rPr>
        <w:rFonts w:hint="default"/>
      </w:rPr>
    </w:lvl>
    <w:lvl w:ilvl="6" w:tplc="3C2CEACE">
      <w:numFmt w:val="bullet"/>
      <w:lvlText w:val="•"/>
      <w:lvlJc w:val="left"/>
      <w:pPr>
        <w:ind w:left="5848" w:hanging="212"/>
      </w:pPr>
      <w:rPr>
        <w:rFonts w:hint="default"/>
      </w:rPr>
    </w:lvl>
    <w:lvl w:ilvl="7" w:tplc="9DBCAD90">
      <w:numFmt w:val="bullet"/>
      <w:lvlText w:val="•"/>
      <w:lvlJc w:val="left"/>
      <w:pPr>
        <w:ind w:left="6756" w:hanging="212"/>
      </w:pPr>
      <w:rPr>
        <w:rFonts w:hint="default"/>
      </w:rPr>
    </w:lvl>
    <w:lvl w:ilvl="8" w:tplc="15A24B24">
      <w:numFmt w:val="bullet"/>
      <w:lvlText w:val="•"/>
      <w:lvlJc w:val="left"/>
      <w:pPr>
        <w:ind w:left="7664" w:hanging="212"/>
      </w:pPr>
      <w:rPr>
        <w:rFonts w:hint="default"/>
      </w:rPr>
    </w:lvl>
  </w:abstractNum>
  <w:abstractNum w:abstractNumId="7" w15:restartNumberingAfterBreak="0">
    <w:nsid w:val="4CFF196A"/>
    <w:multiLevelType w:val="multilevel"/>
    <w:tmpl w:val="4DECDBB8"/>
    <w:lvl w:ilvl="0">
      <w:start w:val="19"/>
      <w:numFmt w:val="decimal"/>
      <w:lvlText w:val="%1"/>
      <w:lvlJc w:val="left"/>
      <w:pPr>
        <w:ind w:left="360" w:hanging="360"/>
      </w:pPr>
      <w:rPr>
        <w:rFonts w:hint="default"/>
        <w:w w:val="105"/>
      </w:rPr>
    </w:lvl>
    <w:lvl w:ilvl="1">
      <w:start w:val="6"/>
      <w:numFmt w:val="decimal"/>
      <w:lvlText w:val="%1.%2"/>
      <w:lvlJc w:val="left"/>
      <w:pPr>
        <w:ind w:left="786" w:hanging="360"/>
      </w:pPr>
      <w:rPr>
        <w:rFonts w:hint="default"/>
        <w:w w:val="105"/>
      </w:rPr>
    </w:lvl>
    <w:lvl w:ilvl="2">
      <w:start w:val="1"/>
      <w:numFmt w:val="decimalZero"/>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Zero"/>
      <w:lvlText w:val="%1.%2.%3.%4.%5"/>
      <w:lvlJc w:val="left"/>
      <w:pPr>
        <w:ind w:left="2424" w:hanging="720"/>
      </w:pPr>
      <w:rPr>
        <w:rFonts w:hint="default"/>
        <w:w w:val="105"/>
      </w:rPr>
    </w:lvl>
    <w:lvl w:ilvl="5">
      <w:start w:val="1"/>
      <w:numFmt w:val="decimal"/>
      <w:lvlText w:val="%1.%2.%3.%4.%5.%6"/>
      <w:lvlJc w:val="left"/>
      <w:pPr>
        <w:ind w:left="3210" w:hanging="1080"/>
      </w:pPr>
      <w:rPr>
        <w:rFonts w:hint="default"/>
        <w:w w:val="105"/>
      </w:rPr>
    </w:lvl>
    <w:lvl w:ilvl="6">
      <w:start w:val="1"/>
      <w:numFmt w:val="decimalZero"/>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8" w15:restartNumberingAfterBreak="0">
    <w:nsid w:val="5336797D"/>
    <w:multiLevelType w:val="hybridMultilevel"/>
    <w:tmpl w:val="ECAE6CF0"/>
    <w:lvl w:ilvl="0" w:tplc="A53C6AEA">
      <w:numFmt w:val="bullet"/>
      <w:lvlText w:val=""/>
      <w:lvlJc w:val="left"/>
      <w:pPr>
        <w:ind w:left="660" w:hanging="322"/>
      </w:pPr>
      <w:rPr>
        <w:rFonts w:ascii="Wingdings" w:eastAsia="Wingdings" w:hAnsi="Wingdings" w:cs="Wingdings" w:hint="default"/>
        <w:w w:val="100"/>
        <w:sz w:val="26"/>
        <w:szCs w:val="26"/>
      </w:rPr>
    </w:lvl>
    <w:lvl w:ilvl="1" w:tplc="2724ECBA">
      <w:numFmt w:val="bullet"/>
      <w:lvlText w:val="•"/>
      <w:lvlJc w:val="left"/>
      <w:pPr>
        <w:ind w:left="1542" w:hanging="322"/>
      </w:pPr>
      <w:rPr>
        <w:rFonts w:hint="default"/>
      </w:rPr>
    </w:lvl>
    <w:lvl w:ilvl="2" w:tplc="2B20D3B6">
      <w:numFmt w:val="bullet"/>
      <w:lvlText w:val="•"/>
      <w:lvlJc w:val="left"/>
      <w:pPr>
        <w:ind w:left="2424" w:hanging="322"/>
      </w:pPr>
      <w:rPr>
        <w:rFonts w:hint="default"/>
      </w:rPr>
    </w:lvl>
    <w:lvl w:ilvl="3" w:tplc="754A017A">
      <w:numFmt w:val="bullet"/>
      <w:lvlText w:val="•"/>
      <w:lvlJc w:val="left"/>
      <w:pPr>
        <w:ind w:left="3306" w:hanging="322"/>
      </w:pPr>
      <w:rPr>
        <w:rFonts w:hint="default"/>
      </w:rPr>
    </w:lvl>
    <w:lvl w:ilvl="4" w:tplc="EE7E0C5A">
      <w:numFmt w:val="bullet"/>
      <w:lvlText w:val="•"/>
      <w:lvlJc w:val="left"/>
      <w:pPr>
        <w:ind w:left="4188" w:hanging="322"/>
      </w:pPr>
      <w:rPr>
        <w:rFonts w:hint="default"/>
      </w:rPr>
    </w:lvl>
    <w:lvl w:ilvl="5" w:tplc="476C5666">
      <w:numFmt w:val="bullet"/>
      <w:lvlText w:val="•"/>
      <w:lvlJc w:val="left"/>
      <w:pPr>
        <w:ind w:left="5070" w:hanging="322"/>
      </w:pPr>
      <w:rPr>
        <w:rFonts w:hint="default"/>
      </w:rPr>
    </w:lvl>
    <w:lvl w:ilvl="6" w:tplc="1C7AD42E">
      <w:numFmt w:val="bullet"/>
      <w:lvlText w:val="•"/>
      <w:lvlJc w:val="left"/>
      <w:pPr>
        <w:ind w:left="5952" w:hanging="322"/>
      </w:pPr>
      <w:rPr>
        <w:rFonts w:hint="default"/>
      </w:rPr>
    </w:lvl>
    <w:lvl w:ilvl="7" w:tplc="6FB62D0A">
      <w:numFmt w:val="bullet"/>
      <w:lvlText w:val="•"/>
      <w:lvlJc w:val="left"/>
      <w:pPr>
        <w:ind w:left="6834" w:hanging="322"/>
      </w:pPr>
      <w:rPr>
        <w:rFonts w:hint="default"/>
      </w:rPr>
    </w:lvl>
    <w:lvl w:ilvl="8" w:tplc="4DB442D8">
      <w:numFmt w:val="bullet"/>
      <w:lvlText w:val="•"/>
      <w:lvlJc w:val="left"/>
      <w:pPr>
        <w:ind w:left="7716" w:hanging="322"/>
      </w:pPr>
      <w:rPr>
        <w:rFonts w:hint="default"/>
      </w:rPr>
    </w:lvl>
  </w:abstractNum>
  <w:abstractNum w:abstractNumId="9" w15:restartNumberingAfterBreak="0">
    <w:nsid w:val="550E5184"/>
    <w:multiLevelType w:val="multilevel"/>
    <w:tmpl w:val="EC6C7C2E"/>
    <w:lvl w:ilvl="0">
      <w:start w:val="10"/>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8AD2F36"/>
    <w:multiLevelType w:val="multilevel"/>
    <w:tmpl w:val="E7ECE0A0"/>
    <w:lvl w:ilvl="0">
      <w:start w:val="10"/>
      <w:numFmt w:val="decimal"/>
      <w:lvlText w:val="%1"/>
      <w:lvlJc w:val="left"/>
      <w:pPr>
        <w:ind w:left="360" w:hanging="360"/>
      </w:pPr>
      <w:rPr>
        <w:rFonts w:hint="default"/>
        <w:w w:val="105"/>
      </w:rPr>
    </w:lvl>
    <w:lvl w:ilvl="1">
      <w:start w:val="2"/>
      <w:numFmt w:val="decimal"/>
      <w:lvlText w:val="%1.%2"/>
      <w:lvlJc w:val="left"/>
      <w:pPr>
        <w:ind w:left="720" w:hanging="360"/>
      </w:pPr>
      <w:rPr>
        <w:rFonts w:hint="default"/>
        <w:w w:val="105"/>
      </w:rPr>
    </w:lvl>
    <w:lvl w:ilvl="2">
      <w:start w:val="1"/>
      <w:numFmt w:val="decimalZero"/>
      <w:lvlText w:val="%1.%2.%3"/>
      <w:lvlJc w:val="left"/>
      <w:pPr>
        <w:ind w:left="1440" w:hanging="720"/>
      </w:pPr>
      <w:rPr>
        <w:rFonts w:hint="default"/>
        <w:w w:val="105"/>
      </w:rPr>
    </w:lvl>
    <w:lvl w:ilvl="3">
      <w:start w:val="1"/>
      <w:numFmt w:val="decimal"/>
      <w:lvlText w:val="%1.%2.%3.%4"/>
      <w:lvlJc w:val="left"/>
      <w:pPr>
        <w:ind w:left="1800" w:hanging="720"/>
      </w:pPr>
      <w:rPr>
        <w:rFonts w:hint="default"/>
        <w:w w:val="105"/>
      </w:rPr>
    </w:lvl>
    <w:lvl w:ilvl="4">
      <w:start w:val="1"/>
      <w:numFmt w:val="decimalZero"/>
      <w:lvlText w:val="%1.%2.%3.%4.%5"/>
      <w:lvlJc w:val="left"/>
      <w:pPr>
        <w:ind w:left="2160" w:hanging="720"/>
      </w:pPr>
      <w:rPr>
        <w:rFonts w:hint="default"/>
        <w:w w:val="105"/>
      </w:rPr>
    </w:lvl>
    <w:lvl w:ilvl="5">
      <w:start w:val="1"/>
      <w:numFmt w:val="decimal"/>
      <w:lvlText w:val="%1.%2.%3.%4.%5.%6"/>
      <w:lvlJc w:val="left"/>
      <w:pPr>
        <w:ind w:left="2880" w:hanging="1080"/>
      </w:pPr>
      <w:rPr>
        <w:rFonts w:hint="default"/>
        <w:w w:val="105"/>
      </w:rPr>
    </w:lvl>
    <w:lvl w:ilvl="6">
      <w:start w:val="1"/>
      <w:numFmt w:val="decimalZero"/>
      <w:lvlText w:val="%1.%2.%3.%4.%5.%6.%7"/>
      <w:lvlJc w:val="left"/>
      <w:pPr>
        <w:ind w:left="3240" w:hanging="108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320" w:hanging="1440"/>
      </w:pPr>
      <w:rPr>
        <w:rFonts w:hint="default"/>
        <w:w w:val="105"/>
      </w:rPr>
    </w:lvl>
  </w:abstractNum>
  <w:abstractNum w:abstractNumId="11" w15:restartNumberingAfterBreak="0">
    <w:nsid w:val="597C2DE0"/>
    <w:multiLevelType w:val="hybridMultilevel"/>
    <w:tmpl w:val="675CAD02"/>
    <w:lvl w:ilvl="0" w:tplc="BA501332">
      <w:numFmt w:val="bullet"/>
      <w:lvlText w:val=""/>
      <w:lvlJc w:val="left"/>
      <w:pPr>
        <w:ind w:left="259" w:hanging="207"/>
      </w:pPr>
      <w:rPr>
        <w:rFonts w:ascii="Symbol" w:eastAsia="Symbol" w:hAnsi="Symbol" w:cs="Symbol" w:hint="default"/>
        <w:w w:val="103"/>
        <w:sz w:val="20"/>
        <w:szCs w:val="20"/>
      </w:rPr>
    </w:lvl>
    <w:lvl w:ilvl="1" w:tplc="EB70AFBA">
      <w:numFmt w:val="bullet"/>
      <w:lvlText w:val="•"/>
      <w:lvlJc w:val="left"/>
      <w:pPr>
        <w:ind w:left="380" w:hanging="207"/>
      </w:pPr>
      <w:rPr>
        <w:rFonts w:hint="default"/>
      </w:rPr>
    </w:lvl>
    <w:lvl w:ilvl="2" w:tplc="E0B8918A">
      <w:numFmt w:val="bullet"/>
      <w:lvlText w:val="•"/>
      <w:lvlJc w:val="left"/>
      <w:pPr>
        <w:ind w:left="420" w:hanging="207"/>
      </w:pPr>
      <w:rPr>
        <w:rFonts w:hint="default"/>
      </w:rPr>
    </w:lvl>
    <w:lvl w:ilvl="3" w:tplc="C86EB00C">
      <w:numFmt w:val="bullet"/>
      <w:lvlText w:val="•"/>
      <w:lvlJc w:val="left"/>
      <w:pPr>
        <w:ind w:left="1230" w:hanging="207"/>
      </w:pPr>
      <w:rPr>
        <w:rFonts w:hint="default"/>
      </w:rPr>
    </w:lvl>
    <w:lvl w:ilvl="4" w:tplc="40D6BB42">
      <w:numFmt w:val="bullet"/>
      <w:lvlText w:val="•"/>
      <w:lvlJc w:val="left"/>
      <w:pPr>
        <w:ind w:left="2041" w:hanging="207"/>
      </w:pPr>
      <w:rPr>
        <w:rFonts w:hint="default"/>
      </w:rPr>
    </w:lvl>
    <w:lvl w:ilvl="5" w:tplc="7DC69E74">
      <w:numFmt w:val="bullet"/>
      <w:lvlText w:val="•"/>
      <w:lvlJc w:val="left"/>
      <w:pPr>
        <w:ind w:left="2852" w:hanging="207"/>
      </w:pPr>
      <w:rPr>
        <w:rFonts w:hint="default"/>
      </w:rPr>
    </w:lvl>
    <w:lvl w:ilvl="6" w:tplc="74B271CA">
      <w:numFmt w:val="bullet"/>
      <w:lvlText w:val="•"/>
      <w:lvlJc w:val="left"/>
      <w:pPr>
        <w:ind w:left="3663" w:hanging="207"/>
      </w:pPr>
      <w:rPr>
        <w:rFonts w:hint="default"/>
      </w:rPr>
    </w:lvl>
    <w:lvl w:ilvl="7" w:tplc="F4FAA82C">
      <w:numFmt w:val="bullet"/>
      <w:lvlText w:val="•"/>
      <w:lvlJc w:val="left"/>
      <w:pPr>
        <w:ind w:left="4474" w:hanging="207"/>
      </w:pPr>
      <w:rPr>
        <w:rFonts w:hint="default"/>
      </w:rPr>
    </w:lvl>
    <w:lvl w:ilvl="8" w:tplc="36386B16">
      <w:numFmt w:val="bullet"/>
      <w:lvlText w:val="•"/>
      <w:lvlJc w:val="left"/>
      <w:pPr>
        <w:ind w:left="5285" w:hanging="207"/>
      </w:pPr>
      <w:rPr>
        <w:rFonts w:hint="default"/>
      </w:rPr>
    </w:lvl>
  </w:abstractNum>
  <w:abstractNum w:abstractNumId="12" w15:restartNumberingAfterBreak="0">
    <w:nsid w:val="5AC92325"/>
    <w:multiLevelType w:val="hybridMultilevel"/>
    <w:tmpl w:val="F080DF78"/>
    <w:lvl w:ilvl="0" w:tplc="9D1498AA">
      <w:numFmt w:val="bullet"/>
      <w:lvlText w:val=""/>
      <w:lvlJc w:val="left"/>
      <w:pPr>
        <w:ind w:left="259" w:hanging="207"/>
      </w:pPr>
      <w:rPr>
        <w:rFonts w:ascii="Symbol" w:eastAsia="Symbol" w:hAnsi="Symbol" w:cs="Symbol" w:hint="default"/>
        <w:w w:val="103"/>
        <w:sz w:val="20"/>
        <w:szCs w:val="20"/>
      </w:rPr>
    </w:lvl>
    <w:lvl w:ilvl="1" w:tplc="5F68B7F4">
      <w:numFmt w:val="bullet"/>
      <w:lvlText w:val="•"/>
      <w:lvlJc w:val="left"/>
      <w:pPr>
        <w:ind w:left="924" w:hanging="207"/>
      </w:pPr>
      <w:rPr>
        <w:rFonts w:hint="default"/>
      </w:rPr>
    </w:lvl>
    <w:lvl w:ilvl="2" w:tplc="9D541A04">
      <w:numFmt w:val="bullet"/>
      <w:lvlText w:val="•"/>
      <w:lvlJc w:val="left"/>
      <w:pPr>
        <w:ind w:left="1589" w:hanging="207"/>
      </w:pPr>
      <w:rPr>
        <w:rFonts w:hint="default"/>
      </w:rPr>
    </w:lvl>
    <w:lvl w:ilvl="3" w:tplc="49B281E6">
      <w:numFmt w:val="bullet"/>
      <w:lvlText w:val="•"/>
      <w:lvlJc w:val="left"/>
      <w:pPr>
        <w:ind w:left="2254" w:hanging="207"/>
      </w:pPr>
      <w:rPr>
        <w:rFonts w:hint="default"/>
      </w:rPr>
    </w:lvl>
    <w:lvl w:ilvl="4" w:tplc="E3DCEA34">
      <w:numFmt w:val="bullet"/>
      <w:lvlText w:val="•"/>
      <w:lvlJc w:val="left"/>
      <w:pPr>
        <w:ind w:left="2918" w:hanging="207"/>
      </w:pPr>
      <w:rPr>
        <w:rFonts w:hint="default"/>
      </w:rPr>
    </w:lvl>
    <w:lvl w:ilvl="5" w:tplc="51046FE8">
      <w:numFmt w:val="bullet"/>
      <w:lvlText w:val="•"/>
      <w:lvlJc w:val="left"/>
      <w:pPr>
        <w:ind w:left="3583" w:hanging="207"/>
      </w:pPr>
      <w:rPr>
        <w:rFonts w:hint="default"/>
      </w:rPr>
    </w:lvl>
    <w:lvl w:ilvl="6" w:tplc="95B27848">
      <w:numFmt w:val="bullet"/>
      <w:lvlText w:val="•"/>
      <w:lvlJc w:val="left"/>
      <w:pPr>
        <w:ind w:left="4248" w:hanging="207"/>
      </w:pPr>
      <w:rPr>
        <w:rFonts w:hint="default"/>
      </w:rPr>
    </w:lvl>
    <w:lvl w:ilvl="7" w:tplc="FC4C7B7E">
      <w:numFmt w:val="bullet"/>
      <w:lvlText w:val="•"/>
      <w:lvlJc w:val="left"/>
      <w:pPr>
        <w:ind w:left="4913" w:hanging="207"/>
      </w:pPr>
      <w:rPr>
        <w:rFonts w:hint="default"/>
      </w:rPr>
    </w:lvl>
    <w:lvl w:ilvl="8" w:tplc="22068092">
      <w:numFmt w:val="bullet"/>
      <w:lvlText w:val="•"/>
      <w:lvlJc w:val="left"/>
      <w:pPr>
        <w:ind w:left="5577" w:hanging="207"/>
      </w:pPr>
      <w:rPr>
        <w:rFonts w:hint="default"/>
      </w:rPr>
    </w:lvl>
  </w:abstractNum>
  <w:abstractNum w:abstractNumId="13" w15:restartNumberingAfterBreak="0">
    <w:nsid w:val="600035EB"/>
    <w:multiLevelType w:val="multilevel"/>
    <w:tmpl w:val="93DA97CA"/>
    <w:lvl w:ilvl="0">
      <w:start w:val="8"/>
      <w:numFmt w:val="decimal"/>
      <w:lvlText w:val="%1"/>
      <w:lvlJc w:val="left"/>
      <w:pPr>
        <w:ind w:left="360" w:hanging="360"/>
      </w:pPr>
      <w:rPr>
        <w:rFonts w:hint="default"/>
        <w:w w:val="105"/>
      </w:rPr>
    </w:lvl>
    <w:lvl w:ilvl="1">
      <w:start w:val="2"/>
      <w:numFmt w:val="decimal"/>
      <w:lvlText w:val="%1.%2"/>
      <w:lvlJc w:val="left"/>
      <w:pPr>
        <w:ind w:left="786"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4" w15:restartNumberingAfterBreak="0">
    <w:nsid w:val="6630105C"/>
    <w:multiLevelType w:val="hybridMultilevel"/>
    <w:tmpl w:val="8FD6A720"/>
    <w:lvl w:ilvl="0" w:tplc="06A8D7B0">
      <w:numFmt w:val="bullet"/>
      <w:lvlText w:val=""/>
      <w:lvlJc w:val="left"/>
      <w:pPr>
        <w:ind w:left="259" w:hanging="207"/>
      </w:pPr>
      <w:rPr>
        <w:rFonts w:ascii="Symbol" w:eastAsia="Symbol" w:hAnsi="Symbol" w:cs="Symbol" w:hint="default"/>
        <w:w w:val="103"/>
        <w:sz w:val="20"/>
        <w:szCs w:val="20"/>
      </w:rPr>
    </w:lvl>
    <w:lvl w:ilvl="1" w:tplc="F1C0DAD0">
      <w:numFmt w:val="bullet"/>
      <w:lvlText w:val="•"/>
      <w:lvlJc w:val="left"/>
      <w:pPr>
        <w:ind w:left="924" w:hanging="207"/>
      </w:pPr>
      <w:rPr>
        <w:rFonts w:hint="default"/>
      </w:rPr>
    </w:lvl>
    <w:lvl w:ilvl="2" w:tplc="DBC0F076">
      <w:numFmt w:val="bullet"/>
      <w:lvlText w:val="•"/>
      <w:lvlJc w:val="left"/>
      <w:pPr>
        <w:ind w:left="1589" w:hanging="207"/>
      </w:pPr>
      <w:rPr>
        <w:rFonts w:hint="default"/>
      </w:rPr>
    </w:lvl>
    <w:lvl w:ilvl="3" w:tplc="A07AE5BE">
      <w:numFmt w:val="bullet"/>
      <w:lvlText w:val="•"/>
      <w:lvlJc w:val="left"/>
      <w:pPr>
        <w:ind w:left="2254" w:hanging="207"/>
      </w:pPr>
      <w:rPr>
        <w:rFonts w:hint="default"/>
      </w:rPr>
    </w:lvl>
    <w:lvl w:ilvl="4" w:tplc="392489A6">
      <w:numFmt w:val="bullet"/>
      <w:lvlText w:val="•"/>
      <w:lvlJc w:val="left"/>
      <w:pPr>
        <w:ind w:left="2918" w:hanging="207"/>
      </w:pPr>
      <w:rPr>
        <w:rFonts w:hint="default"/>
      </w:rPr>
    </w:lvl>
    <w:lvl w:ilvl="5" w:tplc="11729D00">
      <w:numFmt w:val="bullet"/>
      <w:lvlText w:val="•"/>
      <w:lvlJc w:val="left"/>
      <w:pPr>
        <w:ind w:left="3583" w:hanging="207"/>
      </w:pPr>
      <w:rPr>
        <w:rFonts w:hint="default"/>
      </w:rPr>
    </w:lvl>
    <w:lvl w:ilvl="6" w:tplc="9BBACE9C">
      <w:numFmt w:val="bullet"/>
      <w:lvlText w:val="•"/>
      <w:lvlJc w:val="left"/>
      <w:pPr>
        <w:ind w:left="4248" w:hanging="207"/>
      </w:pPr>
      <w:rPr>
        <w:rFonts w:hint="default"/>
      </w:rPr>
    </w:lvl>
    <w:lvl w:ilvl="7" w:tplc="EF82DE7E">
      <w:numFmt w:val="bullet"/>
      <w:lvlText w:val="•"/>
      <w:lvlJc w:val="left"/>
      <w:pPr>
        <w:ind w:left="4913" w:hanging="207"/>
      </w:pPr>
      <w:rPr>
        <w:rFonts w:hint="default"/>
      </w:rPr>
    </w:lvl>
    <w:lvl w:ilvl="8" w:tplc="29945A62">
      <w:numFmt w:val="bullet"/>
      <w:lvlText w:val="•"/>
      <w:lvlJc w:val="left"/>
      <w:pPr>
        <w:ind w:left="5577" w:hanging="207"/>
      </w:pPr>
      <w:rPr>
        <w:rFonts w:hint="default"/>
      </w:rPr>
    </w:lvl>
  </w:abstractNum>
  <w:abstractNum w:abstractNumId="15" w15:restartNumberingAfterBreak="0">
    <w:nsid w:val="6B8942C0"/>
    <w:multiLevelType w:val="multilevel"/>
    <w:tmpl w:val="287EE92A"/>
    <w:lvl w:ilvl="0">
      <w:start w:val="9"/>
      <w:numFmt w:val="decimal"/>
      <w:lvlText w:val="%1"/>
      <w:lvlJc w:val="left"/>
      <w:pPr>
        <w:ind w:left="396" w:hanging="360"/>
      </w:pPr>
      <w:rPr>
        <w:rFonts w:hint="default"/>
      </w:rPr>
    </w:lvl>
    <w:lvl w:ilvl="1">
      <w:start w:val="8"/>
      <w:numFmt w:val="decimal"/>
      <w:lvlText w:val="%1.%2"/>
      <w:lvlJc w:val="left"/>
      <w:pPr>
        <w:ind w:left="396" w:hanging="360"/>
      </w:pPr>
      <w:rPr>
        <w:rFonts w:ascii="Times New Roman" w:eastAsia="Times New Roman" w:hAnsi="Times New Roman" w:cs="Times New Roman" w:hint="default"/>
        <w:spacing w:val="-3"/>
        <w:w w:val="103"/>
        <w:sz w:val="20"/>
        <w:szCs w:val="20"/>
      </w:rPr>
    </w:lvl>
    <w:lvl w:ilvl="2">
      <w:numFmt w:val="bullet"/>
      <w:lvlText w:val="•"/>
      <w:lvlJc w:val="left"/>
      <w:pPr>
        <w:ind w:left="2196" w:hanging="360"/>
      </w:pPr>
      <w:rPr>
        <w:rFonts w:hint="default"/>
      </w:rPr>
    </w:lvl>
    <w:lvl w:ilvl="3">
      <w:numFmt w:val="bullet"/>
      <w:lvlText w:val="•"/>
      <w:lvlJc w:val="left"/>
      <w:pPr>
        <w:ind w:left="3094" w:hanging="360"/>
      </w:pPr>
      <w:rPr>
        <w:rFonts w:hint="default"/>
      </w:rPr>
    </w:lvl>
    <w:lvl w:ilvl="4">
      <w:numFmt w:val="bullet"/>
      <w:lvlText w:val="•"/>
      <w:lvlJc w:val="left"/>
      <w:pPr>
        <w:ind w:left="3992" w:hanging="360"/>
      </w:pPr>
      <w:rPr>
        <w:rFonts w:hint="default"/>
      </w:rPr>
    </w:lvl>
    <w:lvl w:ilvl="5">
      <w:numFmt w:val="bullet"/>
      <w:lvlText w:val="•"/>
      <w:lvlJc w:val="left"/>
      <w:pPr>
        <w:ind w:left="4890" w:hanging="360"/>
      </w:pPr>
      <w:rPr>
        <w:rFonts w:hint="default"/>
      </w:rPr>
    </w:lvl>
    <w:lvl w:ilvl="6">
      <w:numFmt w:val="bullet"/>
      <w:lvlText w:val="•"/>
      <w:lvlJc w:val="left"/>
      <w:pPr>
        <w:ind w:left="5788" w:hanging="360"/>
      </w:pPr>
      <w:rPr>
        <w:rFonts w:hint="default"/>
      </w:rPr>
    </w:lvl>
    <w:lvl w:ilvl="7">
      <w:numFmt w:val="bullet"/>
      <w:lvlText w:val="•"/>
      <w:lvlJc w:val="left"/>
      <w:pPr>
        <w:ind w:left="6686" w:hanging="360"/>
      </w:pPr>
      <w:rPr>
        <w:rFonts w:hint="default"/>
      </w:rPr>
    </w:lvl>
    <w:lvl w:ilvl="8">
      <w:numFmt w:val="bullet"/>
      <w:lvlText w:val="•"/>
      <w:lvlJc w:val="left"/>
      <w:pPr>
        <w:ind w:left="7584" w:hanging="360"/>
      </w:pPr>
      <w:rPr>
        <w:rFonts w:hint="default"/>
      </w:rPr>
    </w:lvl>
  </w:abstractNum>
  <w:abstractNum w:abstractNumId="16" w15:restartNumberingAfterBreak="0">
    <w:nsid w:val="6E3376AE"/>
    <w:multiLevelType w:val="multilevel"/>
    <w:tmpl w:val="A1C0B44E"/>
    <w:lvl w:ilvl="0">
      <w:start w:val="4"/>
      <w:numFmt w:val="decimal"/>
      <w:lvlText w:val="%1"/>
      <w:lvlJc w:val="left"/>
      <w:pPr>
        <w:ind w:left="396" w:hanging="332"/>
      </w:pPr>
      <w:rPr>
        <w:rFonts w:hint="default"/>
      </w:rPr>
    </w:lvl>
    <w:lvl w:ilvl="1">
      <w:start w:val="1"/>
      <w:numFmt w:val="decimal"/>
      <w:lvlText w:val="%1.%2"/>
      <w:lvlJc w:val="left"/>
      <w:pPr>
        <w:ind w:left="396" w:hanging="332"/>
      </w:pPr>
      <w:rPr>
        <w:rFonts w:ascii="Times New Roman" w:eastAsia="Times New Roman" w:hAnsi="Times New Roman" w:cs="Times New Roman" w:hint="default"/>
        <w:spacing w:val="-3"/>
        <w:w w:val="103"/>
        <w:sz w:val="20"/>
        <w:szCs w:val="20"/>
      </w:rPr>
    </w:lvl>
    <w:lvl w:ilvl="2">
      <w:start w:val="1"/>
      <w:numFmt w:val="lowerLetter"/>
      <w:lvlText w:val="%3)"/>
      <w:lvlJc w:val="left"/>
      <w:pPr>
        <w:ind w:left="1073" w:hanging="332"/>
      </w:pPr>
      <w:rPr>
        <w:rFonts w:ascii="Times New Roman" w:eastAsia="Times New Roman" w:hAnsi="Times New Roman" w:cs="Times New Roman" w:hint="default"/>
        <w:spacing w:val="-1"/>
        <w:w w:val="103"/>
        <w:sz w:val="20"/>
        <w:szCs w:val="20"/>
      </w:rPr>
    </w:lvl>
    <w:lvl w:ilvl="3">
      <w:numFmt w:val="bullet"/>
      <w:lvlText w:val="•"/>
      <w:lvlJc w:val="left"/>
      <w:pPr>
        <w:ind w:left="2946" w:hanging="332"/>
      </w:pPr>
      <w:rPr>
        <w:rFonts w:hint="default"/>
      </w:rPr>
    </w:lvl>
    <w:lvl w:ilvl="4">
      <w:numFmt w:val="bullet"/>
      <w:lvlText w:val="•"/>
      <w:lvlJc w:val="left"/>
      <w:pPr>
        <w:ind w:left="3880" w:hanging="332"/>
      </w:pPr>
      <w:rPr>
        <w:rFonts w:hint="default"/>
      </w:rPr>
    </w:lvl>
    <w:lvl w:ilvl="5">
      <w:numFmt w:val="bullet"/>
      <w:lvlText w:val="•"/>
      <w:lvlJc w:val="left"/>
      <w:pPr>
        <w:ind w:left="4813" w:hanging="332"/>
      </w:pPr>
      <w:rPr>
        <w:rFonts w:hint="default"/>
      </w:rPr>
    </w:lvl>
    <w:lvl w:ilvl="6">
      <w:numFmt w:val="bullet"/>
      <w:lvlText w:val="•"/>
      <w:lvlJc w:val="left"/>
      <w:pPr>
        <w:ind w:left="5746" w:hanging="332"/>
      </w:pPr>
      <w:rPr>
        <w:rFonts w:hint="default"/>
      </w:rPr>
    </w:lvl>
    <w:lvl w:ilvl="7">
      <w:numFmt w:val="bullet"/>
      <w:lvlText w:val="•"/>
      <w:lvlJc w:val="left"/>
      <w:pPr>
        <w:ind w:left="6680" w:hanging="332"/>
      </w:pPr>
      <w:rPr>
        <w:rFonts w:hint="default"/>
      </w:rPr>
    </w:lvl>
    <w:lvl w:ilvl="8">
      <w:numFmt w:val="bullet"/>
      <w:lvlText w:val="•"/>
      <w:lvlJc w:val="left"/>
      <w:pPr>
        <w:ind w:left="7613" w:hanging="332"/>
      </w:pPr>
      <w:rPr>
        <w:rFonts w:hint="default"/>
      </w:rPr>
    </w:lvl>
  </w:abstractNum>
  <w:abstractNum w:abstractNumId="17" w15:restartNumberingAfterBreak="0">
    <w:nsid w:val="6EA86664"/>
    <w:multiLevelType w:val="multilevel"/>
    <w:tmpl w:val="95DCAF1E"/>
    <w:lvl w:ilvl="0">
      <w:start w:val="9"/>
      <w:numFmt w:val="decimal"/>
      <w:lvlText w:val="%1"/>
      <w:lvlJc w:val="left"/>
      <w:pPr>
        <w:ind w:left="360" w:hanging="360"/>
      </w:pPr>
      <w:rPr>
        <w:rFonts w:hint="default"/>
        <w:w w:val="105"/>
      </w:rPr>
    </w:lvl>
    <w:lvl w:ilvl="1">
      <w:start w:val="3"/>
      <w:numFmt w:val="decimal"/>
      <w:lvlText w:val="%1.%2"/>
      <w:lvlJc w:val="left"/>
      <w:pPr>
        <w:ind w:left="1069" w:hanging="360"/>
      </w:pPr>
      <w:rPr>
        <w:rFonts w:hint="default"/>
        <w:w w:val="105"/>
      </w:rPr>
    </w:lvl>
    <w:lvl w:ilvl="2">
      <w:start w:val="3"/>
      <w:numFmt w:val="decimal"/>
      <w:lvlText w:val="%1.%2.%3"/>
      <w:lvlJc w:val="left"/>
      <w:pPr>
        <w:ind w:left="2138" w:hanging="720"/>
      </w:pPr>
      <w:rPr>
        <w:rFonts w:hint="default"/>
        <w:w w:val="105"/>
      </w:rPr>
    </w:lvl>
    <w:lvl w:ilvl="3">
      <w:start w:val="1"/>
      <w:numFmt w:val="decimal"/>
      <w:lvlText w:val="%1.%2.%3.%4"/>
      <w:lvlJc w:val="left"/>
      <w:pPr>
        <w:ind w:left="2847" w:hanging="720"/>
      </w:pPr>
      <w:rPr>
        <w:rFonts w:hint="default"/>
        <w:w w:val="105"/>
      </w:rPr>
    </w:lvl>
    <w:lvl w:ilvl="4">
      <w:start w:val="1"/>
      <w:numFmt w:val="decimal"/>
      <w:lvlText w:val="%1.%2.%3.%4.%5"/>
      <w:lvlJc w:val="left"/>
      <w:pPr>
        <w:ind w:left="3556" w:hanging="720"/>
      </w:pPr>
      <w:rPr>
        <w:rFonts w:hint="default"/>
        <w:w w:val="105"/>
      </w:rPr>
    </w:lvl>
    <w:lvl w:ilvl="5">
      <w:start w:val="1"/>
      <w:numFmt w:val="decimal"/>
      <w:lvlText w:val="%1.%2.%3.%4.%5.%6"/>
      <w:lvlJc w:val="left"/>
      <w:pPr>
        <w:ind w:left="4625" w:hanging="1080"/>
      </w:pPr>
      <w:rPr>
        <w:rFonts w:hint="default"/>
        <w:w w:val="105"/>
      </w:rPr>
    </w:lvl>
    <w:lvl w:ilvl="6">
      <w:start w:val="1"/>
      <w:numFmt w:val="decimal"/>
      <w:lvlText w:val="%1.%2.%3.%4.%5.%6.%7"/>
      <w:lvlJc w:val="left"/>
      <w:pPr>
        <w:ind w:left="5334" w:hanging="1080"/>
      </w:pPr>
      <w:rPr>
        <w:rFonts w:hint="default"/>
        <w:w w:val="105"/>
      </w:rPr>
    </w:lvl>
    <w:lvl w:ilvl="7">
      <w:start w:val="1"/>
      <w:numFmt w:val="decimal"/>
      <w:lvlText w:val="%1.%2.%3.%4.%5.%6.%7.%8"/>
      <w:lvlJc w:val="left"/>
      <w:pPr>
        <w:ind w:left="6403" w:hanging="1440"/>
      </w:pPr>
      <w:rPr>
        <w:rFonts w:hint="default"/>
        <w:w w:val="105"/>
      </w:rPr>
    </w:lvl>
    <w:lvl w:ilvl="8">
      <w:start w:val="1"/>
      <w:numFmt w:val="decimal"/>
      <w:lvlText w:val="%1.%2.%3.%4.%5.%6.%7.%8.%9"/>
      <w:lvlJc w:val="left"/>
      <w:pPr>
        <w:ind w:left="7112" w:hanging="1440"/>
      </w:pPr>
      <w:rPr>
        <w:rFonts w:hint="default"/>
        <w:w w:val="105"/>
      </w:rPr>
    </w:lvl>
  </w:abstractNum>
  <w:abstractNum w:abstractNumId="18" w15:restartNumberingAfterBreak="0">
    <w:nsid w:val="70AE2012"/>
    <w:multiLevelType w:val="multilevel"/>
    <w:tmpl w:val="33829124"/>
    <w:lvl w:ilvl="0">
      <w:start w:val="9"/>
      <w:numFmt w:val="decimal"/>
      <w:lvlText w:val="%1"/>
      <w:lvlJc w:val="left"/>
      <w:pPr>
        <w:ind w:left="360" w:hanging="360"/>
      </w:pPr>
      <w:rPr>
        <w:rFonts w:hint="default"/>
        <w:w w:val="105"/>
      </w:rPr>
    </w:lvl>
    <w:lvl w:ilvl="1">
      <w:start w:val="18"/>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9" w15:restartNumberingAfterBreak="0">
    <w:nsid w:val="732D5FD9"/>
    <w:multiLevelType w:val="hybridMultilevel"/>
    <w:tmpl w:val="5C06ED5C"/>
    <w:lvl w:ilvl="0" w:tplc="EAD6D532">
      <w:start w:val="10"/>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747618FC"/>
    <w:multiLevelType w:val="multilevel"/>
    <w:tmpl w:val="5D5026F2"/>
    <w:lvl w:ilvl="0">
      <w:start w:val="18"/>
      <w:numFmt w:val="decimal"/>
      <w:lvlText w:val="%1"/>
      <w:lvlJc w:val="left"/>
      <w:pPr>
        <w:ind w:left="360" w:hanging="360"/>
      </w:pPr>
      <w:rPr>
        <w:rFonts w:hint="default"/>
        <w:w w:val="105"/>
      </w:rPr>
    </w:lvl>
    <w:lvl w:ilvl="1">
      <w:start w:val="2"/>
      <w:numFmt w:val="decimal"/>
      <w:lvlText w:val="%1.%2"/>
      <w:lvlJc w:val="left"/>
      <w:pPr>
        <w:ind w:left="856" w:hanging="360"/>
      </w:pPr>
      <w:rPr>
        <w:rFonts w:hint="default"/>
        <w:w w:val="105"/>
      </w:rPr>
    </w:lvl>
    <w:lvl w:ilvl="2">
      <w:start w:val="1"/>
      <w:numFmt w:val="decimalZero"/>
      <w:lvlText w:val="%1.%2.%3"/>
      <w:lvlJc w:val="left"/>
      <w:pPr>
        <w:ind w:left="1712" w:hanging="720"/>
      </w:pPr>
      <w:rPr>
        <w:rFonts w:hint="default"/>
        <w:w w:val="105"/>
      </w:rPr>
    </w:lvl>
    <w:lvl w:ilvl="3">
      <w:start w:val="1"/>
      <w:numFmt w:val="decimal"/>
      <w:lvlText w:val="%1.%2.%3.%4"/>
      <w:lvlJc w:val="left"/>
      <w:pPr>
        <w:ind w:left="2208" w:hanging="720"/>
      </w:pPr>
      <w:rPr>
        <w:rFonts w:hint="default"/>
        <w:w w:val="105"/>
      </w:rPr>
    </w:lvl>
    <w:lvl w:ilvl="4">
      <w:start w:val="1"/>
      <w:numFmt w:val="decimalZero"/>
      <w:lvlText w:val="%1.%2.%3.%4.%5"/>
      <w:lvlJc w:val="left"/>
      <w:pPr>
        <w:ind w:left="2704" w:hanging="720"/>
      </w:pPr>
      <w:rPr>
        <w:rFonts w:hint="default"/>
        <w:w w:val="105"/>
      </w:rPr>
    </w:lvl>
    <w:lvl w:ilvl="5">
      <w:start w:val="1"/>
      <w:numFmt w:val="decimal"/>
      <w:lvlText w:val="%1.%2.%3.%4.%5.%6"/>
      <w:lvlJc w:val="left"/>
      <w:pPr>
        <w:ind w:left="3560" w:hanging="1080"/>
      </w:pPr>
      <w:rPr>
        <w:rFonts w:hint="default"/>
        <w:w w:val="105"/>
      </w:rPr>
    </w:lvl>
    <w:lvl w:ilvl="6">
      <w:start w:val="1"/>
      <w:numFmt w:val="decimalZero"/>
      <w:lvlText w:val="%1.%2.%3.%4.%5.%6.%7"/>
      <w:lvlJc w:val="left"/>
      <w:pPr>
        <w:ind w:left="4056" w:hanging="1080"/>
      </w:pPr>
      <w:rPr>
        <w:rFonts w:hint="default"/>
        <w:w w:val="105"/>
      </w:rPr>
    </w:lvl>
    <w:lvl w:ilvl="7">
      <w:start w:val="1"/>
      <w:numFmt w:val="decimal"/>
      <w:lvlText w:val="%1.%2.%3.%4.%5.%6.%7.%8"/>
      <w:lvlJc w:val="left"/>
      <w:pPr>
        <w:ind w:left="4912" w:hanging="1440"/>
      </w:pPr>
      <w:rPr>
        <w:rFonts w:hint="default"/>
        <w:w w:val="105"/>
      </w:rPr>
    </w:lvl>
    <w:lvl w:ilvl="8">
      <w:start w:val="1"/>
      <w:numFmt w:val="decimal"/>
      <w:lvlText w:val="%1.%2.%3.%4.%5.%6.%7.%8.%9"/>
      <w:lvlJc w:val="left"/>
      <w:pPr>
        <w:ind w:left="5408" w:hanging="1440"/>
      </w:pPr>
      <w:rPr>
        <w:rFonts w:hint="default"/>
        <w:w w:val="105"/>
      </w:rPr>
    </w:lvl>
  </w:abstractNum>
  <w:abstractNum w:abstractNumId="21" w15:restartNumberingAfterBreak="0">
    <w:nsid w:val="772509DC"/>
    <w:multiLevelType w:val="hybridMultilevel"/>
    <w:tmpl w:val="CEC88032"/>
    <w:lvl w:ilvl="0" w:tplc="9A7C1A28">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C150BC96">
      <w:numFmt w:val="bullet"/>
      <w:lvlText w:val=""/>
      <w:lvlJc w:val="left"/>
      <w:pPr>
        <w:ind w:left="1055" w:hanging="399"/>
      </w:pPr>
      <w:rPr>
        <w:rFonts w:ascii="Symbol" w:eastAsia="Symbol" w:hAnsi="Symbol" w:cs="Symbol" w:hint="default"/>
        <w:w w:val="103"/>
        <w:sz w:val="20"/>
        <w:szCs w:val="20"/>
      </w:rPr>
    </w:lvl>
    <w:lvl w:ilvl="2" w:tplc="67FA6182">
      <w:numFmt w:val="bullet"/>
      <w:lvlText w:val=""/>
      <w:lvlJc w:val="left"/>
      <w:pPr>
        <w:ind w:left="1380" w:hanging="312"/>
      </w:pPr>
      <w:rPr>
        <w:rFonts w:ascii="Wingdings" w:eastAsia="Wingdings" w:hAnsi="Wingdings" w:cs="Wingdings" w:hint="default"/>
        <w:w w:val="100"/>
        <w:sz w:val="26"/>
        <w:szCs w:val="26"/>
      </w:rPr>
    </w:lvl>
    <w:lvl w:ilvl="3" w:tplc="0D281F12">
      <w:numFmt w:val="bullet"/>
      <w:lvlText w:val="•"/>
      <w:lvlJc w:val="left"/>
      <w:pPr>
        <w:ind w:left="2392" w:hanging="312"/>
      </w:pPr>
      <w:rPr>
        <w:rFonts w:hint="default"/>
      </w:rPr>
    </w:lvl>
    <w:lvl w:ilvl="4" w:tplc="631EF062">
      <w:numFmt w:val="bullet"/>
      <w:lvlText w:val="•"/>
      <w:lvlJc w:val="left"/>
      <w:pPr>
        <w:ind w:left="3405" w:hanging="312"/>
      </w:pPr>
      <w:rPr>
        <w:rFonts w:hint="default"/>
      </w:rPr>
    </w:lvl>
    <w:lvl w:ilvl="5" w:tplc="8B3602FE">
      <w:numFmt w:val="bullet"/>
      <w:lvlText w:val="•"/>
      <w:lvlJc w:val="left"/>
      <w:pPr>
        <w:ind w:left="4417" w:hanging="312"/>
      </w:pPr>
      <w:rPr>
        <w:rFonts w:hint="default"/>
      </w:rPr>
    </w:lvl>
    <w:lvl w:ilvl="6" w:tplc="0F76941C">
      <w:numFmt w:val="bullet"/>
      <w:lvlText w:val="•"/>
      <w:lvlJc w:val="left"/>
      <w:pPr>
        <w:ind w:left="5430" w:hanging="312"/>
      </w:pPr>
      <w:rPr>
        <w:rFonts w:hint="default"/>
      </w:rPr>
    </w:lvl>
    <w:lvl w:ilvl="7" w:tplc="78107FEE">
      <w:numFmt w:val="bullet"/>
      <w:lvlText w:val="•"/>
      <w:lvlJc w:val="left"/>
      <w:pPr>
        <w:ind w:left="6442" w:hanging="312"/>
      </w:pPr>
      <w:rPr>
        <w:rFonts w:hint="default"/>
      </w:rPr>
    </w:lvl>
    <w:lvl w:ilvl="8" w:tplc="3A007480">
      <w:numFmt w:val="bullet"/>
      <w:lvlText w:val="•"/>
      <w:lvlJc w:val="left"/>
      <w:pPr>
        <w:ind w:left="7455" w:hanging="312"/>
      </w:pPr>
      <w:rPr>
        <w:rFonts w:hint="default"/>
      </w:rPr>
    </w:lvl>
  </w:abstractNum>
  <w:abstractNum w:abstractNumId="22" w15:restartNumberingAfterBreak="0">
    <w:nsid w:val="790E5586"/>
    <w:multiLevelType w:val="multilevel"/>
    <w:tmpl w:val="6F6C050A"/>
    <w:lvl w:ilvl="0">
      <w:start w:val="16"/>
      <w:numFmt w:val="decimal"/>
      <w:lvlText w:val="%1"/>
      <w:lvlJc w:val="left"/>
      <w:pPr>
        <w:ind w:left="786" w:hanging="360"/>
      </w:pPr>
      <w:rPr>
        <w:rFonts w:hint="default"/>
        <w:w w:val="105"/>
      </w:rPr>
    </w:lvl>
    <w:lvl w:ilvl="1">
      <w:start w:val="5"/>
      <w:numFmt w:val="decimal"/>
      <w:lvlText w:val="%1.%2"/>
      <w:lvlJc w:val="left"/>
      <w:pPr>
        <w:ind w:left="360" w:hanging="360"/>
      </w:pPr>
      <w:rPr>
        <w:rFonts w:hint="default"/>
        <w:w w:val="105"/>
      </w:rPr>
    </w:lvl>
    <w:lvl w:ilvl="2">
      <w:start w:val="1"/>
      <w:numFmt w:val="decimalZero"/>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Zero"/>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Zero"/>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3" w15:restartNumberingAfterBreak="0">
    <w:nsid w:val="7BDC7C71"/>
    <w:multiLevelType w:val="hybridMultilevel"/>
    <w:tmpl w:val="6088D57A"/>
    <w:lvl w:ilvl="0" w:tplc="3488967A">
      <w:start w:val="13"/>
      <w:numFmt w:val="decimal"/>
      <w:lvlText w:val="%1"/>
      <w:lvlJc w:val="left"/>
      <w:pPr>
        <w:ind w:left="786" w:hanging="360"/>
      </w:pPr>
      <w:rPr>
        <w:rFonts w:hint="default"/>
        <w:w w:val="105"/>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7C756E58"/>
    <w:multiLevelType w:val="multilevel"/>
    <w:tmpl w:val="E322316A"/>
    <w:lvl w:ilvl="0">
      <w:start w:val="2"/>
      <w:numFmt w:val="decimal"/>
      <w:lvlText w:val="%1"/>
      <w:lvlJc w:val="left"/>
      <w:pPr>
        <w:ind w:left="396" w:hanging="327"/>
      </w:pPr>
      <w:rPr>
        <w:rFonts w:hint="default"/>
      </w:rPr>
    </w:lvl>
    <w:lvl w:ilvl="1">
      <w:start w:val="1"/>
      <w:numFmt w:val="decimal"/>
      <w:lvlText w:val="%1.%2"/>
      <w:lvlJc w:val="left"/>
      <w:pPr>
        <w:ind w:left="396" w:hanging="327"/>
        <w:jc w:val="right"/>
      </w:pPr>
      <w:rPr>
        <w:rFonts w:ascii="Times New Roman" w:eastAsia="Times New Roman" w:hAnsi="Times New Roman" w:cs="Times New Roman" w:hint="default"/>
        <w:spacing w:val="-3"/>
        <w:w w:val="103"/>
        <w:sz w:val="20"/>
        <w:szCs w:val="20"/>
      </w:rPr>
    </w:lvl>
    <w:lvl w:ilvl="2">
      <w:numFmt w:val="bullet"/>
      <w:lvlText w:val="•"/>
      <w:lvlJc w:val="left"/>
      <w:pPr>
        <w:ind w:left="2216" w:hanging="327"/>
      </w:pPr>
      <w:rPr>
        <w:rFonts w:hint="default"/>
      </w:rPr>
    </w:lvl>
    <w:lvl w:ilvl="3">
      <w:numFmt w:val="bullet"/>
      <w:lvlText w:val="•"/>
      <w:lvlJc w:val="left"/>
      <w:pPr>
        <w:ind w:left="3124" w:hanging="327"/>
      </w:pPr>
      <w:rPr>
        <w:rFonts w:hint="default"/>
      </w:rPr>
    </w:lvl>
    <w:lvl w:ilvl="4">
      <w:numFmt w:val="bullet"/>
      <w:lvlText w:val="•"/>
      <w:lvlJc w:val="left"/>
      <w:pPr>
        <w:ind w:left="4032" w:hanging="327"/>
      </w:pPr>
      <w:rPr>
        <w:rFonts w:hint="default"/>
      </w:rPr>
    </w:lvl>
    <w:lvl w:ilvl="5">
      <w:numFmt w:val="bullet"/>
      <w:lvlText w:val="•"/>
      <w:lvlJc w:val="left"/>
      <w:pPr>
        <w:ind w:left="4940" w:hanging="327"/>
      </w:pPr>
      <w:rPr>
        <w:rFonts w:hint="default"/>
      </w:rPr>
    </w:lvl>
    <w:lvl w:ilvl="6">
      <w:numFmt w:val="bullet"/>
      <w:lvlText w:val="•"/>
      <w:lvlJc w:val="left"/>
      <w:pPr>
        <w:ind w:left="5848" w:hanging="327"/>
      </w:pPr>
      <w:rPr>
        <w:rFonts w:hint="default"/>
      </w:rPr>
    </w:lvl>
    <w:lvl w:ilvl="7">
      <w:numFmt w:val="bullet"/>
      <w:lvlText w:val="•"/>
      <w:lvlJc w:val="left"/>
      <w:pPr>
        <w:ind w:left="6756" w:hanging="327"/>
      </w:pPr>
      <w:rPr>
        <w:rFonts w:hint="default"/>
      </w:rPr>
    </w:lvl>
    <w:lvl w:ilvl="8">
      <w:numFmt w:val="bullet"/>
      <w:lvlText w:val="•"/>
      <w:lvlJc w:val="left"/>
      <w:pPr>
        <w:ind w:left="7664" w:hanging="327"/>
      </w:pPr>
      <w:rPr>
        <w:rFonts w:hint="default"/>
      </w:rPr>
    </w:lvl>
  </w:abstractNum>
  <w:num w:numId="1">
    <w:abstractNumId w:val="6"/>
  </w:num>
  <w:num w:numId="2">
    <w:abstractNumId w:val="24"/>
  </w:num>
  <w:num w:numId="3">
    <w:abstractNumId w:val="8"/>
  </w:num>
  <w:num w:numId="4">
    <w:abstractNumId w:val="21"/>
  </w:num>
  <w:num w:numId="5">
    <w:abstractNumId w:val="16"/>
  </w:num>
  <w:num w:numId="6">
    <w:abstractNumId w:val="11"/>
  </w:num>
  <w:num w:numId="7">
    <w:abstractNumId w:val="12"/>
  </w:num>
  <w:num w:numId="8">
    <w:abstractNumId w:val="14"/>
  </w:num>
  <w:num w:numId="9">
    <w:abstractNumId w:val="2"/>
  </w:num>
  <w:num w:numId="10">
    <w:abstractNumId w:val="15"/>
  </w:num>
  <w:num w:numId="11">
    <w:abstractNumId w:val="1"/>
  </w:num>
  <w:num w:numId="12">
    <w:abstractNumId w:val="13"/>
  </w:num>
  <w:num w:numId="13">
    <w:abstractNumId w:val="17"/>
  </w:num>
  <w:num w:numId="14">
    <w:abstractNumId w:val="4"/>
  </w:num>
  <w:num w:numId="15">
    <w:abstractNumId w:val="3"/>
  </w:num>
  <w:num w:numId="16">
    <w:abstractNumId w:val="18"/>
  </w:num>
  <w:num w:numId="17">
    <w:abstractNumId w:val="9"/>
  </w:num>
  <w:num w:numId="18">
    <w:abstractNumId w:val="23"/>
  </w:num>
  <w:num w:numId="19">
    <w:abstractNumId w:val="0"/>
  </w:num>
  <w:num w:numId="20">
    <w:abstractNumId w:val="22"/>
  </w:num>
  <w:num w:numId="21">
    <w:abstractNumId w:val="20"/>
  </w:num>
  <w:num w:numId="22">
    <w:abstractNumId w:val="7"/>
  </w:num>
  <w:num w:numId="23">
    <w:abstractNumId w:val="5"/>
  </w:num>
  <w:num w:numId="24">
    <w:abstractNumId w:val="10"/>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76"/>
    <w:rsid w:val="00004250"/>
    <w:rsid w:val="00004698"/>
    <w:rsid w:val="00004895"/>
    <w:rsid w:val="00006046"/>
    <w:rsid w:val="00011E2E"/>
    <w:rsid w:val="00015057"/>
    <w:rsid w:val="000200A3"/>
    <w:rsid w:val="000205BD"/>
    <w:rsid w:val="00024563"/>
    <w:rsid w:val="00027C3E"/>
    <w:rsid w:val="000306D0"/>
    <w:rsid w:val="0003160B"/>
    <w:rsid w:val="000353A9"/>
    <w:rsid w:val="00036B36"/>
    <w:rsid w:val="00040242"/>
    <w:rsid w:val="00041F84"/>
    <w:rsid w:val="00045B1D"/>
    <w:rsid w:val="00047789"/>
    <w:rsid w:val="000514F3"/>
    <w:rsid w:val="00060038"/>
    <w:rsid w:val="00060E52"/>
    <w:rsid w:val="000707C6"/>
    <w:rsid w:val="00070D51"/>
    <w:rsid w:val="00072D87"/>
    <w:rsid w:val="00075776"/>
    <w:rsid w:val="00077C08"/>
    <w:rsid w:val="000831F5"/>
    <w:rsid w:val="0008348F"/>
    <w:rsid w:val="00083AE2"/>
    <w:rsid w:val="0008517B"/>
    <w:rsid w:val="00087B0E"/>
    <w:rsid w:val="00087BED"/>
    <w:rsid w:val="000917AE"/>
    <w:rsid w:val="0009640E"/>
    <w:rsid w:val="00096950"/>
    <w:rsid w:val="000A372A"/>
    <w:rsid w:val="000A424A"/>
    <w:rsid w:val="000A6D47"/>
    <w:rsid w:val="000B232A"/>
    <w:rsid w:val="000C1B26"/>
    <w:rsid w:val="000C4342"/>
    <w:rsid w:val="000C53F9"/>
    <w:rsid w:val="000C6647"/>
    <w:rsid w:val="000C7C18"/>
    <w:rsid w:val="000D0D47"/>
    <w:rsid w:val="000D3E5F"/>
    <w:rsid w:val="000D44A0"/>
    <w:rsid w:val="000E0E74"/>
    <w:rsid w:val="000E0E9A"/>
    <w:rsid w:val="000E2AE3"/>
    <w:rsid w:val="000E30A3"/>
    <w:rsid w:val="000F2606"/>
    <w:rsid w:val="000F481F"/>
    <w:rsid w:val="000F5012"/>
    <w:rsid w:val="000F575C"/>
    <w:rsid w:val="000F6198"/>
    <w:rsid w:val="000F6B3D"/>
    <w:rsid w:val="000F7CCC"/>
    <w:rsid w:val="001020A6"/>
    <w:rsid w:val="00105D07"/>
    <w:rsid w:val="0011197C"/>
    <w:rsid w:val="001155FA"/>
    <w:rsid w:val="00116A71"/>
    <w:rsid w:val="0011726D"/>
    <w:rsid w:val="00122864"/>
    <w:rsid w:val="00126C89"/>
    <w:rsid w:val="0013334C"/>
    <w:rsid w:val="001406C6"/>
    <w:rsid w:val="00144D73"/>
    <w:rsid w:val="0014507E"/>
    <w:rsid w:val="00150F97"/>
    <w:rsid w:val="0015376C"/>
    <w:rsid w:val="00154152"/>
    <w:rsid w:val="00157BD4"/>
    <w:rsid w:val="00160917"/>
    <w:rsid w:val="001611BE"/>
    <w:rsid w:val="0016257E"/>
    <w:rsid w:val="00164AC1"/>
    <w:rsid w:val="0016715B"/>
    <w:rsid w:val="0017195C"/>
    <w:rsid w:val="00173C08"/>
    <w:rsid w:val="00184137"/>
    <w:rsid w:val="00185BFA"/>
    <w:rsid w:val="00185E58"/>
    <w:rsid w:val="00190638"/>
    <w:rsid w:val="00196DE8"/>
    <w:rsid w:val="001A09CE"/>
    <w:rsid w:val="001A6B80"/>
    <w:rsid w:val="001A6C35"/>
    <w:rsid w:val="001B28D4"/>
    <w:rsid w:val="001B583F"/>
    <w:rsid w:val="001B6E41"/>
    <w:rsid w:val="001C7DB1"/>
    <w:rsid w:val="001D6F9D"/>
    <w:rsid w:val="001D72B7"/>
    <w:rsid w:val="001D72BB"/>
    <w:rsid w:val="001E0390"/>
    <w:rsid w:val="001E155E"/>
    <w:rsid w:val="001E5D17"/>
    <w:rsid w:val="001F09DE"/>
    <w:rsid w:val="001F4C20"/>
    <w:rsid w:val="001F7256"/>
    <w:rsid w:val="00200C5B"/>
    <w:rsid w:val="00200F07"/>
    <w:rsid w:val="002040A2"/>
    <w:rsid w:val="00206536"/>
    <w:rsid w:val="002077D9"/>
    <w:rsid w:val="00211BE4"/>
    <w:rsid w:val="002145C8"/>
    <w:rsid w:val="00216FA7"/>
    <w:rsid w:val="0022224E"/>
    <w:rsid w:val="00222B54"/>
    <w:rsid w:val="00223E3E"/>
    <w:rsid w:val="00225182"/>
    <w:rsid w:val="00227D84"/>
    <w:rsid w:val="00236561"/>
    <w:rsid w:val="00236819"/>
    <w:rsid w:val="00243E65"/>
    <w:rsid w:val="00245739"/>
    <w:rsid w:val="00247551"/>
    <w:rsid w:val="00247918"/>
    <w:rsid w:val="00247C49"/>
    <w:rsid w:val="002518B4"/>
    <w:rsid w:val="002577E6"/>
    <w:rsid w:val="002618DD"/>
    <w:rsid w:val="0026665A"/>
    <w:rsid w:val="00266E26"/>
    <w:rsid w:val="0026755A"/>
    <w:rsid w:val="0027050E"/>
    <w:rsid w:val="0027236A"/>
    <w:rsid w:val="00274356"/>
    <w:rsid w:val="00275014"/>
    <w:rsid w:val="00276B1E"/>
    <w:rsid w:val="00280C87"/>
    <w:rsid w:val="00282543"/>
    <w:rsid w:val="00282874"/>
    <w:rsid w:val="00283D77"/>
    <w:rsid w:val="0028440A"/>
    <w:rsid w:val="00291865"/>
    <w:rsid w:val="00293413"/>
    <w:rsid w:val="002946D3"/>
    <w:rsid w:val="002A00DE"/>
    <w:rsid w:val="002A0C48"/>
    <w:rsid w:val="002A5100"/>
    <w:rsid w:val="002A6842"/>
    <w:rsid w:val="002A7EA4"/>
    <w:rsid w:val="002B5F47"/>
    <w:rsid w:val="002B6676"/>
    <w:rsid w:val="002C1EB0"/>
    <w:rsid w:val="002C2375"/>
    <w:rsid w:val="002D0D1A"/>
    <w:rsid w:val="002D131E"/>
    <w:rsid w:val="002D194A"/>
    <w:rsid w:val="002D6740"/>
    <w:rsid w:val="002E0F62"/>
    <w:rsid w:val="002E39F0"/>
    <w:rsid w:val="002E514D"/>
    <w:rsid w:val="002F2F5E"/>
    <w:rsid w:val="002F71A7"/>
    <w:rsid w:val="002F7335"/>
    <w:rsid w:val="003019FF"/>
    <w:rsid w:val="00301CE6"/>
    <w:rsid w:val="00303C91"/>
    <w:rsid w:val="00305275"/>
    <w:rsid w:val="0030767B"/>
    <w:rsid w:val="0031544D"/>
    <w:rsid w:val="00315531"/>
    <w:rsid w:val="00315E1D"/>
    <w:rsid w:val="00320BD7"/>
    <w:rsid w:val="00321AE5"/>
    <w:rsid w:val="00321FC5"/>
    <w:rsid w:val="003248E5"/>
    <w:rsid w:val="00325293"/>
    <w:rsid w:val="00330C81"/>
    <w:rsid w:val="00331FD3"/>
    <w:rsid w:val="00332969"/>
    <w:rsid w:val="00341EB8"/>
    <w:rsid w:val="00343E6B"/>
    <w:rsid w:val="00352A6A"/>
    <w:rsid w:val="003530B4"/>
    <w:rsid w:val="00354B97"/>
    <w:rsid w:val="003556C9"/>
    <w:rsid w:val="00355ED7"/>
    <w:rsid w:val="00361502"/>
    <w:rsid w:val="003641ED"/>
    <w:rsid w:val="0036480F"/>
    <w:rsid w:val="003800B5"/>
    <w:rsid w:val="00380FE1"/>
    <w:rsid w:val="003837A4"/>
    <w:rsid w:val="00390CD4"/>
    <w:rsid w:val="00391856"/>
    <w:rsid w:val="003931DE"/>
    <w:rsid w:val="003A2DDB"/>
    <w:rsid w:val="003A412B"/>
    <w:rsid w:val="003A7ADD"/>
    <w:rsid w:val="003B5487"/>
    <w:rsid w:val="003B7901"/>
    <w:rsid w:val="003C1693"/>
    <w:rsid w:val="003C1E4D"/>
    <w:rsid w:val="003C5B46"/>
    <w:rsid w:val="003D0A16"/>
    <w:rsid w:val="003D0FF1"/>
    <w:rsid w:val="003D198E"/>
    <w:rsid w:val="003D318E"/>
    <w:rsid w:val="003D3955"/>
    <w:rsid w:val="003D69FE"/>
    <w:rsid w:val="003D77C6"/>
    <w:rsid w:val="003E1170"/>
    <w:rsid w:val="003E140E"/>
    <w:rsid w:val="003E2F5A"/>
    <w:rsid w:val="003E5246"/>
    <w:rsid w:val="003E5866"/>
    <w:rsid w:val="003F0DF2"/>
    <w:rsid w:val="003F1892"/>
    <w:rsid w:val="003F1A61"/>
    <w:rsid w:val="003F2009"/>
    <w:rsid w:val="003F3A0E"/>
    <w:rsid w:val="003F3C60"/>
    <w:rsid w:val="003F4548"/>
    <w:rsid w:val="00401212"/>
    <w:rsid w:val="00403034"/>
    <w:rsid w:val="00405CBB"/>
    <w:rsid w:val="004119A6"/>
    <w:rsid w:val="0041584E"/>
    <w:rsid w:val="004174A9"/>
    <w:rsid w:val="00417BEA"/>
    <w:rsid w:val="00420B5E"/>
    <w:rsid w:val="00421FCD"/>
    <w:rsid w:val="004238EE"/>
    <w:rsid w:val="00437B74"/>
    <w:rsid w:val="00442AFB"/>
    <w:rsid w:val="00445BCE"/>
    <w:rsid w:val="00450176"/>
    <w:rsid w:val="00451017"/>
    <w:rsid w:val="004535AE"/>
    <w:rsid w:val="00454D82"/>
    <w:rsid w:val="00454D95"/>
    <w:rsid w:val="004556A0"/>
    <w:rsid w:val="00455701"/>
    <w:rsid w:val="004560DF"/>
    <w:rsid w:val="00460887"/>
    <w:rsid w:val="00461213"/>
    <w:rsid w:val="004643BF"/>
    <w:rsid w:val="004677FF"/>
    <w:rsid w:val="00475209"/>
    <w:rsid w:val="00477435"/>
    <w:rsid w:val="004820A9"/>
    <w:rsid w:val="004841F9"/>
    <w:rsid w:val="004852A0"/>
    <w:rsid w:val="00492D11"/>
    <w:rsid w:val="004934BC"/>
    <w:rsid w:val="004A3817"/>
    <w:rsid w:val="004B41C0"/>
    <w:rsid w:val="004B64F1"/>
    <w:rsid w:val="004C1983"/>
    <w:rsid w:val="004C2E7E"/>
    <w:rsid w:val="004C4D3D"/>
    <w:rsid w:val="004D04A6"/>
    <w:rsid w:val="004D0636"/>
    <w:rsid w:val="004D0984"/>
    <w:rsid w:val="004D568B"/>
    <w:rsid w:val="004D588B"/>
    <w:rsid w:val="004E20CC"/>
    <w:rsid w:val="004F090C"/>
    <w:rsid w:val="004F1B17"/>
    <w:rsid w:val="004F469E"/>
    <w:rsid w:val="005010B0"/>
    <w:rsid w:val="00501D69"/>
    <w:rsid w:val="0050474D"/>
    <w:rsid w:val="00510246"/>
    <w:rsid w:val="005124E8"/>
    <w:rsid w:val="00517C4A"/>
    <w:rsid w:val="00522BAB"/>
    <w:rsid w:val="005251D9"/>
    <w:rsid w:val="00525A76"/>
    <w:rsid w:val="00527062"/>
    <w:rsid w:val="0053480C"/>
    <w:rsid w:val="00544A29"/>
    <w:rsid w:val="005464DE"/>
    <w:rsid w:val="005515E6"/>
    <w:rsid w:val="00551633"/>
    <w:rsid w:val="00555BAC"/>
    <w:rsid w:val="00556551"/>
    <w:rsid w:val="00560FCC"/>
    <w:rsid w:val="00563576"/>
    <w:rsid w:val="00563695"/>
    <w:rsid w:val="005648A5"/>
    <w:rsid w:val="00564911"/>
    <w:rsid w:val="00566C3D"/>
    <w:rsid w:val="00567FAB"/>
    <w:rsid w:val="0057345F"/>
    <w:rsid w:val="005738C2"/>
    <w:rsid w:val="005760BF"/>
    <w:rsid w:val="005804BA"/>
    <w:rsid w:val="00581837"/>
    <w:rsid w:val="005947AC"/>
    <w:rsid w:val="0059766D"/>
    <w:rsid w:val="005A0AF5"/>
    <w:rsid w:val="005A142D"/>
    <w:rsid w:val="005A3BA7"/>
    <w:rsid w:val="005A75FD"/>
    <w:rsid w:val="005B314B"/>
    <w:rsid w:val="005B6C77"/>
    <w:rsid w:val="005C04D9"/>
    <w:rsid w:val="005C36EA"/>
    <w:rsid w:val="005C38B7"/>
    <w:rsid w:val="005C6191"/>
    <w:rsid w:val="005D26C7"/>
    <w:rsid w:val="005D353C"/>
    <w:rsid w:val="005D55D0"/>
    <w:rsid w:val="005D5CEF"/>
    <w:rsid w:val="005D7278"/>
    <w:rsid w:val="005E03BF"/>
    <w:rsid w:val="005E1165"/>
    <w:rsid w:val="005E1C22"/>
    <w:rsid w:val="005E36D8"/>
    <w:rsid w:val="005E46D1"/>
    <w:rsid w:val="005F2B9E"/>
    <w:rsid w:val="005F4436"/>
    <w:rsid w:val="00601711"/>
    <w:rsid w:val="00601A36"/>
    <w:rsid w:val="00603768"/>
    <w:rsid w:val="00605349"/>
    <w:rsid w:val="00605615"/>
    <w:rsid w:val="00605D69"/>
    <w:rsid w:val="00606E0F"/>
    <w:rsid w:val="00610E3F"/>
    <w:rsid w:val="00611183"/>
    <w:rsid w:val="00613D8E"/>
    <w:rsid w:val="006220AE"/>
    <w:rsid w:val="006227A5"/>
    <w:rsid w:val="0062355A"/>
    <w:rsid w:val="0062374C"/>
    <w:rsid w:val="00623A79"/>
    <w:rsid w:val="00623DBF"/>
    <w:rsid w:val="0063012D"/>
    <w:rsid w:val="006304DE"/>
    <w:rsid w:val="00635C40"/>
    <w:rsid w:val="00636E47"/>
    <w:rsid w:val="00640568"/>
    <w:rsid w:val="006405C3"/>
    <w:rsid w:val="00641E4A"/>
    <w:rsid w:val="006430DD"/>
    <w:rsid w:val="00645CC5"/>
    <w:rsid w:val="006471DF"/>
    <w:rsid w:val="00650DB9"/>
    <w:rsid w:val="00650FEA"/>
    <w:rsid w:val="00651312"/>
    <w:rsid w:val="00651A71"/>
    <w:rsid w:val="00653BBC"/>
    <w:rsid w:val="00654ED9"/>
    <w:rsid w:val="00655542"/>
    <w:rsid w:val="006568D7"/>
    <w:rsid w:val="00661D9A"/>
    <w:rsid w:val="00661F80"/>
    <w:rsid w:val="00665C4C"/>
    <w:rsid w:val="006703BC"/>
    <w:rsid w:val="0068058A"/>
    <w:rsid w:val="00680DF9"/>
    <w:rsid w:val="006811BC"/>
    <w:rsid w:val="00682EC5"/>
    <w:rsid w:val="0068335B"/>
    <w:rsid w:val="00683A38"/>
    <w:rsid w:val="00684AC8"/>
    <w:rsid w:val="006868D2"/>
    <w:rsid w:val="00691407"/>
    <w:rsid w:val="0069224C"/>
    <w:rsid w:val="00692367"/>
    <w:rsid w:val="006A651D"/>
    <w:rsid w:val="006B1982"/>
    <w:rsid w:val="006B33B7"/>
    <w:rsid w:val="006C138A"/>
    <w:rsid w:val="006C56CE"/>
    <w:rsid w:val="006C6F0F"/>
    <w:rsid w:val="006D4232"/>
    <w:rsid w:val="006D5B77"/>
    <w:rsid w:val="006E19D4"/>
    <w:rsid w:val="006E1F91"/>
    <w:rsid w:val="006E2701"/>
    <w:rsid w:val="006E2B05"/>
    <w:rsid w:val="006E3760"/>
    <w:rsid w:val="006E4D2B"/>
    <w:rsid w:val="006E6EFB"/>
    <w:rsid w:val="006F3515"/>
    <w:rsid w:val="006F5524"/>
    <w:rsid w:val="006F5E05"/>
    <w:rsid w:val="0070130C"/>
    <w:rsid w:val="00711CDA"/>
    <w:rsid w:val="00714AEA"/>
    <w:rsid w:val="0071686B"/>
    <w:rsid w:val="00722390"/>
    <w:rsid w:val="00723617"/>
    <w:rsid w:val="007249A3"/>
    <w:rsid w:val="007311EE"/>
    <w:rsid w:val="00733757"/>
    <w:rsid w:val="00733A24"/>
    <w:rsid w:val="00734A2F"/>
    <w:rsid w:val="007359AF"/>
    <w:rsid w:val="007402A1"/>
    <w:rsid w:val="007435FF"/>
    <w:rsid w:val="00747C77"/>
    <w:rsid w:val="007542C1"/>
    <w:rsid w:val="00761142"/>
    <w:rsid w:val="00767993"/>
    <w:rsid w:val="00770CD1"/>
    <w:rsid w:val="0077203E"/>
    <w:rsid w:val="00783A4A"/>
    <w:rsid w:val="00787ED6"/>
    <w:rsid w:val="007917CE"/>
    <w:rsid w:val="00797033"/>
    <w:rsid w:val="007A0033"/>
    <w:rsid w:val="007A240E"/>
    <w:rsid w:val="007A4BBA"/>
    <w:rsid w:val="007B10F5"/>
    <w:rsid w:val="007B40F7"/>
    <w:rsid w:val="007B69EC"/>
    <w:rsid w:val="007B719B"/>
    <w:rsid w:val="007C1096"/>
    <w:rsid w:val="007C26D0"/>
    <w:rsid w:val="007C4792"/>
    <w:rsid w:val="007C5AF0"/>
    <w:rsid w:val="007C72FC"/>
    <w:rsid w:val="007C7DAA"/>
    <w:rsid w:val="007D0784"/>
    <w:rsid w:val="007D0DC2"/>
    <w:rsid w:val="007D74D4"/>
    <w:rsid w:val="007E029B"/>
    <w:rsid w:val="007E0AAB"/>
    <w:rsid w:val="007E167F"/>
    <w:rsid w:val="007E7F73"/>
    <w:rsid w:val="007F784F"/>
    <w:rsid w:val="008000E2"/>
    <w:rsid w:val="0080222D"/>
    <w:rsid w:val="0080402B"/>
    <w:rsid w:val="00807F84"/>
    <w:rsid w:val="00811345"/>
    <w:rsid w:val="008120EC"/>
    <w:rsid w:val="008151BC"/>
    <w:rsid w:val="00832B9C"/>
    <w:rsid w:val="0083365F"/>
    <w:rsid w:val="0083467F"/>
    <w:rsid w:val="00835DE5"/>
    <w:rsid w:val="008363E2"/>
    <w:rsid w:val="00836D32"/>
    <w:rsid w:val="0084087B"/>
    <w:rsid w:val="008410D2"/>
    <w:rsid w:val="0085171C"/>
    <w:rsid w:val="008524EA"/>
    <w:rsid w:val="00856E33"/>
    <w:rsid w:val="008575A9"/>
    <w:rsid w:val="00857DD4"/>
    <w:rsid w:val="00864D20"/>
    <w:rsid w:val="008741F4"/>
    <w:rsid w:val="00874E77"/>
    <w:rsid w:val="00875DCA"/>
    <w:rsid w:val="00881231"/>
    <w:rsid w:val="008818A0"/>
    <w:rsid w:val="00882857"/>
    <w:rsid w:val="00883675"/>
    <w:rsid w:val="00885C10"/>
    <w:rsid w:val="00886904"/>
    <w:rsid w:val="008924EF"/>
    <w:rsid w:val="008A065A"/>
    <w:rsid w:val="008A4181"/>
    <w:rsid w:val="008A772B"/>
    <w:rsid w:val="008B2EF3"/>
    <w:rsid w:val="008B3304"/>
    <w:rsid w:val="008B50B1"/>
    <w:rsid w:val="008B7941"/>
    <w:rsid w:val="008C0C25"/>
    <w:rsid w:val="008D3209"/>
    <w:rsid w:val="008D330E"/>
    <w:rsid w:val="008D6412"/>
    <w:rsid w:val="008D6C50"/>
    <w:rsid w:val="008E31D1"/>
    <w:rsid w:val="008E3340"/>
    <w:rsid w:val="008E6784"/>
    <w:rsid w:val="008E786A"/>
    <w:rsid w:val="008F2F24"/>
    <w:rsid w:val="009001E2"/>
    <w:rsid w:val="009024D3"/>
    <w:rsid w:val="00903C1E"/>
    <w:rsid w:val="009064FF"/>
    <w:rsid w:val="00910FC4"/>
    <w:rsid w:val="00911BC6"/>
    <w:rsid w:val="00926841"/>
    <w:rsid w:val="00930674"/>
    <w:rsid w:val="0093621F"/>
    <w:rsid w:val="0094022F"/>
    <w:rsid w:val="00941483"/>
    <w:rsid w:val="00944B77"/>
    <w:rsid w:val="0094614F"/>
    <w:rsid w:val="009502F9"/>
    <w:rsid w:val="00951052"/>
    <w:rsid w:val="009706CC"/>
    <w:rsid w:val="0097289E"/>
    <w:rsid w:val="00977652"/>
    <w:rsid w:val="009821D0"/>
    <w:rsid w:val="00994187"/>
    <w:rsid w:val="00996F94"/>
    <w:rsid w:val="009A0D77"/>
    <w:rsid w:val="009A3035"/>
    <w:rsid w:val="009B1110"/>
    <w:rsid w:val="009C18BA"/>
    <w:rsid w:val="009C2C34"/>
    <w:rsid w:val="009C441E"/>
    <w:rsid w:val="009C7D8C"/>
    <w:rsid w:val="009D03A7"/>
    <w:rsid w:val="009D0689"/>
    <w:rsid w:val="009E030E"/>
    <w:rsid w:val="009E0E63"/>
    <w:rsid w:val="009E3CD9"/>
    <w:rsid w:val="009E453A"/>
    <w:rsid w:val="009F14BC"/>
    <w:rsid w:val="009F30E3"/>
    <w:rsid w:val="009F67B0"/>
    <w:rsid w:val="009F79B8"/>
    <w:rsid w:val="00A01162"/>
    <w:rsid w:val="00A06290"/>
    <w:rsid w:val="00A119CD"/>
    <w:rsid w:val="00A11FB0"/>
    <w:rsid w:val="00A12F4F"/>
    <w:rsid w:val="00A2256A"/>
    <w:rsid w:val="00A31733"/>
    <w:rsid w:val="00A31FC9"/>
    <w:rsid w:val="00A33816"/>
    <w:rsid w:val="00A34703"/>
    <w:rsid w:val="00A429CB"/>
    <w:rsid w:val="00A458BD"/>
    <w:rsid w:val="00A50042"/>
    <w:rsid w:val="00A501AA"/>
    <w:rsid w:val="00A54EED"/>
    <w:rsid w:val="00A60085"/>
    <w:rsid w:val="00A66147"/>
    <w:rsid w:val="00A67DE9"/>
    <w:rsid w:val="00A7019B"/>
    <w:rsid w:val="00A80856"/>
    <w:rsid w:val="00A812D1"/>
    <w:rsid w:val="00A85E5E"/>
    <w:rsid w:val="00A9004D"/>
    <w:rsid w:val="00A92C32"/>
    <w:rsid w:val="00A944EA"/>
    <w:rsid w:val="00AA5DB3"/>
    <w:rsid w:val="00AA7DCE"/>
    <w:rsid w:val="00AB207E"/>
    <w:rsid w:val="00AB266B"/>
    <w:rsid w:val="00AC4468"/>
    <w:rsid w:val="00AC5D9F"/>
    <w:rsid w:val="00AD59F7"/>
    <w:rsid w:val="00AE27F3"/>
    <w:rsid w:val="00AE390B"/>
    <w:rsid w:val="00AE42E3"/>
    <w:rsid w:val="00AF297F"/>
    <w:rsid w:val="00AF5C30"/>
    <w:rsid w:val="00AF6A0C"/>
    <w:rsid w:val="00AF7EFB"/>
    <w:rsid w:val="00B00D59"/>
    <w:rsid w:val="00B012E5"/>
    <w:rsid w:val="00B06E26"/>
    <w:rsid w:val="00B12EB9"/>
    <w:rsid w:val="00B16506"/>
    <w:rsid w:val="00B21CE8"/>
    <w:rsid w:val="00B25A9A"/>
    <w:rsid w:val="00B30BEA"/>
    <w:rsid w:val="00B3456B"/>
    <w:rsid w:val="00B36B75"/>
    <w:rsid w:val="00B36BCA"/>
    <w:rsid w:val="00B44E79"/>
    <w:rsid w:val="00B4543C"/>
    <w:rsid w:val="00B50019"/>
    <w:rsid w:val="00B518AC"/>
    <w:rsid w:val="00B55ACF"/>
    <w:rsid w:val="00B636AC"/>
    <w:rsid w:val="00B63A3E"/>
    <w:rsid w:val="00B65A6F"/>
    <w:rsid w:val="00B75398"/>
    <w:rsid w:val="00B76CEA"/>
    <w:rsid w:val="00B83F39"/>
    <w:rsid w:val="00B92F93"/>
    <w:rsid w:val="00B94F59"/>
    <w:rsid w:val="00BA1482"/>
    <w:rsid w:val="00BA1FFC"/>
    <w:rsid w:val="00BA265E"/>
    <w:rsid w:val="00BB1A02"/>
    <w:rsid w:val="00BB5CCF"/>
    <w:rsid w:val="00BB7053"/>
    <w:rsid w:val="00BB7563"/>
    <w:rsid w:val="00BC1FB6"/>
    <w:rsid w:val="00BC2439"/>
    <w:rsid w:val="00BC2B91"/>
    <w:rsid w:val="00BC6A37"/>
    <w:rsid w:val="00BD29C7"/>
    <w:rsid w:val="00BD2A4B"/>
    <w:rsid w:val="00BD3711"/>
    <w:rsid w:val="00BD45AE"/>
    <w:rsid w:val="00BD4C63"/>
    <w:rsid w:val="00BD5DB8"/>
    <w:rsid w:val="00BD6393"/>
    <w:rsid w:val="00BD7267"/>
    <w:rsid w:val="00BD7879"/>
    <w:rsid w:val="00BE1FDC"/>
    <w:rsid w:val="00BE327E"/>
    <w:rsid w:val="00BE58BD"/>
    <w:rsid w:val="00BF0FBD"/>
    <w:rsid w:val="00BF2EC1"/>
    <w:rsid w:val="00C00B7E"/>
    <w:rsid w:val="00C01973"/>
    <w:rsid w:val="00C04A7E"/>
    <w:rsid w:val="00C14C27"/>
    <w:rsid w:val="00C16980"/>
    <w:rsid w:val="00C178BF"/>
    <w:rsid w:val="00C17926"/>
    <w:rsid w:val="00C23BA6"/>
    <w:rsid w:val="00C245AB"/>
    <w:rsid w:val="00C260C8"/>
    <w:rsid w:val="00C26545"/>
    <w:rsid w:val="00C326E4"/>
    <w:rsid w:val="00C33AAA"/>
    <w:rsid w:val="00C36B77"/>
    <w:rsid w:val="00C42CB2"/>
    <w:rsid w:val="00C462B3"/>
    <w:rsid w:val="00C463BC"/>
    <w:rsid w:val="00C509E7"/>
    <w:rsid w:val="00C527FD"/>
    <w:rsid w:val="00C55918"/>
    <w:rsid w:val="00C61C57"/>
    <w:rsid w:val="00C62579"/>
    <w:rsid w:val="00C64F38"/>
    <w:rsid w:val="00C7204C"/>
    <w:rsid w:val="00C73E00"/>
    <w:rsid w:val="00C76743"/>
    <w:rsid w:val="00C77FC5"/>
    <w:rsid w:val="00C800C4"/>
    <w:rsid w:val="00C80BF2"/>
    <w:rsid w:val="00C84729"/>
    <w:rsid w:val="00C92CE3"/>
    <w:rsid w:val="00C948D4"/>
    <w:rsid w:val="00C954B4"/>
    <w:rsid w:val="00C959D8"/>
    <w:rsid w:val="00CC08C8"/>
    <w:rsid w:val="00CC1571"/>
    <w:rsid w:val="00CC2E3C"/>
    <w:rsid w:val="00CC7D3F"/>
    <w:rsid w:val="00CD68AD"/>
    <w:rsid w:val="00CD6E17"/>
    <w:rsid w:val="00CE3296"/>
    <w:rsid w:val="00CE587D"/>
    <w:rsid w:val="00CF02C6"/>
    <w:rsid w:val="00CF1DC2"/>
    <w:rsid w:val="00D00AE2"/>
    <w:rsid w:val="00D02ABF"/>
    <w:rsid w:val="00D03CBC"/>
    <w:rsid w:val="00D04B54"/>
    <w:rsid w:val="00D111E8"/>
    <w:rsid w:val="00D118B2"/>
    <w:rsid w:val="00D121CC"/>
    <w:rsid w:val="00D1730F"/>
    <w:rsid w:val="00D23680"/>
    <w:rsid w:val="00D247DD"/>
    <w:rsid w:val="00D26600"/>
    <w:rsid w:val="00D2752A"/>
    <w:rsid w:val="00D32F44"/>
    <w:rsid w:val="00D3747F"/>
    <w:rsid w:val="00D443B9"/>
    <w:rsid w:val="00D510F2"/>
    <w:rsid w:val="00D521C8"/>
    <w:rsid w:val="00D53BAD"/>
    <w:rsid w:val="00D54429"/>
    <w:rsid w:val="00D54F12"/>
    <w:rsid w:val="00D60891"/>
    <w:rsid w:val="00D60A3D"/>
    <w:rsid w:val="00D60C0A"/>
    <w:rsid w:val="00D664DA"/>
    <w:rsid w:val="00D67E56"/>
    <w:rsid w:val="00D7294B"/>
    <w:rsid w:val="00D76026"/>
    <w:rsid w:val="00D87766"/>
    <w:rsid w:val="00D90AAA"/>
    <w:rsid w:val="00D965BA"/>
    <w:rsid w:val="00D971C6"/>
    <w:rsid w:val="00DA20C3"/>
    <w:rsid w:val="00DA6993"/>
    <w:rsid w:val="00DA75A2"/>
    <w:rsid w:val="00DB38D0"/>
    <w:rsid w:val="00DB3962"/>
    <w:rsid w:val="00DB63E0"/>
    <w:rsid w:val="00DB651B"/>
    <w:rsid w:val="00DB6B04"/>
    <w:rsid w:val="00DB743E"/>
    <w:rsid w:val="00DC03FB"/>
    <w:rsid w:val="00DC2D3C"/>
    <w:rsid w:val="00DC3D23"/>
    <w:rsid w:val="00DC7D97"/>
    <w:rsid w:val="00DD47BF"/>
    <w:rsid w:val="00DD4A3B"/>
    <w:rsid w:val="00DD6128"/>
    <w:rsid w:val="00DD718C"/>
    <w:rsid w:val="00DE2DB4"/>
    <w:rsid w:val="00DE532D"/>
    <w:rsid w:val="00DE69DE"/>
    <w:rsid w:val="00E0116D"/>
    <w:rsid w:val="00E02A61"/>
    <w:rsid w:val="00E060BE"/>
    <w:rsid w:val="00E11737"/>
    <w:rsid w:val="00E11A31"/>
    <w:rsid w:val="00E11FFA"/>
    <w:rsid w:val="00E153AA"/>
    <w:rsid w:val="00E23E20"/>
    <w:rsid w:val="00E24D05"/>
    <w:rsid w:val="00E308CF"/>
    <w:rsid w:val="00E32707"/>
    <w:rsid w:val="00E34CBF"/>
    <w:rsid w:val="00E42663"/>
    <w:rsid w:val="00E45048"/>
    <w:rsid w:val="00E514AD"/>
    <w:rsid w:val="00E531AB"/>
    <w:rsid w:val="00E653B2"/>
    <w:rsid w:val="00E66D1F"/>
    <w:rsid w:val="00E71382"/>
    <w:rsid w:val="00E74A2A"/>
    <w:rsid w:val="00E75D8C"/>
    <w:rsid w:val="00E8183D"/>
    <w:rsid w:val="00E8196F"/>
    <w:rsid w:val="00E87000"/>
    <w:rsid w:val="00E91933"/>
    <w:rsid w:val="00E91EDF"/>
    <w:rsid w:val="00E953CA"/>
    <w:rsid w:val="00EA0280"/>
    <w:rsid w:val="00EA6B5E"/>
    <w:rsid w:val="00EB022A"/>
    <w:rsid w:val="00EB2D50"/>
    <w:rsid w:val="00EC1A77"/>
    <w:rsid w:val="00EC1B08"/>
    <w:rsid w:val="00EC44E2"/>
    <w:rsid w:val="00ED0133"/>
    <w:rsid w:val="00ED3416"/>
    <w:rsid w:val="00ED4E6E"/>
    <w:rsid w:val="00ED50FF"/>
    <w:rsid w:val="00EE23AF"/>
    <w:rsid w:val="00EE52CF"/>
    <w:rsid w:val="00EF0FEE"/>
    <w:rsid w:val="00EF1DF2"/>
    <w:rsid w:val="00EF3E61"/>
    <w:rsid w:val="00EF3E7A"/>
    <w:rsid w:val="00F27417"/>
    <w:rsid w:val="00F310FC"/>
    <w:rsid w:val="00F439E7"/>
    <w:rsid w:val="00F57C5A"/>
    <w:rsid w:val="00F6017F"/>
    <w:rsid w:val="00F61738"/>
    <w:rsid w:val="00F62D0A"/>
    <w:rsid w:val="00F775D8"/>
    <w:rsid w:val="00F8143C"/>
    <w:rsid w:val="00F82C64"/>
    <w:rsid w:val="00F83B8B"/>
    <w:rsid w:val="00F83DDB"/>
    <w:rsid w:val="00F84EE5"/>
    <w:rsid w:val="00F97FFE"/>
    <w:rsid w:val="00FA4A4F"/>
    <w:rsid w:val="00FA7A44"/>
    <w:rsid w:val="00FA7CDC"/>
    <w:rsid w:val="00FB2575"/>
    <w:rsid w:val="00FC1935"/>
    <w:rsid w:val="00FC197A"/>
    <w:rsid w:val="00FC58D6"/>
    <w:rsid w:val="00FC7179"/>
    <w:rsid w:val="00FD6B1A"/>
    <w:rsid w:val="00FE1E8C"/>
    <w:rsid w:val="00FF097F"/>
    <w:rsid w:val="00FF7B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mini" w:name="verbetes"/>
  <w:shapeDefaults>
    <o:shapedefaults v:ext="edit" spidmax="4097"/>
    <o:shapelayout v:ext="edit">
      <o:idmap v:ext="edit" data="1"/>
    </o:shapelayout>
  </w:shapeDefaults>
  <w:decimalSymbol w:val=","/>
  <w:listSeparator w:val=";"/>
  <w15:docId w15:val="{5FF943C4-6401-4715-96B5-7FB57E4B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BR"/>
    </w:rPr>
  </w:style>
  <w:style w:type="paragraph" w:styleId="Ttulo1">
    <w:name w:val="heading 1"/>
    <w:basedOn w:val="Normal"/>
    <w:uiPriority w:val="1"/>
    <w:qFormat/>
    <w:pPr>
      <w:spacing w:line="249" w:lineRule="exact"/>
      <w:ind w:left="20"/>
      <w:outlineLvl w:val="0"/>
    </w:pPr>
  </w:style>
  <w:style w:type="paragraph" w:styleId="Ttulo2">
    <w:name w:val="heading 2"/>
    <w:basedOn w:val="Normal"/>
    <w:link w:val="Ttulo2Char"/>
    <w:uiPriority w:val="1"/>
    <w:qFormat/>
    <w:pPr>
      <w:ind w:left="676"/>
      <w:outlineLvl w:val="1"/>
    </w:pPr>
    <w:rPr>
      <w:b/>
      <w:bCs/>
      <w:sz w:val="20"/>
      <w:szCs w:val="20"/>
    </w:rPr>
  </w:style>
  <w:style w:type="paragraph" w:styleId="Ttulo4">
    <w:name w:val="heading 4"/>
    <w:basedOn w:val="Normal"/>
    <w:next w:val="Normal"/>
    <w:link w:val="Ttulo4Char"/>
    <w:uiPriority w:val="9"/>
    <w:semiHidden/>
    <w:unhideWhenUsed/>
    <w:qFormat/>
    <w:rsid w:val="00ED50F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3D0A1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355ED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34"/>
    <w:qFormat/>
    <w:pPr>
      <w:ind w:left="396"/>
      <w:jc w:val="both"/>
    </w:pPr>
  </w:style>
  <w:style w:type="paragraph" w:customStyle="1" w:styleId="TableParagraph">
    <w:name w:val="Table Paragraph"/>
    <w:basedOn w:val="Normal"/>
    <w:uiPriority w:val="1"/>
    <w:qFormat/>
  </w:style>
  <w:style w:type="character" w:customStyle="1" w:styleId="Ttulo2Char">
    <w:name w:val="Título 2 Char"/>
    <w:basedOn w:val="Fontepargpadro"/>
    <w:link w:val="Ttulo2"/>
    <w:uiPriority w:val="1"/>
    <w:locked/>
    <w:rsid w:val="006B33B7"/>
    <w:rPr>
      <w:rFonts w:ascii="Times New Roman" w:eastAsia="Times New Roman" w:hAnsi="Times New Roman" w:cs="Times New Roman"/>
      <w:b/>
      <w:bCs/>
      <w:sz w:val="20"/>
      <w:szCs w:val="20"/>
    </w:rPr>
  </w:style>
  <w:style w:type="paragraph" w:styleId="Cabealho">
    <w:name w:val="header"/>
    <w:basedOn w:val="Normal"/>
    <w:link w:val="CabealhoChar"/>
    <w:unhideWhenUsed/>
    <w:rsid w:val="00DD6128"/>
    <w:pPr>
      <w:tabs>
        <w:tab w:val="center" w:pos="4252"/>
        <w:tab w:val="right" w:pos="8504"/>
      </w:tabs>
    </w:pPr>
  </w:style>
  <w:style w:type="character" w:customStyle="1" w:styleId="CabealhoChar">
    <w:name w:val="Cabeçalho Char"/>
    <w:basedOn w:val="Fontepargpadro"/>
    <w:link w:val="Cabealho"/>
    <w:rsid w:val="00DD6128"/>
    <w:rPr>
      <w:rFonts w:ascii="Times New Roman" w:eastAsia="Times New Roman" w:hAnsi="Times New Roman" w:cs="Times New Roman"/>
    </w:rPr>
  </w:style>
  <w:style w:type="paragraph" w:styleId="Rodap">
    <w:name w:val="footer"/>
    <w:basedOn w:val="Normal"/>
    <w:link w:val="RodapChar"/>
    <w:uiPriority w:val="99"/>
    <w:unhideWhenUsed/>
    <w:rsid w:val="00DD6128"/>
    <w:pPr>
      <w:tabs>
        <w:tab w:val="center" w:pos="4252"/>
        <w:tab w:val="right" w:pos="8504"/>
      </w:tabs>
    </w:pPr>
  </w:style>
  <w:style w:type="character" w:customStyle="1" w:styleId="RodapChar">
    <w:name w:val="Rodapé Char"/>
    <w:basedOn w:val="Fontepargpadro"/>
    <w:link w:val="Rodap"/>
    <w:uiPriority w:val="99"/>
    <w:rsid w:val="00DD6128"/>
    <w:rPr>
      <w:rFonts w:ascii="Times New Roman" w:eastAsia="Times New Roman" w:hAnsi="Times New Roman" w:cs="Times New Roman"/>
    </w:rPr>
  </w:style>
  <w:style w:type="character" w:customStyle="1" w:styleId="apple-converted-space">
    <w:name w:val="apple-converted-space"/>
    <w:basedOn w:val="Fontepargpadro"/>
    <w:rsid w:val="00E34CBF"/>
  </w:style>
  <w:style w:type="character" w:styleId="Hyperlink">
    <w:name w:val="Hyperlink"/>
    <w:basedOn w:val="Fontepargpadro"/>
    <w:uiPriority w:val="99"/>
    <w:unhideWhenUsed/>
    <w:rsid w:val="00184137"/>
    <w:rPr>
      <w:color w:val="0000FF" w:themeColor="hyperlink"/>
      <w:u w:val="single"/>
    </w:rPr>
  </w:style>
  <w:style w:type="character" w:customStyle="1" w:styleId="CorpodetextoChar">
    <w:name w:val="Corpo de texto Char"/>
    <w:basedOn w:val="Fontepargpadro"/>
    <w:link w:val="Corpodetexto"/>
    <w:uiPriority w:val="1"/>
    <w:rsid w:val="003D198E"/>
    <w:rPr>
      <w:rFonts w:ascii="Times New Roman" w:eastAsia="Times New Roman" w:hAnsi="Times New Roman" w:cs="Times New Roman"/>
      <w:sz w:val="20"/>
      <w:szCs w:val="20"/>
    </w:rPr>
  </w:style>
  <w:style w:type="table" w:styleId="Tabelacomgrade">
    <w:name w:val="Table Grid"/>
    <w:basedOn w:val="Tabelanormal"/>
    <w:uiPriority w:val="39"/>
    <w:rsid w:val="006D5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ED50FF"/>
    <w:rPr>
      <w:rFonts w:asciiTheme="majorHAnsi" w:eastAsiaTheme="majorEastAsia" w:hAnsiTheme="majorHAnsi" w:cstheme="majorBidi"/>
      <w:i/>
      <w:iCs/>
      <w:color w:val="365F91" w:themeColor="accent1" w:themeShade="BF"/>
    </w:rPr>
  </w:style>
  <w:style w:type="paragraph" w:styleId="Textodebalo">
    <w:name w:val="Balloon Text"/>
    <w:basedOn w:val="Normal"/>
    <w:link w:val="TextodebaloChar"/>
    <w:uiPriority w:val="99"/>
    <w:semiHidden/>
    <w:unhideWhenUsed/>
    <w:rsid w:val="008F2F24"/>
    <w:rPr>
      <w:rFonts w:ascii="Segoe UI" w:hAnsi="Segoe UI" w:cs="Segoe UI"/>
      <w:sz w:val="18"/>
      <w:szCs w:val="18"/>
    </w:rPr>
  </w:style>
  <w:style w:type="character" w:customStyle="1" w:styleId="TextodebaloChar">
    <w:name w:val="Texto de balão Char"/>
    <w:basedOn w:val="Fontepargpadro"/>
    <w:link w:val="Textodebalo"/>
    <w:uiPriority w:val="99"/>
    <w:semiHidden/>
    <w:rsid w:val="008F2F24"/>
    <w:rPr>
      <w:rFonts w:ascii="Segoe UI" w:eastAsia="Times New Roman" w:hAnsi="Segoe UI" w:cs="Segoe UI"/>
      <w:sz w:val="18"/>
      <w:szCs w:val="18"/>
    </w:rPr>
  </w:style>
  <w:style w:type="paragraph" w:customStyle="1" w:styleId="WW-Corpodetexto2">
    <w:name w:val="WW-Corpo de texto 2"/>
    <w:basedOn w:val="Normal"/>
    <w:rsid w:val="0008517B"/>
    <w:pPr>
      <w:widowControl/>
      <w:tabs>
        <w:tab w:val="left" w:pos="851"/>
      </w:tabs>
      <w:suppressAutoHyphens/>
      <w:jc w:val="both"/>
    </w:pPr>
    <w:rPr>
      <w:rFonts w:ascii="Arial" w:hAnsi="Arial"/>
      <w:sz w:val="24"/>
      <w:szCs w:val="20"/>
      <w:lang w:eastAsia="pt-BR"/>
    </w:rPr>
  </w:style>
  <w:style w:type="character" w:customStyle="1" w:styleId="Ttulo7Char">
    <w:name w:val="Título 7 Char"/>
    <w:basedOn w:val="Fontepargpadro"/>
    <w:link w:val="Ttulo7"/>
    <w:uiPriority w:val="9"/>
    <w:semiHidden/>
    <w:rsid w:val="00355ED7"/>
    <w:rPr>
      <w:rFonts w:asciiTheme="majorHAnsi" w:eastAsiaTheme="majorEastAsia" w:hAnsiTheme="majorHAnsi" w:cstheme="majorBidi"/>
      <w:i/>
      <w:iCs/>
      <w:color w:val="243F60" w:themeColor="accent1" w:themeShade="7F"/>
    </w:rPr>
  </w:style>
  <w:style w:type="character" w:customStyle="1" w:styleId="Ttulo6Char">
    <w:name w:val="Título 6 Char"/>
    <w:basedOn w:val="Fontepargpadro"/>
    <w:link w:val="Ttulo6"/>
    <w:uiPriority w:val="9"/>
    <w:semiHidden/>
    <w:rsid w:val="003D0A16"/>
    <w:rPr>
      <w:rFonts w:asciiTheme="majorHAnsi" w:eastAsiaTheme="majorEastAsia" w:hAnsiTheme="majorHAnsi" w:cstheme="majorBidi"/>
      <w:color w:val="243F60" w:themeColor="accent1" w:themeShade="7F"/>
    </w:rPr>
  </w:style>
  <w:style w:type="paragraph" w:styleId="SemEspaamento">
    <w:name w:val="No Spacing"/>
    <w:uiPriority w:val="1"/>
    <w:qFormat/>
    <w:rsid w:val="00527062"/>
    <w:pPr>
      <w:widowControl/>
    </w:pPr>
    <w:rPr>
      <w:lang w:val="pt-BR"/>
    </w:rPr>
  </w:style>
  <w:style w:type="paragraph" w:customStyle="1" w:styleId="Default">
    <w:name w:val="Default"/>
    <w:rsid w:val="002E39F0"/>
    <w:pPr>
      <w:widowControl/>
      <w:autoSpaceDE w:val="0"/>
      <w:autoSpaceDN w:val="0"/>
      <w:adjustRightInd w:val="0"/>
    </w:pPr>
    <w:rPr>
      <w:rFonts w:ascii="Calibri" w:hAnsi="Calibri" w:cs="Calibri"/>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63561">
      <w:bodyDiv w:val="1"/>
      <w:marLeft w:val="0"/>
      <w:marRight w:val="0"/>
      <w:marTop w:val="0"/>
      <w:marBottom w:val="0"/>
      <w:divBdr>
        <w:top w:val="none" w:sz="0" w:space="0" w:color="auto"/>
        <w:left w:val="none" w:sz="0" w:space="0" w:color="auto"/>
        <w:bottom w:val="none" w:sz="0" w:space="0" w:color="auto"/>
        <w:right w:val="none" w:sz="0" w:space="0" w:color="auto"/>
      </w:divBdr>
    </w:div>
    <w:div w:id="191007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11CA2-9D4E-48AD-9142-FF901BEB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14</Pages>
  <Words>4306</Words>
  <Characters>23256</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Municipal</dc:creator>
  <cp:lastModifiedBy>Ederson_Juninho</cp:lastModifiedBy>
  <cp:revision>90</cp:revision>
  <cp:lastPrinted>2019-09-20T11:09:00Z</cp:lastPrinted>
  <dcterms:created xsi:type="dcterms:W3CDTF">2020-03-18T14:56:00Z</dcterms:created>
  <dcterms:modified xsi:type="dcterms:W3CDTF">2020-12-04T16:33:00Z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2016-11-25T00:00:00Z</vt:filetime>
  </property>
</Properties>
</file>